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6E77B" w14:textId="77777777" w:rsidR="00476867" w:rsidRPr="00476867" w:rsidRDefault="00476867" w:rsidP="00476867">
      <w:pPr>
        <w:ind w:left="0" w:firstLine="0"/>
        <w:jc w:val="center"/>
        <w:rPr>
          <w:rFonts w:eastAsia="Calibri" w:cs="Times New Roman"/>
          <w:b/>
          <w:sz w:val="28"/>
          <w:szCs w:val="28"/>
          <w:lang w:val="en-ID"/>
        </w:rPr>
      </w:pPr>
      <w:r w:rsidRPr="00476867">
        <w:rPr>
          <w:rFonts w:eastAsia="Calibri" w:cs="Times New Roman"/>
          <w:b/>
          <w:sz w:val="28"/>
          <w:szCs w:val="28"/>
          <w:lang w:val="en-ID"/>
        </w:rPr>
        <w:t xml:space="preserve">PENGARUH PERSEPSI KOMPETENSI PEDAGOGIK GURU </w:t>
      </w:r>
    </w:p>
    <w:p w14:paraId="24AB4CED" w14:textId="77777777" w:rsidR="00476867" w:rsidRPr="00476867" w:rsidRDefault="00476867" w:rsidP="00476867">
      <w:pPr>
        <w:ind w:left="0" w:firstLine="0"/>
        <w:jc w:val="center"/>
        <w:rPr>
          <w:rFonts w:eastAsia="Calibri" w:cs="Times New Roman"/>
          <w:b/>
          <w:sz w:val="28"/>
          <w:szCs w:val="28"/>
          <w:lang w:val="en-ID"/>
        </w:rPr>
      </w:pPr>
      <w:r w:rsidRPr="00476867">
        <w:rPr>
          <w:rFonts w:eastAsia="Calibri" w:cs="Times New Roman"/>
          <w:b/>
          <w:sz w:val="28"/>
          <w:szCs w:val="28"/>
          <w:lang w:val="en-ID"/>
        </w:rPr>
        <w:t xml:space="preserve">DAN MOTIVASI BELAJAR TERHADAP PRESTASI </w:t>
      </w:r>
    </w:p>
    <w:p w14:paraId="5AB2E1A9" w14:textId="77777777" w:rsidR="00476867" w:rsidRPr="00476867" w:rsidRDefault="00476867" w:rsidP="00476867">
      <w:pPr>
        <w:ind w:left="0" w:firstLine="0"/>
        <w:jc w:val="center"/>
        <w:rPr>
          <w:rFonts w:eastAsia="Calibri" w:cs="Times New Roman"/>
          <w:noProof/>
          <w:sz w:val="28"/>
          <w:szCs w:val="28"/>
          <w:lang w:val="en-ID"/>
        </w:rPr>
      </w:pPr>
      <w:r w:rsidRPr="00476867">
        <w:rPr>
          <w:rFonts w:eastAsia="Calibri" w:cs="Times New Roman"/>
          <w:b/>
          <w:sz w:val="28"/>
          <w:szCs w:val="28"/>
          <w:lang w:val="en-ID"/>
        </w:rPr>
        <w:t>BELAJAR BAHASA INDONESIA</w:t>
      </w:r>
      <w:r w:rsidRPr="00476867">
        <w:rPr>
          <w:rFonts w:eastAsia="Calibri" w:cs="Times New Roman"/>
          <w:noProof/>
          <w:sz w:val="28"/>
          <w:szCs w:val="28"/>
          <w:lang w:val="en-ID"/>
        </w:rPr>
        <w:t xml:space="preserve"> </w:t>
      </w:r>
    </w:p>
    <w:p w14:paraId="1B87E7C3" w14:textId="77777777" w:rsidR="00476867" w:rsidRPr="00476867" w:rsidRDefault="00476867" w:rsidP="00476867">
      <w:pPr>
        <w:ind w:left="0" w:firstLine="0"/>
        <w:jc w:val="center"/>
        <w:rPr>
          <w:rFonts w:eastAsia="Calibri" w:cs="Times New Roman"/>
          <w:b/>
          <w:sz w:val="28"/>
          <w:szCs w:val="28"/>
          <w:lang w:val="en-ID"/>
        </w:rPr>
      </w:pPr>
      <w:r w:rsidRPr="00476867">
        <w:rPr>
          <w:rFonts w:eastAsia="Calibri" w:cs="Times New Roman"/>
          <w:b/>
          <w:sz w:val="28"/>
          <w:szCs w:val="28"/>
          <w:lang w:val="en-ID"/>
        </w:rPr>
        <w:t>(</w:t>
      </w:r>
      <w:proofErr w:type="spellStart"/>
      <w:r w:rsidRPr="00476867">
        <w:rPr>
          <w:rFonts w:eastAsia="Calibri" w:cs="Times New Roman"/>
          <w:b/>
          <w:sz w:val="28"/>
          <w:szCs w:val="28"/>
          <w:lang w:val="en-ID"/>
        </w:rPr>
        <w:t>Survei</w:t>
      </w:r>
      <w:proofErr w:type="spellEnd"/>
      <w:r w:rsidRPr="00476867">
        <w:rPr>
          <w:rFonts w:eastAsia="Calibri" w:cs="Times New Roman"/>
          <w:b/>
          <w:sz w:val="28"/>
          <w:szCs w:val="28"/>
          <w:lang w:val="en-ID"/>
        </w:rPr>
        <w:t xml:space="preserve"> pada SMK Negeri di </w:t>
      </w:r>
      <w:proofErr w:type="spellStart"/>
      <w:r w:rsidRPr="00476867">
        <w:rPr>
          <w:rFonts w:eastAsia="Calibri" w:cs="Times New Roman"/>
          <w:b/>
          <w:sz w:val="28"/>
          <w:szCs w:val="28"/>
          <w:lang w:val="en-ID"/>
        </w:rPr>
        <w:t>Kabupaten</w:t>
      </w:r>
      <w:proofErr w:type="spellEnd"/>
      <w:r w:rsidRPr="00476867">
        <w:rPr>
          <w:rFonts w:eastAsia="Calibri" w:cs="Times New Roman"/>
          <w:b/>
          <w:sz w:val="28"/>
          <w:szCs w:val="28"/>
          <w:lang w:val="en-ID"/>
        </w:rPr>
        <w:t xml:space="preserve"> Bekasi)</w:t>
      </w:r>
    </w:p>
    <w:p w14:paraId="5785AB5B" w14:textId="56D4F7E5" w:rsidR="00183669" w:rsidRPr="00E435A8" w:rsidRDefault="00183669" w:rsidP="00183669">
      <w:pPr>
        <w:ind w:left="0" w:firstLine="0"/>
        <w:jc w:val="center"/>
        <w:rPr>
          <w:i/>
          <w:sz w:val="24"/>
          <w:szCs w:val="24"/>
        </w:rPr>
      </w:pPr>
    </w:p>
    <w:p w14:paraId="3E0BB54C" w14:textId="22936B5F" w:rsidR="00183669" w:rsidRPr="00E435A8" w:rsidRDefault="00183669" w:rsidP="00183669">
      <w:pPr>
        <w:ind w:left="0" w:firstLine="0"/>
        <w:jc w:val="center"/>
        <w:rPr>
          <w:i/>
          <w:sz w:val="24"/>
          <w:szCs w:val="24"/>
        </w:rPr>
      </w:pPr>
    </w:p>
    <w:p w14:paraId="62370C62" w14:textId="638CAE70" w:rsidR="003F7CBE" w:rsidRPr="00C61157" w:rsidRDefault="00476867" w:rsidP="003F7CBE">
      <w:pPr>
        <w:ind w:left="0" w:firstLine="0"/>
        <w:jc w:val="center"/>
        <w:rPr>
          <w:rFonts w:cs="Times New Roman"/>
          <w:b/>
          <w:sz w:val="24"/>
          <w:szCs w:val="24"/>
        </w:rPr>
      </w:pPr>
      <w:r w:rsidRPr="00C61157">
        <w:rPr>
          <w:rFonts w:cs="Times New Roman"/>
          <w:b/>
          <w:sz w:val="24"/>
          <w:szCs w:val="24"/>
          <w:lang w:val="en-US"/>
        </w:rPr>
        <w:t>Wikurnia</w:t>
      </w:r>
      <w:r w:rsidR="00C725A0" w:rsidRPr="00C61157">
        <w:rPr>
          <w:rFonts w:cs="Times New Roman"/>
          <w:b/>
          <w:sz w:val="24"/>
          <w:szCs w:val="24"/>
          <w:vertAlign w:val="superscript"/>
        </w:rPr>
        <w:t>1)</w:t>
      </w:r>
    </w:p>
    <w:p w14:paraId="5B45E7A4" w14:textId="77777777" w:rsidR="00476867" w:rsidRPr="00C61157" w:rsidRDefault="00476867" w:rsidP="003F7CBE">
      <w:pPr>
        <w:ind w:left="0" w:firstLine="0"/>
        <w:jc w:val="center"/>
        <w:rPr>
          <w:rFonts w:cs="Times New Roman"/>
          <w:sz w:val="24"/>
          <w:szCs w:val="24"/>
        </w:rPr>
      </w:pPr>
      <w:r w:rsidRPr="00C61157">
        <w:rPr>
          <w:rFonts w:cs="Times New Roman"/>
          <w:bCs/>
          <w:sz w:val="24"/>
          <w:szCs w:val="24"/>
        </w:rPr>
        <w:t>Universitas Indraprasta PGRI Jakarta</w:t>
      </w:r>
      <w:r w:rsidRPr="00C61157">
        <w:rPr>
          <w:rFonts w:cs="Times New Roman"/>
          <w:sz w:val="24"/>
          <w:szCs w:val="24"/>
        </w:rPr>
        <w:t xml:space="preserve"> </w:t>
      </w:r>
    </w:p>
    <w:p w14:paraId="74E2FB64" w14:textId="203FB939" w:rsidR="003F7CBE" w:rsidRPr="00C61157" w:rsidRDefault="00476867" w:rsidP="003F7CBE">
      <w:pPr>
        <w:ind w:left="0" w:firstLine="0"/>
        <w:jc w:val="center"/>
        <w:rPr>
          <w:rFonts w:cs="Times New Roman"/>
          <w:sz w:val="24"/>
          <w:szCs w:val="24"/>
        </w:rPr>
      </w:pPr>
      <w:r w:rsidRPr="00C61157">
        <w:rPr>
          <w:rFonts w:cs="Times New Roman"/>
          <w:sz w:val="24"/>
          <w:szCs w:val="24"/>
        </w:rPr>
        <w:t>Jalan Nangka No. 58 C/TB. Simatupang, Tanjung Barat,Jakarta Selatan 12530</w:t>
      </w:r>
    </w:p>
    <w:p w14:paraId="42D32BD5" w14:textId="50C4E3EC" w:rsidR="003F7CBE" w:rsidRPr="00C61157" w:rsidRDefault="003F7CBE" w:rsidP="003F7CBE">
      <w:pPr>
        <w:ind w:left="0" w:firstLine="0"/>
        <w:jc w:val="center"/>
        <w:rPr>
          <w:rFonts w:cs="Times New Roman"/>
          <w:i/>
          <w:sz w:val="24"/>
          <w:szCs w:val="24"/>
        </w:rPr>
      </w:pPr>
    </w:p>
    <w:p w14:paraId="02BF12AC" w14:textId="77777777" w:rsidR="00463C0E" w:rsidRPr="00C61157" w:rsidRDefault="00463C0E" w:rsidP="00463C0E">
      <w:pPr>
        <w:ind w:left="0" w:firstLine="0"/>
        <w:jc w:val="center"/>
        <w:rPr>
          <w:rFonts w:cs="Times New Roman"/>
          <w:b/>
          <w:sz w:val="24"/>
          <w:szCs w:val="24"/>
          <w:lang w:val="en-US"/>
        </w:rPr>
      </w:pPr>
      <w:proofErr w:type="spellStart"/>
      <w:r w:rsidRPr="00C61157">
        <w:rPr>
          <w:rFonts w:cs="Times New Roman"/>
          <w:b/>
          <w:sz w:val="24"/>
          <w:szCs w:val="24"/>
          <w:lang w:val="en-US"/>
        </w:rPr>
        <w:t>Sumaryoto</w:t>
      </w:r>
      <w:proofErr w:type="spellEnd"/>
      <w:r w:rsidRPr="00C61157">
        <w:rPr>
          <w:rFonts w:cs="Times New Roman"/>
          <w:b/>
          <w:sz w:val="24"/>
          <w:szCs w:val="24"/>
          <w:vertAlign w:val="superscript"/>
        </w:rPr>
        <w:t>2</w:t>
      </w:r>
      <w:r w:rsidRPr="00C61157">
        <w:rPr>
          <w:rFonts w:cs="Times New Roman"/>
          <w:b/>
          <w:sz w:val="24"/>
          <w:szCs w:val="24"/>
          <w:vertAlign w:val="superscript"/>
          <w:lang w:val="en-US"/>
        </w:rPr>
        <w:t>)</w:t>
      </w:r>
    </w:p>
    <w:p w14:paraId="773BFE1D" w14:textId="77777777" w:rsidR="00463C0E" w:rsidRPr="00C61157" w:rsidRDefault="00463C0E" w:rsidP="00463C0E">
      <w:pPr>
        <w:ind w:left="0" w:firstLine="0"/>
        <w:jc w:val="center"/>
        <w:rPr>
          <w:rFonts w:cs="Times New Roman"/>
          <w:sz w:val="24"/>
          <w:szCs w:val="24"/>
        </w:rPr>
      </w:pPr>
      <w:r w:rsidRPr="00C61157">
        <w:rPr>
          <w:rFonts w:cs="Times New Roman"/>
          <w:bCs/>
          <w:sz w:val="24"/>
          <w:szCs w:val="24"/>
        </w:rPr>
        <w:t>Universitas Indraprasta PGRI Jakarta</w:t>
      </w:r>
      <w:r w:rsidRPr="00C61157">
        <w:rPr>
          <w:rFonts w:cs="Times New Roman"/>
          <w:sz w:val="24"/>
          <w:szCs w:val="24"/>
        </w:rPr>
        <w:t xml:space="preserve"> </w:t>
      </w:r>
    </w:p>
    <w:p w14:paraId="53909021" w14:textId="77777777" w:rsidR="00463C0E" w:rsidRPr="00C61157" w:rsidRDefault="00463C0E" w:rsidP="00463C0E">
      <w:pPr>
        <w:ind w:left="0" w:firstLine="0"/>
        <w:jc w:val="center"/>
        <w:rPr>
          <w:rFonts w:cs="Times New Roman"/>
          <w:sz w:val="24"/>
          <w:szCs w:val="24"/>
        </w:rPr>
      </w:pPr>
      <w:r w:rsidRPr="00C61157">
        <w:rPr>
          <w:rFonts w:cs="Times New Roman"/>
          <w:sz w:val="24"/>
          <w:szCs w:val="24"/>
        </w:rPr>
        <w:t>Jalan Nangka No. 58 C/TB. Simatupang, Tanjung Barat,Jakarta Selatan 12530</w:t>
      </w:r>
    </w:p>
    <w:p w14:paraId="6BF61AA0" w14:textId="77777777" w:rsidR="00463C0E" w:rsidRPr="00C61157" w:rsidRDefault="00463C0E">
      <w:pPr>
        <w:ind w:left="0" w:firstLine="0"/>
        <w:jc w:val="center"/>
        <w:rPr>
          <w:rFonts w:cs="Times New Roman"/>
          <w:b/>
          <w:sz w:val="24"/>
          <w:szCs w:val="24"/>
          <w:lang w:val="en-US"/>
        </w:rPr>
      </w:pPr>
    </w:p>
    <w:p w14:paraId="3A4551A3" w14:textId="163907F9" w:rsidR="003F7CBE" w:rsidRPr="00C61157" w:rsidRDefault="00463C0E" w:rsidP="003F7CBE">
      <w:pPr>
        <w:ind w:left="0" w:firstLine="0"/>
        <w:jc w:val="center"/>
        <w:rPr>
          <w:rFonts w:cs="Times New Roman"/>
          <w:b/>
          <w:sz w:val="24"/>
          <w:szCs w:val="24"/>
          <w:lang w:val="en-US"/>
        </w:rPr>
      </w:pPr>
      <w:r w:rsidRPr="00C61157">
        <w:rPr>
          <w:rFonts w:cs="Times New Roman"/>
          <w:b/>
          <w:sz w:val="24"/>
          <w:szCs w:val="24"/>
          <w:lang w:val="en-US"/>
        </w:rPr>
        <w:t>Hasbullah</w:t>
      </w:r>
      <w:r w:rsidRPr="00C61157">
        <w:rPr>
          <w:rFonts w:cs="Times New Roman"/>
          <w:b/>
          <w:sz w:val="24"/>
          <w:szCs w:val="24"/>
          <w:vertAlign w:val="superscript"/>
          <w:lang w:val="en-US"/>
        </w:rPr>
        <w:t>3</w:t>
      </w:r>
      <w:r w:rsidR="00C725A0" w:rsidRPr="00C61157">
        <w:rPr>
          <w:rFonts w:cs="Times New Roman"/>
          <w:b/>
          <w:sz w:val="24"/>
          <w:szCs w:val="24"/>
          <w:vertAlign w:val="superscript"/>
          <w:lang w:val="en-US"/>
        </w:rPr>
        <w:t>)</w:t>
      </w:r>
    </w:p>
    <w:p w14:paraId="46A5D199" w14:textId="77777777" w:rsidR="00476867" w:rsidRPr="00C61157" w:rsidRDefault="00476867" w:rsidP="00476867">
      <w:pPr>
        <w:ind w:left="0" w:firstLine="0"/>
        <w:jc w:val="center"/>
        <w:rPr>
          <w:rFonts w:cs="Times New Roman"/>
          <w:sz w:val="24"/>
          <w:szCs w:val="24"/>
        </w:rPr>
      </w:pPr>
      <w:r w:rsidRPr="00C61157">
        <w:rPr>
          <w:rFonts w:cs="Times New Roman"/>
          <w:bCs/>
          <w:sz w:val="24"/>
          <w:szCs w:val="24"/>
        </w:rPr>
        <w:t>Universitas Indraprasta PGRI Jakarta</w:t>
      </w:r>
      <w:r w:rsidRPr="00C61157">
        <w:rPr>
          <w:rFonts w:cs="Times New Roman"/>
          <w:sz w:val="24"/>
          <w:szCs w:val="24"/>
        </w:rPr>
        <w:t xml:space="preserve"> </w:t>
      </w:r>
    </w:p>
    <w:p w14:paraId="6266C637" w14:textId="77777777" w:rsidR="00476867" w:rsidRPr="00C61157" w:rsidRDefault="00476867" w:rsidP="00476867">
      <w:pPr>
        <w:ind w:left="0" w:firstLine="0"/>
        <w:jc w:val="center"/>
        <w:rPr>
          <w:rFonts w:cs="Times New Roman"/>
          <w:sz w:val="24"/>
          <w:szCs w:val="24"/>
        </w:rPr>
      </w:pPr>
      <w:r w:rsidRPr="00C61157">
        <w:rPr>
          <w:rFonts w:cs="Times New Roman"/>
          <w:sz w:val="24"/>
          <w:szCs w:val="24"/>
        </w:rPr>
        <w:t>Jalan Nangka No. 58 C/TB. Simatupang, Tanjung Barat,Jakarta Selatan 12530</w:t>
      </w:r>
    </w:p>
    <w:p w14:paraId="5ADEFFF5" w14:textId="409F9B94" w:rsidR="003F7CBE" w:rsidRPr="00C61157" w:rsidRDefault="003F7CBE" w:rsidP="003F7CBE">
      <w:pPr>
        <w:ind w:left="0" w:firstLine="0"/>
        <w:jc w:val="center"/>
        <w:rPr>
          <w:rFonts w:cs="Times New Roman"/>
          <w:i/>
          <w:sz w:val="24"/>
          <w:szCs w:val="24"/>
        </w:rPr>
      </w:pPr>
    </w:p>
    <w:p w14:paraId="380E3E69" w14:textId="6C248890" w:rsidR="00E56E74" w:rsidRPr="00C61157" w:rsidRDefault="00E56E74" w:rsidP="003F7CBE">
      <w:pPr>
        <w:ind w:left="0" w:firstLine="0"/>
        <w:jc w:val="center"/>
        <w:rPr>
          <w:rFonts w:cs="Times New Roman"/>
          <w:i/>
          <w:sz w:val="24"/>
          <w:szCs w:val="24"/>
        </w:rPr>
      </w:pPr>
    </w:p>
    <w:p w14:paraId="157D04E9" w14:textId="27BFD8E9" w:rsidR="00D85A84" w:rsidRPr="00C61157" w:rsidRDefault="00463C0E" w:rsidP="003F7CBE">
      <w:pPr>
        <w:ind w:left="0" w:firstLine="0"/>
        <w:jc w:val="center"/>
        <w:rPr>
          <w:rFonts w:cs="Times New Roman"/>
          <w:i/>
          <w:sz w:val="24"/>
          <w:szCs w:val="24"/>
          <w:lang w:val="en-US"/>
        </w:rPr>
      </w:pPr>
      <w:r w:rsidRPr="00C61157">
        <w:rPr>
          <w:rFonts w:cs="Times New Roman"/>
          <w:sz w:val="24"/>
          <w:szCs w:val="24"/>
          <w:lang w:val="en-US"/>
        </w:rPr>
        <w:t>wikurnia9@gmail,com</w:t>
      </w:r>
      <w:r w:rsidR="00C725A0" w:rsidRPr="00C61157">
        <w:rPr>
          <w:rFonts w:cs="Times New Roman"/>
          <w:sz w:val="24"/>
          <w:szCs w:val="24"/>
          <w:vertAlign w:val="superscript"/>
          <w:lang w:val="en-US"/>
        </w:rPr>
        <w:t>1)</w:t>
      </w:r>
    </w:p>
    <w:p w14:paraId="78320C0C" w14:textId="77777777" w:rsidR="00A65314" w:rsidRPr="00C61157" w:rsidRDefault="00A65314" w:rsidP="00060C6B">
      <w:pPr>
        <w:ind w:left="0" w:firstLine="0"/>
        <w:rPr>
          <w:rFonts w:cs="Times New Roman"/>
          <w:i/>
          <w:sz w:val="24"/>
          <w:szCs w:val="24"/>
        </w:rPr>
      </w:pPr>
    </w:p>
    <w:p w14:paraId="33052B69" w14:textId="77777777" w:rsidR="00A65314" w:rsidRPr="00C61157" w:rsidRDefault="00A65314" w:rsidP="00060C6B">
      <w:pPr>
        <w:ind w:left="0" w:firstLine="0"/>
        <w:rPr>
          <w:rFonts w:cs="Times New Roman"/>
          <w:i/>
          <w:sz w:val="24"/>
          <w:szCs w:val="24"/>
        </w:rPr>
      </w:pPr>
    </w:p>
    <w:p w14:paraId="1DFB1EA3" w14:textId="77777777" w:rsidR="00C61157" w:rsidRDefault="00C61157" w:rsidP="00C61157">
      <w:pPr>
        <w:ind w:left="0" w:firstLine="0"/>
        <w:rPr>
          <w:rFonts w:cs="Times New Roman"/>
          <w:lang w:val="en-US"/>
        </w:rPr>
      </w:pPr>
      <w:r w:rsidRPr="00C61157">
        <w:rPr>
          <w:rFonts w:cs="Times New Roman"/>
          <w:b/>
          <w:bCs/>
          <w:lang w:val="en-US"/>
        </w:rPr>
        <w:t>Abstract.</w:t>
      </w:r>
      <w:r w:rsidRPr="00C61157">
        <w:rPr>
          <w:rFonts w:cs="Times New Roman"/>
          <w:lang w:val="en-US"/>
        </w:rPr>
        <w:t xml:space="preserve"> </w:t>
      </w:r>
    </w:p>
    <w:p w14:paraId="02C1CCAF" w14:textId="40F54F97" w:rsidR="00C61157" w:rsidRPr="00C61157" w:rsidRDefault="00C61157" w:rsidP="00C61157">
      <w:pPr>
        <w:ind w:left="0" w:firstLine="0"/>
        <w:rPr>
          <w:rFonts w:cs="Times New Roman"/>
          <w:lang w:val="en-US"/>
        </w:rPr>
      </w:pPr>
      <w:r w:rsidRPr="00C61157">
        <w:rPr>
          <w:rFonts w:cs="Times New Roman"/>
          <w:lang w:val="en-US"/>
        </w:rPr>
        <w:t xml:space="preserve">The research aims to determine.  1) the influence of perceptions of teacher pedagogic competence and learning motivation together on the Indonesian language learning achievement of students of State Vocational School  in Bekasi Regency, 2) the influence of perceptions of teacher pedagogic competence on the Indonesian language learning achievement of students of State Vocational Schools in Bekasi Regency, and 3) the influence of learning motivation on the Indonesian language learning achievement of students of State Vocational Schools in </w:t>
      </w:r>
      <w:proofErr w:type="spellStart"/>
      <w:r w:rsidRPr="00C61157">
        <w:rPr>
          <w:rFonts w:cs="Times New Roman"/>
          <w:lang w:val="en-US"/>
        </w:rPr>
        <w:t>Bekası</w:t>
      </w:r>
      <w:proofErr w:type="spellEnd"/>
      <w:r w:rsidRPr="00C61157">
        <w:rPr>
          <w:rFonts w:cs="Times New Roman"/>
          <w:lang w:val="en-US"/>
        </w:rPr>
        <w:t xml:space="preserve"> Regency. This research was conducted using a quantitative approach with the surreal method.  The research population consisted of 827 students of State Vocational Schools in Bekasi Regency.  The research sample consisted of 89 students. The sampling technique was random.  The data analysis technique used in this study is multiple regression analysis. The results of hypothesis testing, the following conclusions are obtained, 1) There is a significant influence of perceptions of teacher pedagogical competence and learning motivation together on the Indonesian language learning achievement of students of State Vocational School in </w:t>
      </w:r>
      <w:proofErr w:type="spellStart"/>
      <w:r w:rsidRPr="00C61157">
        <w:rPr>
          <w:rFonts w:cs="Times New Roman"/>
          <w:lang w:val="en-US"/>
        </w:rPr>
        <w:t>Bekası</w:t>
      </w:r>
      <w:proofErr w:type="spellEnd"/>
      <w:r w:rsidRPr="00C61157">
        <w:rPr>
          <w:rFonts w:cs="Times New Roman"/>
          <w:lang w:val="en-US"/>
        </w:rPr>
        <w:t xml:space="preserve"> Regency.  This is evidenced by the value of </w:t>
      </w:r>
      <w:r w:rsidRPr="00C61157">
        <w:rPr>
          <w:rFonts w:cs="Times New Roman"/>
          <w:b/>
          <w:bCs/>
          <w:i/>
          <w:iCs/>
          <w:lang w:val="en-US"/>
        </w:rPr>
        <w:t>Sig</w:t>
      </w:r>
      <w:r w:rsidRPr="00C61157">
        <w:rPr>
          <w:rFonts w:cs="Times New Roman"/>
          <w:lang w:val="en-US"/>
        </w:rPr>
        <w:t xml:space="preserve"> = 0.000 &lt;0.05 and </w:t>
      </w:r>
      <w:proofErr w:type="spellStart"/>
      <w:r w:rsidRPr="00C61157">
        <w:rPr>
          <w:rFonts w:cs="Times New Roman"/>
          <w:b/>
          <w:lang w:val="en-US"/>
        </w:rPr>
        <w:t>F</w:t>
      </w:r>
      <w:r w:rsidRPr="00C61157">
        <w:rPr>
          <w:rFonts w:cs="Times New Roman"/>
          <w:vertAlign w:val="subscript"/>
          <w:lang w:val="en-US"/>
        </w:rPr>
        <w:t>count</w:t>
      </w:r>
      <w:proofErr w:type="spellEnd"/>
      <w:r w:rsidRPr="00C61157">
        <w:rPr>
          <w:rFonts w:cs="Times New Roman"/>
          <w:lang w:val="en-US"/>
        </w:rPr>
        <w:t xml:space="preserve">  = 42.828. 2) There are significant influence of perceptions of teacher pedagogical competence about Indonesian language learning achievement for students of State Vocational Schools in Bekasi Regency.. This is evidenced by the value of </w:t>
      </w:r>
      <w:r w:rsidRPr="00C61157">
        <w:rPr>
          <w:rFonts w:cs="Times New Roman"/>
          <w:b/>
          <w:bCs/>
          <w:i/>
          <w:iCs/>
          <w:lang w:val="en-US"/>
        </w:rPr>
        <w:t>Sig</w:t>
      </w:r>
      <w:r w:rsidRPr="00C61157">
        <w:rPr>
          <w:rFonts w:cs="Times New Roman"/>
          <w:lang w:val="en-US"/>
        </w:rPr>
        <w:t xml:space="preserve"> = 0.000 &lt; 0.05 and </w:t>
      </w:r>
      <w:proofErr w:type="spellStart"/>
      <w:r w:rsidRPr="00C61157">
        <w:rPr>
          <w:rFonts w:cs="Times New Roman"/>
          <w:b/>
          <w:lang w:val="en-US"/>
        </w:rPr>
        <w:t>t</w:t>
      </w:r>
      <w:r w:rsidRPr="00C61157">
        <w:rPr>
          <w:rFonts w:cs="Times New Roman"/>
          <w:vertAlign w:val="subscript"/>
          <w:lang w:val="en-US"/>
        </w:rPr>
        <w:t>count</w:t>
      </w:r>
      <w:proofErr w:type="spellEnd"/>
      <w:r w:rsidRPr="00C61157">
        <w:rPr>
          <w:rFonts w:cs="Times New Roman"/>
          <w:lang w:val="en-US"/>
        </w:rPr>
        <w:t xml:space="preserve"> = 8,118. 3) There are significant influence of learning motivation about Indonesian language learning achievement for students of State Vocational Schools in Bekasi Regency.  This is evidenced by the value of </w:t>
      </w:r>
      <w:r w:rsidRPr="00C61157">
        <w:rPr>
          <w:rFonts w:cs="Times New Roman"/>
          <w:b/>
          <w:bCs/>
          <w:i/>
          <w:iCs/>
          <w:lang w:val="en-US"/>
        </w:rPr>
        <w:t>Sig</w:t>
      </w:r>
      <w:r w:rsidRPr="00C61157">
        <w:rPr>
          <w:rFonts w:cs="Times New Roman"/>
          <w:lang w:val="en-US"/>
        </w:rPr>
        <w:t xml:space="preserve"> = 0.047. &lt;0.05 and </w:t>
      </w:r>
      <w:proofErr w:type="spellStart"/>
      <w:r w:rsidRPr="00C61157">
        <w:rPr>
          <w:rFonts w:cs="Times New Roman"/>
          <w:b/>
          <w:lang w:val="en-US"/>
        </w:rPr>
        <w:t>t</w:t>
      </w:r>
      <w:r w:rsidRPr="00C61157">
        <w:rPr>
          <w:rFonts w:cs="Times New Roman"/>
          <w:vertAlign w:val="subscript"/>
          <w:lang w:val="en-US"/>
        </w:rPr>
        <w:t>count</w:t>
      </w:r>
      <w:proofErr w:type="spellEnd"/>
      <w:r w:rsidRPr="00C61157">
        <w:rPr>
          <w:rFonts w:cs="Times New Roman"/>
          <w:lang w:val="en-US"/>
        </w:rPr>
        <w:t xml:space="preserve"> = 2.018.  The results of this study are useful for improving the results of Indonesian language learning achievement of State Vocational School  in Bekasi Regency.</w:t>
      </w:r>
    </w:p>
    <w:p w14:paraId="5FD61483" w14:textId="77777777" w:rsidR="00C61157" w:rsidRPr="00C61157" w:rsidRDefault="00C61157" w:rsidP="00C61157">
      <w:pPr>
        <w:ind w:left="0" w:firstLine="0"/>
        <w:rPr>
          <w:rFonts w:cs="Times New Roman"/>
          <w:lang w:val="en-US"/>
        </w:rPr>
      </w:pPr>
    </w:p>
    <w:p w14:paraId="32DDD59C" w14:textId="77777777" w:rsidR="00C61157" w:rsidRPr="00C61157" w:rsidRDefault="00C61157" w:rsidP="00C61157">
      <w:pPr>
        <w:ind w:left="0" w:firstLine="0"/>
        <w:rPr>
          <w:rFonts w:cs="Times New Roman"/>
          <w:lang w:val="en-US"/>
        </w:rPr>
      </w:pPr>
      <w:r w:rsidRPr="00C61157">
        <w:rPr>
          <w:rFonts w:cs="Times New Roman"/>
          <w:b/>
          <w:bCs/>
          <w:lang w:val="en-US"/>
        </w:rPr>
        <w:lastRenderedPageBreak/>
        <w:t>Keywords :</w:t>
      </w:r>
      <w:r w:rsidRPr="00C61157">
        <w:rPr>
          <w:rFonts w:cs="Times New Roman"/>
          <w:lang w:val="en-US"/>
        </w:rPr>
        <w:t xml:space="preserve"> Perceptions of Teacher Pedagogical Competence, Learning Motivation, and Indonesian Learning Achievement </w:t>
      </w:r>
    </w:p>
    <w:p w14:paraId="7A32F82C" w14:textId="77777777" w:rsidR="00C61157" w:rsidRPr="00C61157" w:rsidRDefault="00C61157">
      <w:pPr>
        <w:ind w:left="0" w:firstLine="0"/>
        <w:rPr>
          <w:rFonts w:cs="Times New Roman"/>
          <w:b/>
          <w:bCs/>
          <w:lang w:val="en-US"/>
        </w:rPr>
      </w:pPr>
    </w:p>
    <w:p w14:paraId="0358A15C" w14:textId="77777777" w:rsidR="00C61157" w:rsidRPr="00C61157" w:rsidRDefault="00C61157">
      <w:pPr>
        <w:ind w:left="0" w:firstLine="0"/>
        <w:rPr>
          <w:rFonts w:cs="Times New Roman"/>
          <w:b/>
          <w:bCs/>
          <w:lang w:val="en-US"/>
        </w:rPr>
      </w:pPr>
    </w:p>
    <w:p w14:paraId="4D4CB39C" w14:textId="77777777" w:rsidR="00C61157" w:rsidRDefault="00B8448F" w:rsidP="00B8448F">
      <w:pPr>
        <w:ind w:left="0" w:firstLine="0"/>
        <w:rPr>
          <w:rFonts w:cs="Times New Roman"/>
          <w:lang w:val="en-US"/>
        </w:rPr>
      </w:pPr>
      <w:proofErr w:type="spellStart"/>
      <w:r w:rsidRPr="00C61157">
        <w:rPr>
          <w:rFonts w:cs="Times New Roman"/>
          <w:b/>
          <w:bCs/>
          <w:lang w:val="en-US"/>
        </w:rPr>
        <w:t>Abstrak</w:t>
      </w:r>
      <w:proofErr w:type="spellEnd"/>
      <w:r w:rsidRPr="00C61157">
        <w:rPr>
          <w:rFonts w:cs="Times New Roman"/>
          <w:b/>
          <w:bCs/>
          <w:lang w:val="en-US"/>
        </w:rPr>
        <w:t>.</w:t>
      </w:r>
      <w:r w:rsidRPr="00C61157">
        <w:rPr>
          <w:rFonts w:cs="Times New Roman"/>
          <w:lang w:val="en-US"/>
        </w:rPr>
        <w:t xml:space="preserve"> </w:t>
      </w:r>
    </w:p>
    <w:p w14:paraId="1B467EC2" w14:textId="45D31155" w:rsidR="00B8448F" w:rsidRPr="00C61157" w:rsidRDefault="00B8448F" w:rsidP="00B8448F">
      <w:pPr>
        <w:ind w:left="0" w:firstLine="0"/>
        <w:rPr>
          <w:rFonts w:cs="Times New Roman"/>
          <w:lang w:val="en-US"/>
        </w:rPr>
      </w:pPr>
      <w:proofErr w:type="spellStart"/>
      <w:r w:rsidRPr="00C61157">
        <w:rPr>
          <w:rFonts w:cs="Times New Roman"/>
          <w:lang w:val="en-US"/>
        </w:rPr>
        <w:t>Penelitian</w:t>
      </w:r>
      <w:proofErr w:type="spellEnd"/>
      <w:r w:rsidRPr="00C61157">
        <w:rPr>
          <w:rFonts w:cs="Times New Roman"/>
          <w:lang w:val="en-US"/>
        </w:rPr>
        <w:t xml:space="preserve"> </w:t>
      </w:r>
      <w:proofErr w:type="spellStart"/>
      <w:r w:rsidRPr="00C61157">
        <w:rPr>
          <w:rFonts w:cs="Times New Roman"/>
          <w:lang w:val="en-US"/>
        </w:rPr>
        <w:t>bertujuan</w:t>
      </w:r>
      <w:proofErr w:type="spellEnd"/>
      <w:r w:rsidRPr="00C61157">
        <w:rPr>
          <w:rFonts w:cs="Times New Roman"/>
          <w:lang w:val="en-US"/>
        </w:rPr>
        <w:t xml:space="preserve"> </w:t>
      </w:r>
      <w:proofErr w:type="spellStart"/>
      <w:r w:rsidRPr="00C61157">
        <w:rPr>
          <w:rFonts w:cs="Times New Roman"/>
          <w:lang w:val="en-US"/>
        </w:rPr>
        <w:t>untuk</w:t>
      </w:r>
      <w:proofErr w:type="spellEnd"/>
      <w:r w:rsidRPr="00C61157">
        <w:rPr>
          <w:rFonts w:cs="Times New Roman"/>
          <w:lang w:val="en-US"/>
        </w:rPr>
        <w:t xml:space="preserve"> </w:t>
      </w:r>
      <w:proofErr w:type="spellStart"/>
      <w:r w:rsidRPr="00C61157">
        <w:rPr>
          <w:rFonts w:cs="Times New Roman"/>
          <w:lang w:val="en-US"/>
        </w:rPr>
        <w:t>mengetahui</w:t>
      </w:r>
      <w:proofErr w:type="spellEnd"/>
      <w:r w:rsidRPr="00C61157">
        <w:rPr>
          <w:rFonts w:cs="Times New Roman"/>
          <w:lang w:val="en-US"/>
        </w:rPr>
        <w:t xml:space="preserve">: 1) </w:t>
      </w:r>
      <w:proofErr w:type="spellStart"/>
      <w:r w:rsidRPr="00C61157">
        <w:rPr>
          <w:rFonts w:cs="Times New Roman"/>
          <w:lang w:val="en-US"/>
        </w:rPr>
        <w:t>pengaruh</w:t>
      </w:r>
      <w:proofErr w:type="spellEnd"/>
      <w:r w:rsidRPr="00C61157">
        <w:rPr>
          <w:rFonts w:cs="Times New Roman"/>
          <w:lang w:val="en-US"/>
        </w:rPr>
        <w:t xml:space="preserve">  </w:t>
      </w:r>
      <w:proofErr w:type="spellStart"/>
      <w:r w:rsidRPr="00C61157">
        <w:rPr>
          <w:rFonts w:cs="Times New Roman"/>
          <w:lang w:val="en-US"/>
        </w:rPr>
        <w:t>persepsi</w:t>
      </w:r>
      <w:proofErr w:type="spellEnd"/>
      <w:r w:rsidRPr="00C61157">
        <w:rPr>
          <w:rFonts w:cs="Times New Roman"/>
          <w:lang w:val="en-US"/>
        </w:rPr>
        <w:t xml:space="preserve"> </w:t>
      </w:r>
      <w:proofErr w:type="spellStart"/>
      <w:r w:rsidRPr="00C61157">
        <w:rPr>
          <w:rFonts w:cs="Times New Roman"/>
          <w:lang w:val="en-US"/>
        </w:rPr>
        <w:t>kompetensi</w:t>
      </w:r>
      <w:proofErr w:type="spellEnd"/>
      <w:r w:rsidRPr="00C61157">
        <w:rPr>
          <w:rFonts w:cs="Times New Roman"/>
          <w:lang w:val="en-US"/>
        </w:rPr>
        <w:t xml:space="preserve"> </w:t>
      </w:r>
      <w:proofErr w:type="spellStart"/>
      <w:r w:rsidRPr="00C61157">
        <w:rPr>
          <w:rFonts w:cs="Times New Roman"/>
          <w:lang w:val="en-US"/>
        </w:rPr>
        <w:t>pedagogik</w:t>
      </w:r>
      <w:proofErr w:type="spellEnd"/>
      <w:r w:rsidRPr="00C61157">
        <w:rPr>
          <w:rFonts w:cs="Times New Roman"/>
          <w:lang w:val="en-US"/>
        </w:rPr>
        <w:t xml:space="preserve"> guru dan </w:t>
      </w:r>
      <w:proofErr w:type="spellStart"/>
      <w:r w:rsidRPr="00C61157">
        <w:rPr>
          <w:rFonts w:cs="Times New Roman"/>
          <w:lang w:val="en-US"/>
        </w:rPr>
        <w:t>motivasi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secara</w:t>
      </w:r>
      <w:proofErr w:type="spellEnd"/>
      <w:r w:rsidRPr="00C61157">
        <w:rPr>
          <w:rFonts w:cs="Times New Roman"/>
          <w:lang w:val="en-US"/>
        </w:rPr>
        <w:t xml:space="preserve"> </w:t>
      </w:r>
      <w:proofErr w:type="spellStart"/>
      <w:r w:rsidRPr="00C61157">
        <w:rPr>
          <w:rFonts w:cs="Times New Roman"/>
          <w:lang w:val="en-US"/>
        </w:rPr>
        <w:t>bersama-sama</w:t>
      </w:r>
      <w:proofErr w:type="spellEnd"/>
      <w:r w:rsidRPr="00C61157">
        <w:rPr>
          <w:rFonts w:cs="Times New Roman"/>
          <w:lang w:val="en-US"/>
        </w:rPr>
        <w:t xml:space="preserve"> </w:t>
      </w:r>
      <w:proofErr w:type="spellStart"/>
      <w:r w:rsidRPr="00C61157">
        <w:rPr>
          <w:rFonts w:cs="Times New Roman"/>
          <w:lang w:val="en-US"/>
        </w:rPr>
        <w:t>terhadap</w:t>
      </w:r>
      <w:proofErr w:type="spellEnd"/>
      <w:r w:rsidRPr="00C61157">
        <w:rPr>
          <w:rFonts w:cs="Times New Roman"/>
          <w:lang w:val="en-US"/>
        </w:rPr>
        <w:t xml:space="preserve"> </w:t>
      </w:r>
      <w:proofErr w:type="spellStart"/>
      <w:r w:rsidRPr="00C61157">
        <w:rPr>
          <w:rFonts w:cs="Times New Roman"/>
          <w:lang w:val="en-US"/>
        </w:rPr>
        <w:t>prestasi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bahasa</w:t>
      </w:r>
      <w:proofErr w:type="spellEnd"/>
      <w:r w:rsidRPr="00C61157">
        <w:rPr>
          <w:rFonts w:cs="Times New Roman"/>
          <w:lang w:val="en-US"/>
        </w:rPr>
        <w:t xml:space="preserve"> Indonesia </w:t>
      </w:r>
      <w:proofErr w:type="spellStart"/>
      <w:r w:rsidRPr="00C61157">
        <w:rPr>
          <w:rFonts w:cs="Times New Roman"/>
          <w:lang w:val="en-US"/>
        </w:rPr>
        <w:t>siswa</w:t>
      </w:r>
      <w:proofErr w:type="spellEnd"/>
      <w:r w:rsidRPr="00C61157">
        <w:rPr>
          <w:rFonts w:cs="Times New Roman"/>
          <w:lang w:val="en-US"/>
        </w:rPr>
        <w:t xml:space="preserve"> SMK Negeri di </w:t>
      </w:r>
      <w:proofErr w:type="spellStart"/>
      <w:r w:rsidRPr="00C61157">
        <w:rPr>
          <w:rFonts w:cs="Times New Roman"/>
          <w:lang w:val="en-US"/>
        </w:rPr>
        <w:t>Kabupaten</w:t>
      </w:r>
      <w:proofErr w:type="spellEnd"/>
      <w:r w:rsidRPr="00C61157">
        <w:rPr>
          <w:rFonts w:cs="Times New Roman"/>
          <w:lang w:val="en-US"/>
        </w:rPr>
        <w:t xml:space="preserve"> Bekasi, 2) </w:t>
      </w:r>
      <w:proofErr w:type="spellStart"/>
      <w:r w:rsidRPr="00C61157">
        <w:rPr>
          <w:rFonts w:cs="Times New Roman"/>
          <w:lang w:val="en-US"/>
        </w:rPr>
        <w:t>pengaruh</w:t>
      </w:r>
      <w:proofErr w:type="spellEnd"/>
      <w:r w:rsidRPr="00C61157">
        <w:rPr>
          <w:rFonts w:cs="Times New Roman"/>
          <w:lang w:val="en-US"/>
        </w:rPr>
        <w:t xml:space="preserve"> </w:t>
      </w:r>
      <w:proofErr w:type="spellStart"/>
      <w:r w:rsidRPr="00C61157">
        <w:rPr>
          <w:rFonts w:cs="Times New Roman"/>
          <w:lang w:val="en-US"/>
        </w:rPr>
        <w:t>persepsi</w:t>
      </w:r>
      <w:proofErr w:type="spellEnd"/>
      <w:r w:rsidRPr="00C61157">
        <w:rPr>
          <w:rFonts w:cs="Times New Roman"/>
          <w:lang w:val="en-US"/>
        </w:rPr>
        <w:t xml:space="preserve"> </w:t>
      </w:r>
      <w:proofErr w:type="spellStart"/>
      <w:r w:rsidRPr="00C61157">
        <w:rPr>
          <w:rFonts w:cs="Times New Roman"/>
          <w:lang w:val="en-US"/>
        </w:rPr>
        <w:t>kompetensi</w:t>
      </w:r>
      <w:proofErr w:type="spellEnd"/>
      <w:r w:rsidRPr="00C61157">
        <w:rPr>
          <w:rFonts w:cs="Times New Roman"/>
          <w:lang w:val="en-US"/>
        </w:rPr>
        <w:t xml:space="preserve"> </w:t>
      </w:r>
      <w:proofErr w:type="spellStart"/>
      <w:r w:rsidRPr="00C61157">
        <w:rPr>
          <w:rFonts w:cs="Times New Roman"/>
          <w:lang w:val="en-US"/>
        </w:rPr>
        <w:t>pedagogik</w:t>
      </w:r>
      <w:proofErr w:type="spellEnd"/>
      <w:r w:rsidRPr="00C61157">
        <w:rPr>
          <w:rFonts w:cs="Times New Roman"/>
          <w:lang w:val="en-US"/>
        </w:rPr>
        <w:t xml:space="preserve"> guru </w:t>
      </w:r>
      <w:proofErr w:type="spellStart"/>
      <w:r w:rsidRPr="00C61157">
        <w:rPr>
          <w:rFonts w:cs="Times New Roman"/>
          <w:lang w:val="en-US"/>
        </w:rPr>
        <w:t>terhadap</w:t>
      </w:r>
      <w:proofErr w:type="spellEnd"/>
      <w:r w:rsidRPr="00C61157">
        <w:rPr>
          <w:rFonts w:cs="Times New Roman"/>
          <w:lang w:val="en-US"/>
        </w:rPr>
        <w:t xml:space="preserve"> </w:t>
      </w:r>
      <w:proofErr w:type="spellStart"/>
      <w:r w:rsidRPr="00C61157">
        <w:rPr>
          <w:rFonts w:cs="Times New Roman"/>
          <w:lang w:val="en-US"/>
        </w:rPr>
        <w:t>prestasi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bahasa</w:t>
      </w:r>
      <w:proofErr w:type="spellEnd"/>
      <w:r w:rsidRPr="00C61157">
        <w:rPr>
          <w:rFonts w:cs="Times New Roman"/>
          <w:lang w:val="en-US"/>
        </w:rPr>
        <w:t xml:space="preserve"> Indonesia </w:t>
      </w:r>
      <w:proofErr w:type="spellStart"/>
      <w:r w:rsidRPr="00C61157">
        <w:rPr>
          <w:rFonts w:cs="Times New Roman"/>
          <w:lang w:val="en-US"/>
        </w:rPr>
        <w:t>siswa</w:t>
      </w:r>
      <w:proofErr w:type="spellEnd"/>
      <w:r w:rsidRPr="00C61157">
        <w:rPr>
          <w:rFonts w:cs="Times New Roman"/>
          <w:lang w:val="en-US"/>
        </w:rPr>
        <w:t xml:space="preserve"> SMK Negeri di </w:t>
      </w:r>
      <w:proofErr w:type="spellStart"/>
      <w:r w:rsidRPr="00C61157">
        <w:rPr>
          <w:rFonts w:cs="Times New Roman"/>
          <w:lang w:val="en-US"/>
        </w:rPr>
        <w:t>Kabupaten</w:t>
      </w:r>
      <w:proofErr w:type="spellEnd"/>
      <w:r w:rsidRPr="00C61157">
        <w:rPr>
          <w:rFonts w:cs="Times New Roman"/>
          <w:lang w:val="en-US"/>
        </w:rPr>
        <w:t xml:space="preserve"> Bekasi, dan 3) </w:t>
      </w:r>
      <w:proofErr w:type="spellStart"/>
      <w:r w:rsidRPr="00C61157">
        <w:rPr>
          <w:rFonts w:cs="Times New Roman"/>
          <w:lang w:val="en-US"/>
        </w:rPr>
        <w:t>pengaruh</w:t>
      </w:r>
      <w:proofErr w:type="spellEnd"/>
      <w:r w:rsidRPr="00C61157">
        <w:rPr>
          <w:rFonts w:cs="Times New Roman"/>
          <w:lang w:val="en-US"/>
        </w:rPr>
        <w:t xml:space="preserve">  </w:t>
      </w:r>
      <w:proofErr w:type="spellStart"/>
      <w:r w:rsidRPr="00C61157">
        <w:rPr>
          <w:rFonts w:cs="Times New Roman"/>
          <w:lang w:val="en-US"/>
        </w:rPr>
        <w:t>motivasi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terhadap</w:t>
      </w:r>
      <w:proofErr w:type="spellEnd"/>
      <w:r w:rsidRPr="00C61157">
        <w:rPr>
          <w:rFonts w:cs="Times New Roman"/>
          <w:lang w:val="en-US"/>
        </w:rPr>
        <w:t xml:space="preserve"> </w:t>
      </w:r>
      <w:proofErr w:type="spellStart"/>
      <w:r w:rsidRPr="00C61157">
        <w:rPr>
          <w:rFonts w:cs="Times New Roman"/>
          <w:lang w:val="en-US"/>
        </w:rPr>
        <w:t>prestasi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bahasa</w:t>
      </w:r>
      <w:proofErr w:type="spellEnd"/>
      <w:r w:rsidRPr="00C61157">
        <w:rPr>
          <w:rFonts w:cs="Times New Roman"/>
          <w:lang w:val="en-US"/>
        </w:rPr>
        <w:t xml:space="preserve"> Indonesia </w:t>
      </w:r>
      <w:proofErr w:type="spellStart"/>
      <w:r w:rsidRPr="00C61157">
        <w:rPr>
          <w:rFonts w:cs="Times New Roman"/>
          <w:lang w:val="en-US"/>
        </w:rPr>
        <w:t>siswa</w:t>
      </w:r>
      <w:proofErr w:type="spellEnd"/>
      <w:r w:rsidRPr="00C61157">
        <w:rPr>
          <w:rFonts w:cs="Times New Roman"/>
          <w:lang w:val="en-US"/>
        </w:rPr>
        <w:t xml:space="preserve"> SMK Negeri di </w:t>
      </w:r>
      <w:proofErr w:type="spellStart"/>
      <w:r w:rsidRPr="00C61157">
        <w:rPr>
          <w:rFonts w:cs="Times New Roman"/>
          <w:lang w:val="en-US"/>
        </w:rPr>
        <w:t>Kabupaten</w:t>
      </w:r>
      <w:proofErr w:type="spellEnd"/>
      <w:r w:rsidRPr="00C61157">
        <w:rPr>
          <w:rFonts w:cs="Times New Roman"/>
          <w:lang w:val="en-US"/>
        </w:rPr>
        <w:t xml:space="preserve"> Bekasi. </w:t>
      </w:r>
      <w:proofErr w:type="spellStart"/>
      <w:r w:rsidRPr="00C61157">
        <w:rPr>
          <w:rFonts w:cs="Times New Roman"/>
          <w:lang w:val="en-US"/>
        </w:rPr>
        <w:t>Penelitian</w:t>
      </w:r>
      <w:proofErr w:type="spellEnd"/>
      <w:r w:rsidRPr="00C61157">
        <w:rPr>
          <w:rFonts w:cs="Times New Roman"/>
          <w:lang w:val="en-US"/>
        </w:rPr>
        <w:t xml:space="preserve"> </w:t>
      </w:r>
      <w:proofErr w:type="spellStart"/>
      <w:r w:rsidRPr="00C61157">
        <w:rPr>
          <w:rFonts w:cs="Times New Roman"/>
          <w:lang w:val="en-US"/>
        </w:rPr>
        <w:t>ini</w:t>
      </w:r>
      <w:proofErr w:type="spellEnd"/>
      <w:r w:rsidRPr="00C61157">
        <w:rPr>
          <w:rFonts w:cs="Times New Roman"/>
          <w:lang w:val="en-US"/>
        </w:rPr>
        <w:t xml:space="preserve"> </w:t>
      </w:r>
      <w:proofErr w:type="spellStart"/>
      <w:r w:rsidRPr="00C61157">
        <w:rPr>
          <w:rFonts w:cs="Times New Roman"/>
          <w:lang w:val="en-US"/>
        </w:rPr>
        <w:t>dilakukan</w:t>
      </w:r>
      <w:proofErr w:type="spellEnd"/>
      <w:r w:rsidRPr="00C61157">
        <w:rPr>
          <w:rFonts w:cs="Times New Roman"/>
          <w:lang w:val="en-US"/>
        </w:rPr>
        <w:t xml:space="preserve"> </w:t>
      </w:r>
      <w:proofErr w:type="spellStart"/>
      <w:r w:rsidRPr="00C61157">
        <w:rPr>
          <w:rFonts w:cs="Times New Roman"/>
          <w:lang w:val="en-US"/>
        </w:rPr>
        <w:t>dengan</w:t>
      </w:r>
      <w:proofErr w:type="spellEnd"/>
      <w:r w:rsidRPr="00C61157">
        <w:rPr>
          <w:rFonts w:cs="Times New Roman"/>
          <w:lang w:val="en-US"/>
        </w:rPr>
        <w:t xml:space="preserve"> </w:t>
      </w:r>
      <w:proofErr w:type="spellStart"/>
      <w:r w:rsidRPr="00C61157">
        <w:rPr>
          <w:rFonts w:cs="Times New Roman"/>
          <w:lang w:val="en-US"/>
        </w:rPr>
        <w:t>pendekatan</w:t>
      </w:r>
      <w:proofErr w:type="spellEnd"/>
      <w:r w:rsidRPr="00C61157">
        <w:rPr>
          <w:rFonts w:cs="Times New Roman"/>
          <w:lang w:val="en-US"/>
        </w:rPr>
        <w:t xml:space="preserve"> </w:t>
      </w:r>
      <w:proofErr w:type="spellStart"/>
      <w:r w:rsidRPr="00C61157">
        <w:rPr>
          <w:rFonts w:cs="Times New Roman"/>
          <w:lang w:val="en-US"/>
        </w:rPr>
        <w:t>kuantitatif</w:t>
      </w:r>
      <w:proofErr w:type="spellEnd"/>
      <w:r w:rsidRPr="00C61157">
        <w:rPr>
          <w:rFonts w:cs="Times New Roman"/>
          <w:lang w:val="en-US"/>
        </w:rPr>
        <w:t xml:space="preserve"> </w:t>
      </w:r>
      <w:proofErr w:type="spellStart"/>
      <w:r w:rsidRPr="00C61157">
        <w:rPr>
          <w:rFonts w:cs="Times New Roman"/>
          <w:lang w:val="en-US"/>
        </w:rPr>
        <w:t>dengan</w:t>
      </w:r>
      <w:proofErr w:type="spellEnd"/>
      <w:r w:rsidRPr="00C61157">
        <w:rPr>
          <w:rFonts w:cs="Times New Roman"/>
          <w:lang w:val="en-US"/>
        </w:rPr>
        <w:t xml:space="preserve"> </w:t>
      </w:r>
      <w:proofErr w:type="spellStart"/>
      <w:r w:rsidRPr="00C61157">
        <w:rPr>
          <w:rFonts w:cs="Times New Roman"/>
          <w:lang w:val="en-US"/>
        </w:rPr>
        <w:t>metode</w:t>
      </w:r>
      <w:proofErr w:type="spellEnd"/>
      <w:r w:rsidRPr="00C61157">
        <w:rPr>
          <w:rFonts w:cs="Times New Roman"/>
          <w:lang w:val="en-US"/>
        </w:rPr>
        <w:t xml:space="preserve"> </w:t>
      </w:r>
      <w:proofErr w:type="spellStart"/>
      <w:r w:rsidRPr="00C61157">
        <w:rPr>
          <w:rFonts w:cs="Times New Roman"/>
          <w:lang w:val="en-US"/>
        </w:rPr>
        <w:t>survei</w:t>
      </w:r>
      <w:proofErr w:type="spellEnd"/>
      <w:r w:rsidRPr="00C61157">
        <w:rPr>
          <w:rFonts w:cs="Times New Roman"/>
          <w:lang w:val="en-US"/>
        </w:rPr>
        <w:t xml:space="preserve">. </w:t>
      </w:r>
      <w:proofErr w:type="spellStart"/>
      <w:r w:rsidRPr="00C61157">
        <w:rPr>
          <w:rFonts w:cs="Times New Roman"/>
          <w:lang w:val="en-US"/>
        </w:rPr>
        <w:t>Populasi</w:t>
      </w:r>
      <w:proofErr w:type="spellEnd"/>
      <w:r w:rsidRPr="00C61157">
        <w:rPr>
          <w:rFonts w:cs="Times New Roman"/>
          <w:lang w:val="en-US"/>
        </w:rPr>
        <w:t xml:space="preserve"> </w:t>
      </w:r>
      <w:proofErr w:type="spellStart"/>
      <w:r w:rsidRPr="00C61157">
        <w:rPr>
          <w:rFonts w:cs="Times New Roman"/>
          <w:lang w:val="en-US"/>
        </w:rPr>
        <w:t>penelitian</w:t>
      </w:r>
      <w:proofErr w:type="spellEnd"/>
      <w:r w:rsidRPr="00C61157">
        <w:rPr>
          <w:rFonts w:cs="Times New Roman"/>
          <w:lang w:val="en-US"/>
        </w:rPr>
        <w:t xml:space="preserve"> </w:t>
      </w:r>
      <w:proofErr w:type="spellStart"/>
      <w:r w:rsidRPr="00C61157">
        <w:rPr>
          <w:rFonts w:cs="Times New Roman"/>
          <w:lang w:val="en-US"/>
        </w:rPr>
        <w:t>yaitu</w:t>
      </w:r>
      <w:proofErr w:type="spellEnd"/>
      <w:r w:rsidRPr="00C61157">
        <w:rPr>
          <w:rFonts w:cs="Times New Roman"/>
          <w:lang w:val="en-US"/>
        </w:rPr>
        <w:t xml:space="preserve"> </w:t>
      </w:r>
      <w:proofErr w:type="spellStart"/>
      <w:r w:rsidRPr="00C61157">
        <w:rPr>
          <w:rFonts w:cs="Times New Roman"/>
          <w:lang w:val="en-US"/>
        </w:rPr>
        <w:t>siswa</w:t>
      </w:r>
      <w:proofErr w:type="spellEnd"/>
      <w:r w:rsidRPr="00C61157">
        <w:rPr>
          <w:rFonts w:cs="Times New Roman"/>
          <w:lang w:val="en-US"/>
        </w:rPr>
        <w:t xml:space="preserve"> SMK Negeri di </w:t>
      </w:r>
      <w:proofErr w:type="spellStart"/>
      <w:r w:rsidRPr="00C61157">
        <w:rPr>
          <w:rFonts w:cs="Times New Roman"/>
          <w:lang w:val="en-US"/>
        </w:rPr>
        <w:t>Kabupaten</w:t>
      </w:r>
      <w:proofErr w:type="spellEnd"/>
      <w:r w:rsidRPr="00C61157">
        <w:rPr>
          <w:rFonts w:cs="Times New Roman"/>
          <w:lang w:val="en-US"/>
        </w:rPr>
        <w:t xml:space="preserve"> Bekasi </w:t>
      </w:r>
      <w:proofErr w:type="spellStart"/>
      <w:r w:rsidRPr="00C61157">
        <w:rPr>
          <w:rFonts w:cs="Times New Roman"/>
          <w:lang w:val="en-US"/>
        </w:rPr>
        <w:t>dengan</w:t>
      </w:r>
      <w:proofErr w:type="spellEnd"/>
      <w:r w:rsidRPr="00C61157">
        <w:rPr>
          <w:rFonts w:cs="Times New Roman"/>
          <w:lang w:val="en-US"/>
        </w:rPr>
        <w:t xml:space="preserve"> </w:t>
      </w:r>
      <w:proofErr w:type="spellStart"/>
      <w:r w:rsidRPr="00C61157">
        <w:rPr>
          <w:rFonts w:cs="Times New Roman"/>
          <w:lang w:val="en-US"/>
        </w:rPr>
        <w:t>jumlah</w:t>
      </w:r>
      <w:proofErr w:type="spellEnd"/>
      <w:r w:rsidRPr="00C61157">
        <w:rPr>
          <w:rFonts w:cs="Times New Roman"/>
          <w:lang w:val="en-US"/>
        </w:rPr>
        <w:t xml:space="preserve"> 827 </w:t>
      </w:r>
      <w:proofErr w:type="spellStart"/>
      <w:r w:rsidRPr="00C61157">
        <w:rPr>
          <w:rFonts w:cs="Times New Roman"/>
          <w:lang w:val="en-US"/>
        </w:rPr>
        <w:t>siswa</w:t>
      </w:r>
      <w:proofErr w:type="spellEnd"/>
      <w:r w:rsidRPr="00C61157">
        <w:rPr>
          <w:rFonts w:cs="Times New Roman"/>
          <w:lang w:val="en-US"/>
        </w:rPr>
        <w:t xml:space="preserve">. </w:t>
      </w:r>
      <w:proofErr w:type="spellStart"/>
      <w:r w:rsidRPr="00C61157">
        <w:rPr>
          <w:rFonts w:cs="Times New Roman"/>
          <w:lang w:val="en-US"/>
        </w:rPr>
        <w:t>Sampel</w:t>
      </w:r>
      <w:proofErr w:type="spellEnd"/>
      <w:r w:rsidRPr="00C61157">
        <w:rPr>
          <w:rFonts w:cs="Times New Roman"/>
          <w:lang w:val="en-US"/>
        </w:rPr>
        <w:t xml:space="preserve"> </w:t>
      </w:r>
      <w:proofErr w:type="spellStart"/>
      <w:r w:rsidRPr="00C61157">
        <w:rPr>
          <w:rFonts w:cs="Times New Roman"/>
          <w:lang w:val="en-US"/>
        </w:rPr>
        <w:t>penelitian</w:t>
      </w:r>
      <w:proofErr w:type="spellEnd"/>
      <w:r w:rsidRPr="00C61157">
        <w:rPr>
          <w:rFonts w:cs="Times New Roman"/>
          <w:lang w:val="en-US"/>
        </w:rPr>
        <w:t xml:space="preserve"> </w:t>
      </w:r>
      <w:proofErr w:type="spellStart"/>
      <w:r w:rsidRPr="00C61157">
        <w:rPr>
          <w:rFonts w:cs="Times New Roman"/>
          <w:lang w:val="en-US"/>
        </w:rPr>
        <w:t>yaitu</w:t>
      </w:r>
      <w:proofErr w:type="spellEnd"/>
      <w:r w:rsidRPr="00C61157">
        <w:rPr>
          <w:rFonts w:cs="Times New Roman"/>
          <w:lang w:val="en-US"/>
        </w:rPr>
        <w:t xml:space="preserve"> </w:t>
      </w:r>
      <w:proofErr w:type="spellStart"/>
      <w:r w:rsidRPr="00C61157">
        <w:rPr>
          <w:rFonts w:cs="Times New Roman"/>
          <w:lang w:val="en-US"/>
        </w:rPr>
        <w:t>dengan</w:t>
      </w:r>
      <w:proofErr w:type="spellEnd"/>
      <w:r w:rsidRPr="00C61157">
        <w:rPr>
          <w:rFonts w:cs="Times New Roman"/>
          <w:lang w:val="en-US"/>
        </w:rPr>
        <w:t xml:space="preserve"> </w:t>
      </w:r>
      <w:proofErr w:type="spellStart"/>
      <w:r w:rsidRPr="00C61157">
        <w:rPr>
          <w:rFonts w:cs="Times New Roman"/>
          <w:lang w:val="en-US"/>
        </w:rPr>
        <w:t>jumlah</w:t>
      </w:r>
      <w:proofErr w:type="spellEnd"/>
      <w:r w:rsidRPr="00C61157">
        <w:rPr>
          <w:rFonts w:cs="Times New Roman"/>
          <w:lang w:val="en-US"/>
        </w:rPr>
        <w:t xml:space="preserve"> 89 </w:t>
      </w:r>
      <w:proofErr w:type="spellStart"/>
      <w:r w:rsidRPr="00C61157">
        <w:rPr>
          <w:rFonts w:cs="Times New Roman"/>
          <w:lang w:val="en-US"/>
        </w:rPr>
        <w:t>siswa</w:t>
      </w:r>
      <w:proofErr w:type="spellEnd"/>
      <w:r w:rsidRPr="00C61157">
        <w:rPr>
          <w:rFonts w:cs="Times New Roman"/>
          <w:lang w:val="en-US"/>
        </w:rPr>
        <w:t xml:space="preserve">. Teknik </w:t>
      </w:r>
      <w:proofErr w:type="spellStart"/>
      <w:r w:rsidRPr="00C61157">
        <w:rPr>
          <w:rFonts w:cs="Times New Roman"/>
          <w:lang w:val="en-US"/>
        </w:rPr>
        <w:t>pengambilan</w:t>
      </w:r>
      <w:proofErr w:type="spellEnd"/>
      <w:r w:rsidRPr="00C61157">
        <w:rPr>
          <w:rFonts w:cs="Times New Roman"/>
          <w:lang w:val="en-US"/>
        </w:rPr>
        <w:t xml:space="preserve"> </w:t>
      </w:r>
      <w:proofErr w:type="spellStart"/>
      <w:r w:rsidRPr="00C61157">
        <w:rPr>
          <w:rFonts w:cs="Times New Roman"/>
          <w:lang w:val="en-US"/>
        </w:rPr>
        <w:t>sampel</w:t>
      </w:r>
      <w:proofErr w:type="spellEnd"/>
      <w:r w:rsidRPr="00C61157">
        <w:rPr>
          <w:rFonts w:cs="Times New Roman"/>
          <w:lang w:val="en-US"/>
        </w:rPr>
        <w:t xml:space="preserve"> </w:t>
      </w:r>
      <w:proofErr w:type="spellStart"/>
      <w:r w:rsidRPr="00C61157">
        <w:rPr>
          <w:rFonts w:cs="Times New Roman"/>
          <w:lang w:val="en-US"/>
        </w:rPr>
        <w:t>secara</w:t>
      </w:r>
      <w:proofErr w:type="spellEnd"/>
      <w:r w:rsidRPr="00C61157">
        <w:rPr>
          <w:rFonts w:cs="Times New Roman"/>
          <w:lang w:val="en-US"/>
        </w:rPr>
        <w:t xml:space="preserve"> </w:t>
      </w:r>
      <w:proofErr w:type="spellStart"/>
      <w:r w:rsidRPr="00C61157">
        <w:rPr>
          <w:rFonts w:cs="Times New Roman"/>
          <w:lang w:val="en-US"/>
        </w:rPr>
        <w:t>acak</w:t>
      </w:r>
      <w:proofErr w:type="spellEnd"/>
      <w:r w:rsidRPr="00C61157">
        <w:rPr>
          <w:rFonts w:cs="Times New Roman"/>
          <w:lang w:val="en-US"/>
        </w:rPr>
        <w:t xml:space="preserve">. Teknik </w:t>
      </w:r>
      <w:proofErr w:type="spellStart"/>
      <w:r w:rsidRPr="00C61157">
        <w:rPr>
          <w:rFonts w:cs="Times New Roman"/>
          <w:lang w:val="en-US"/>
        </w:rPr>
        <w:t>analisis</w:t>
      </w:r>
      <w:proofErr w:type="spellEnd"/>
      <w:r w:rsidRPr="00C61157">
        <w:rPr>
          <w:rFonts w:cs="Times New Roman"/>
          <w:lang w:val="en-US"/>
        </w:rPr>
        <w:t xml:space="preserve"> data yang </w:t>
      </w:r>
      <w:proofErr w:type="spellStart"/>
      <w:r w:rsidRPr="00C61157">
        <w:rPr>
          <w:rFonts w:cs="Times New Roman"/>
          <w:lang w:val="en-US"/>
        </w:rPr>
        <w:t>digunakan</w:t>
      </w:r>
      <w:proofErr w:type="spellEnd"/>
      <w:r w:rsidRPr="00C61157">
        <w:rPr>
          <w:rFonts w:cs="Times New Roman"/>
          <w:lang w:val="en-US"/>
        </w:rPr>
        <w:t xml:space="preserve"> </w:t>
      </w:r>
      <w:proofErr w:type="spellStart"/>
      <w:r w:rsidRPr="00C61157">
        <w:rPr>
          <w:rFonts w:cs="Times New Roman"/>
          <w:lang w:val="en-US"/>
        </w:rPr>
        <w:t>dalam</w:t>
      </w:r>
      <w:proofErr w:type="spellEnd"/>
      <w:r w:rsidRPr="00C61157">
        <w:rPr>
          <w:rFonts w:cs="Times New Roman"/>
          <w:lang w:val="en-US"/>
        </w:rPr>
        <w:t xml:space="preserve"> </w:t>
      </w:r>
      <w:proofErr w:type="spellStart"/>
      <w:r w:rsidRPr="00C61157">
        <w:rPr>
          <w:rFonts w:cs="Times New Roman"/>
          <w:lang w:val="en-US"/>
        </w:rPr>
        <w:t>penelitian</w:t>
      </w:r>
      <w:proofErr w:type="spellEnd"/>
      <w:r w:rsidRPr="00C61157">
        <w:rPr>
          <w:rFonts w:cs="Times New Roman"/>
          <w:lang w:val="en-US"/>
        </w:rPr>
        <w:t xml:space="preserve"> </w:t>
      </w:r>
      <w:proofErr w:type="spellStart"/>
      <w:r w:rsidRPr="00C61157">
        <w:rPr>
          <w:rFonts w:cs="Times New Roman"/>
          <w:lang w:val="en-US"/>
        </w:rPr>
        <w:t>ini</w:t>
      </w:r>
      <w:proofErr w:type="spellEnd"/>
      <w:r w:rsidRPr="00C61157">
        <w:rPr>
          <w:rFonts w:cs="Times New Roman"/>
          <w:lang w:val="en-US"/>
        </w:rPr>
        <w:t xml:space="preserve"> </w:t>
      </w:r>
      <w:proofErr w:type="spellStart"/>
      <w:r w:rsidRPr="00C61157">
        <w:rPr>
          <w:rFonts w:cs="Times New Roman"/>
          <w:lang w:val="en-US"/>
        </w:rPr>
        <w:t>adalah</w:t>
      </w:r>
      <w:proofErr w:type="spellEnd"/>
      <w:r w:rsidRPr="00C61157">
        <w:rPr>
          <w:rFonts w:cs="Times New Roman"/>
          <w:lang w:val="en-US"/>
        </w:rPr>
        <w:t xml:space="preserve"> </w:t>
      </w:r>
      <w:proofErr w:type="spellStart"/>
      <w:r w:rsidRPr="00C61157">
        <w:rPr>
          <w:rFonts w:cs="Times New Roman"/>
          <w:lang w:val="en-US"/>
        </w:rPr>
        <w:t>analisis</w:t>
      </w:r>
      <w:proofErr w:type="spellEnd"/>
      <w:r w:rsidRPr="00C61157">
        <w:rPr>
          <w:rFonts w:cs="Times New Roman"/>
          <w:lang w:val="en-US"/>
        </w:rPr>
        <w:t xml:space="preserve"> </w:t>
      </w:r>
      <w:proofErr w:type="spellStart"/>
      <w:r w:rsidRPr="00C61157">
        <w:rPr>
          <w:rFonts w:cs="Times New Roman"/>
          <w:lang w:val="en-US"/>
        </w:rPr>
        <w:t>regresi</w:t>
      </w:r>
      <w:proofErr w:type="spellEnd"/>
      <w:r w:rsidRPr="00C61157">
        <w:rPr>
          <w:rFonts w:cs="Times New Roman"/>
          <w:lang w:val="en-US"/>
        </w:rPr>
        <w:t xml:space="preserve"> </w:t>
      </w:r>
      <w:proofErr w:type="spellStart"/>
      <w:r w:rsidRPr="00C61157">
        <w:rPr>
          <w:rFonts w:cs="Times New Roman"/>
          <w:lang w:val="en-US"/>
        </w:rPr>
        <w:t>berganda</w:t>
      </w:r>
      <w:proofErr w:type="spellEnd"/>
      <w:r w:rsidRPr="00C61157">
        <w:rPr>
          <w:rFonts w:cs="Times New Roman"/>
          <w:lang w:val="en-US"/>
        </w:rPr>
        <w:t xml:space="preserve">. Hasil </w:t>
      </w:r>
      <w:proofErr w:type="spellStart"/>
      <w:r w:rsidRPr="00C61157">
        <w:rPr>
          <w:rFonts w:cs="Times New Roman"/>
          <w:lang w:val="en-US"/>
        </w:rPr>
        <w:t>pengujian</w:t>
      </w:r>
      <w:proofErr w:type="spellEnd"/>
      <w:r w:rsidRPr="00C61157">
        <w:rPr>
          <w:rFonts w:cs="Times New Roman"/>
          <w:lang w:val="en-US"/>
        </w:rPr>
        <w:t xml:space="preserve"> </w:t>
      </w:r>
      <w:proofErr w:type="spellStart"/>
      <w:r w:rsidRPr="00C61157">
        <w:rPr>
          <w:rFonts w:cs="Times New Roman"/>
          <w:lang w:val="en-US"/>
        </w:rPr>
        <w:t>hipotesis</w:t>
      </w:r>
      <w:proofErr w:type="spellEnd"/>
      <w:r w:rsidRPr="00C61157">
        <w:rPr>
          <w:rFonts w:cs="Times New Roman"/>
          <w:lang w:val="en-US"/>
        </w:rPr>
        <w:t xml:space="preserve"> </w:t>
      </w:r>
      <w:proofErr w:type="spellStart"/>
      <w:r w:rsidRPr="00C61157">
        <w:rPr>
          <w:rFonts w:cs="Times New Roman"/>
          <w:lang w:val="en-US"/>
        </w:rPr>
        <w:t>diperoleh</w:t>
      </w:r>
      <w:proofErr w:type="spellEnd"/>
      <w:r w:rsidRPr="00C61157">
        <w:rPr>
          <w:rFonts w:cs="Times New Roman"/>
          <w:lang w:val="en-US"/>
        </w:rPr>
        <w:t xml:space="preserve"> </w:t>
      </w:r>
      <w:proofErr w:type="spellStart"/>
      <w:r w:rsidRPr="00C61157">
        <w:rPr>
          <w:rFonts w:cs="Times New Roman"/>
          <w:lang w:val="en-US"/>
        </w:rPr>
        <w:t>simpulan</w:t>
      </w:r>
      <w:proofErr w:type="spellEnd"/>
      <w:r w:rsidRPr="00C61157">
        <w:rPr>
          <w:rFonts w:cs="Times New Roman"/>
          <w:lang w:val="en-US"/>
        </w:rPr>
        <w:t xml:space="preserve"> </w:t>
      </w:r>
      <w:proofErr w:type="spellStart"/>
      <w:r w:rsidRPr="00C61157">
        <w:rPr>
          <w:rFonts w:cs="Times New Roman"/>
          <w:lang w:val="en-US"/>
        </w:rPr>
        <w:t>sebagai</w:t>
      </w:r>
      <w:proofErr w:type="spellEnd"/>
      <w:r w:rsidRPr="00C61157">
        <w:rPr>
          <w:rFonts w:cs="Times New Roman"/>
          <w:lang w:val="en-US"/>
        </w:rPr>
        <w:t xml:space="preserve"> </w:t>
      </w:r>
      <w:proofErr w:type="spellStart"/>
      <w:r w:rsidRPr="00C61157">
        <w:rPr>
          <w:rFonts w:cs="Times New Roman"/>
          <w:lang w:val="en-US"/>
        </w:rPr>
        <w:t>berikut</w:t>
      </w:r>
      <w:proofErr w:type="spellEnd"/>
      <w:r w:rsidRPr="00C61157">
        <w:rPr>
          <w:rFonts w:cs="Times New Roman"/>
          <w:lang w:val="en-US"/>
        </w:rPr>
        <w:t xml:space="preserve">: 1) </w:t>
      </w:r>
      <w:proofErr w:type="spellStart"/>
      <w:r w:rsidRPr="00C61157">
        <w:rPr>
          <w:rFonts w:cs="Times New Roman"/>
          <w:lang w:val="en-US"/>
        </w:rPr>
        <w:t>Terdapat</w:t>
      </w:r>
      <w:proofErr w:type="spellEnd"/>
      <w:r w:rsidRPr="00C61157">
        <w:rPr>
          <w:rFonts w:cs="Times New Roman"/>
          <w:lang w:val="en-US"/>
        </w:rPr>
        <w:t xml:space="preserve"> </w:t>
      </w:r>
      <w:proofErr w:type="spellStart"/>
      <w:r w:rsidRPr="00C61157">
        <w:rPr>
          <w:rFonts w:cs="Times New Roman"/>
          <w:lang w:val="en-US"/>
        </w:rPr>
        <w:t>pengaruh</w:t>
      </w:r>
      <w:proofErr w:type="spellEnd"/>
      <w:r w:rsidRPr="00C61157">
        <w:rPr>
          <w:rFonts w:cs="Times New Roman"/>
          <w:lang w:val="en-US"/>
        </w:rPr>
        <w:t xml:space="preserve"> yang </w:t>
      </w:r>
      <w:proofErr w:type="spellStart"/>
      <w:r w:rsidRPr="00C61157">
        <w:rPr>
          <w:rFonts w:cs="Times New Roman"/>
          <w:lang w:val="en-US"/>
        </w:rPr>
        <w:t>signifikan</w:t>
      </w:r>
      <w:proofErr w:type="spellEnd"/>
      <w:r w:rsidRPr="00C61157">
        <w:rPr>
          <w:rFonts w:cs="Times New Roman"/>
          <w:lang w:val="en-US"/>
        </w:rPr>
        <w:t xml:space="preserve"> </w:t>
      </w:r>
      <w:proofErr w:type="spellStart"/>
      <w:r w:rsidRPr="00C61157">
        <w:rPr>
          <w:rFonts w:cs="Times New Roman"/>
          <w:lang w:val="en-US"/>
        </w:rPr>
        <w:t>persepsi</w:t>
      </w:r>
      <w:proofErr w:type="spellEnd"/>
      <w:r w:rsidRPr="00C61157">
        <w:rPr>
          <w:rFonts w:cs="Times New Roman"/>
          <w:lang w:val="en-US"/>
        </w:rPr>
        <w:t xml:space="preserve"> </w:t>
      </w:r>
      <w:proofErr w:type="spellStart"/>
      <w:r w:rsidRPr="00C61157">
        <w:rPr>
          <w:rFonts w:cs="Times New Roman"/>
          <w:lang w:val="en-US"/>
        </w:rPr>
        <w:t>kompetensi</w:t>
      </w:r>
      <w:proofErr w:type="spellEnd"/>
      <w:r w:rsidRPr="00C61157">
        <w:rPr>
          <w:rFonts w:cs="Times New Roman"/>
          <w:lang w:val="en-US"/>
        </w:rPr>
        <w:t xml:space="preserve"> </w:t>
      </w:r>
      <w:proofErr w:type="spellStart"/>
      <w:r w:rsidRPr="00C61157">
        <w:rPr>
          <w:rFonts w:cs="Times New Roman"/>
          <w:lang w:val="en-US"/>
        </w:rPr>
        <w:t>pedagogik</w:t>
      </w:r>
      <w:proofErr w:type="spellEnd"/>
      <w:r w:rsidRPr="00C61157">
        <w:rPr>
          <w:rFonts w:cs="Times New Roman"/>
          <w:lang w:val="en-US"/>
        </w:rPr>
        <w:t xml:space="preserve"> guru dan </w:t>
      </w:r>
      <w:proofErr w:type="spellStart"/>
      <w:r w:rsidRPr="00C61157">
        <w:rPr>
          <w:rFonts w:cs="Times New Roman"/>
          <w:lang w:val="en-US"/>
        </w:rPr>
        <w:t>motivasi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secara</w:t>
      </w:r>
      <w:proofErr w:type="spellEnd"/>
      <w:r w:rsidRPr="00C61157">
        <w:rPr>
          <w:rFonts w:cs="Times New Roman"/>
          <w:lang w:val="en-US"/>
        </w:rPr>
        <w:t xml:space="preserve"> </w:t>
      </w:r>
      <w:proofErr w:type="spellStart"/>
      <w:r w:rsidRPr="00C61157">
        <w:rPr>
          <w:rFonts w:cs="Times New Roman"/>
          <w:lang w:val="en-US"/>
        </w:rPr>
        <w:t>bersama-sama</w:t>
      </w:r>
      <w:proofErr w:type="spellEnd"/>
      <w:r w:rsidRPr="00C61157">
        <w:rPr>
          <w:rFonts w:cs="Times New Roman"/>
          <w:lang w:val="en-US"/>
        </w:rPr>
        <w:t xml:space="preserve"> </w:t>
      </w:r>
      <w:proofErr w:type="spellStart"/>
      <w:r w:rsidRPr="00C61157">
        <w:rPr>
          <w:rFonts w:cs="Times New Roman"/>
          <w:lang w:val="en-US"/>
        </w:rPr>
        <w:t>terhadap</w:t>
      </w:r>
      <w:proofErr w:type="spellEnd"/>
      <w:r w:rsidRPr="00C61157">
        <w:rPr>
          <w:rFonts w:cs="Times New Roman"/>
          <w:lang w:val="en-US"/>
        </w:rPr>
        <w:t xml:space="preserve"> </w:t>
      </w:r>
      <w:proofErr w:type="spellStart"/>
      <w:r w:rsidRPr="00C61157">
        <w:rPr>
          <w:rFonts w:cs="Times New Roman"/>
          <w:lang w:val="en-US"/>
        </w:rPr>
        <w:t>prestasi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bahasa</w:t>
      </w:r>
      <w:proofErr w:type="spellEnd"/>
      <w:r w:rsidRPr="00C61157">
        <w:rPr>
          <w:rFonts w:cs="Times New Roman"/>
          <w:lang w:val="en-US"/>
        </w:rPr>
        <w:t xml:space="preserve"> Indonesia </w:t>
      </w:r>
      <w:proofErr w:type="spellStart"/>
      <w:r w:rsidRPr="00C61157">
        <w:rPr>
          <w:rFonts w:cs="Times New Roman"/>
          <w:lang w:val="en-US"/>
        </w:rPr>
        <w:t>siswa</w:t>
      </w:r>
      <w:proofErr w:type="spellEnd"/>
      <w:r w:rsidRPr="00C61157">
        <w:rPr>
          <w:rFonts w:cs="Times New Roman"/>
          <w:lang w:val="en-US"/>
        </w:rPr>
        <w:t xml:space="preserve"> SMK Negeri di </w:t>
      </w:r>
      <w:proofErr w:type="spellStart"/>
      <w:r w:rsidRPr="00C61157">
        <w:rPr>
          <w:rFonts w:cs="Times New Roman"/>
          <w:lang w:val="en-US"/>
        </w:rPr>
        <w:t>Kabupaten</w:t>
      </w:r>
      <w:proofErr w:type="spellEnd"/>
      <w:r w:rsidRPr="00C61157">
        <w:rPr>
          <w:rFonts w:cs="Times New Roman"/>
          <w:lang w:val="en-US"/>
        </w:rPr>
        <w:t xml:space="preserve"> Bekasi. Hal </w:t>
      </w:r>
      <w:proofErr w:type="spellStart"/>
      <w:r w:rsidRPr="00C61157">
        <w:rPr>
          <w:rFonts w:cs="Times New Roman"/>
          <w:lang w:val="en-US"/>
        </w:rPr>
        <w:t>ini</w:t>
      </w:r>
      <w:proofErr w:type="spellEnd"/>
      <w:r w:rsidRPr="00C61157">
        <w:rPr>
          <w:rFonts w:cs="Times New Roman"/>
          <w:lang w:val="en-US"/>
        </w:rPr>
        <w:t xml:space="preserve"> </w:t>
      </w:r>
      <w:proofErr w:type="spellStart"/>
      <w:r w:rsidRPr="00C61157">
        <w:rPr>
          <w:rFonts w:cs="Times New Roman"/>
          <w:lang w:val="en-US"/>
        </w:rPr>
        <w:t>dibuktikan</w:t>
      </w:r>
      <w:proofErr w:type="spellEnd"/>
      <w:r w:rsidRPr="00C61157">
        <w:rPr>
          <w:rFonts w:cs="Times New Roman"/>
          <w:lang w:val="en-US"/>
        </w:rPr>
        <w:t xml:space="preserve"> </w:t>
      </w:r>
      <w:proofErr w:type="spellStart"/>
      <w:r w:rsidRPr="00C61157">
        <w:rPr>
          <w:rFonts w:cs="Times New Roman"/>
          <w:lang w:val="en-US"/>
        </w:rPr>
        <w:t>dengan</w:t>
      </w:r>
      <w:proofErr w:type="spellEnd"/>
      <w:r w:rsidRPr="00C61157">
        <w:rPr>
          <w:rFonts w:cs="Times New Roman"/>
          <w:lang w:val="en-US"/>
        </w:rPr>
        <w:t xml:space="preserve"> </w:t>
      </w:r>
      <w:proofErr w:type="spellStart"/>
      <w:r w:rsidRPr="00C61157">
        <w:rPr>
          <w:rFonts w:cs="Times New Roman"/>
          <w:lang w:val="en-US"/>
        </w:rPr>
        <w:t>nilai</w:t>
      </w:r>
      <w:proofErr w:type="spellEnd"/>
      <w:r w:rsidRPr="00C61157">
        <w:rPr>
          <w:rFonts w:cs="Times New Roman"/>
          <w:lang w:val="en-US"/>
        </w:rPr>
        <w:t xml:space="preserve"> </w:t>
      </w:r>
      <w:r w:rsidRPr="00C61157">
        <w:rPr>
          <w:rFonts w:cs="Times New Roman"/>
          <w:b/>
          <w:i/>
          <w:lang w:val="en-US"/>
        </w:rPr>
        <w:t>Sig</w:t>
      </w:r>
      <w:r w:rsidRPr="00C61157">
        <w:rPr>
          <w:rFonts w:cs="Times New Roman"/>
          <w:lang w:val="en-US"/>
        </w:rPr>
        <w:t xml:space="preserve"> = 0,000</w:t>
      </w:r>
      <w:r w:rsidRPr="00C61157">
        <w:rPr>
          <w:rFonts w:cs="Times New Roman"/>
        </w:rPr>
        <w:t xml:space="preserve"> &lt; 0,05</w:t>
      </w:r>
      <w:r w:rsidRPr="00C61157">
        <w:rPr>
          <w:rFonts w:cs="Times New Roman"/>
          <w:lang w:val="en-US"/>
        </w:rPr>
        <w:t xml:space="preserve"> dan </w:t>
      </w:r>
      <w:proofErr w:type="spellStart"/>
      <w:r w:rsidRPr="00C61157">
        <w:rPr>
          <w:rFonts w:cs="Times New Roman"/>
          <w:b/>
          <w:lang w:val="en-US"/>
        </w:rPr>
        <w:t>F</w:t>
      </w:r>
      <w:r w:rsidRPr="00C61157">
        <w:rPr>
          <w:rFonts w:cs="Times New Roman"/>
          <w:vertAlign w:val="subscript"/>
          <w:lang w:val="en-US"/>
        </w:rPr>
        <w:t>hitung</w:t>
      </w:r>
      <w:proofErr w:type="spellEnd"/>
      <w:r w:rsidRPr="00C61157">
        <w:rPr>
          <w:rFonts w:cs="Times New Roman"/>
          <w:lang w:val="en-US"/>
        </w:rPr>
        <w:t xml:space="preserve"> = </w:t>
      </w:r>
      <w:r w:rsidRPr="00C61157">
        <w:rPr>
          <w:rFonts w:cs="Times New Roman"/>
          <w:lang w:val="en-ID"/>
        </w:rPr>
        <w:t>42,828</w:t>
      </w:r>
      <w:r w:rsidRPr="00C61157">
        <w:rPr>
          <w:rFonts w:cs="Times New Roman"/>
          <w:lang w:val="en-US"/>
        </w:rPr>
        <w:t xml:space="preserve">. 2) </w:t>
      </w:r>
      <w:proofErr w:type="spellStart"/>
      <w:r w:rsidRPr="00C61157">
        <w:rPr>
          <w:rFonts w:cs="Times New Roman"/>
          <w:lang w:val="en-US"/>
        </w:rPr>
        <w:t>Terdapat</w:t>
      </w:r>
      <w:proofErr w:type="spellEnd"/>
      <w:r w:rsidRPr="00C61157">
        <w:rPr>
          <w:rFonts w:cs="Times New Roman"/>
          <w:lang w:val="en-US"/>
        </w:rPr>
        <w:t xml:space="preserve"> </w:t>
      </w:r>
      <w:proofErr w:type="spellStart"/>
      <w:r w:rsidRPr="00C61157">
        <w:rPr>
          <w:rFonts w:cs="Times New Roman"/>
          <w:lang w:val="en-US"/>
        </w:rPr>
        <w:t>pengaruh</w:t>
      </w:r>
      <w:proofErr w:type="spellEnd"/>
      <w:r w:rsidRPr="00C61157">
        <w:rPr>
          <w:rFonts w:cs="Times New Roman"/>
          <w:lang w:val="en-US"/>
        </w:rPr>
        <w:t xml:space="preserve"> yang </w:t>
      </w:r>
      <w:proofErr w:type="spellStart"/>
      <w:r w:rsidRPr="00C61157">
        <w:rPr>
          <w:rFonts w:cs="Times New Roman"/>
          <w:lang w:val="en-US"/>
        </w:rPr>
        <w:t>signifikan</w:t>
      </w:r>
      <w:proofErr w:type="spellEnd"/>
      <w:r w:rsidRPr="00C61157">
        <w:rPr>
          <w:rFonts w:cs="Times New Roman"/>
          <w:lang w:val="en-US"/>
        </w:rPr>
        <w:t xml:space="preserve"> </w:t>
      </w:r>
      <w:proofErr w:type="spellStart"/>
      <w:r w:rsidRPr="00C61157">
        <w:rPr>
          <w:rFonts w:cs="Times New Roman"/>
          <w:lang w:val="en-US"/>
        </w:rPr>
        <w:t>persepsi</w:t>
      </w:r>
      <w:proofErr w:type="spellEnd"/>
      <w:r w:rsidRPr="00C61157">
        <w:rPr>
          <w:rFonts w:cs="Times New Roman"/>
          <w:lang w:val="en-US"/>
        </w:rPr>
        <w:t xml:space="preserve"> </w:t>
      </w:r>
      <w:proofErr w:type="spellStart"/>
      <w:r w:rsidRPr="00C61157">
        <w:rPr>
          <w:rFonts w:cs="Times New Roman"/>
          <w:lang w:val="en-US"/>
        </w:rPr>
        <w:t>kompetensi</w:t>
      </w:r>
      <w:proofErr w:type="spellEnd"/>
      <w:r w:rsidRPr="00C61157">
        <w:rPr>
          <w:rFonts w:cs="Times New Roman"/>
          <w:lang w:val="en-US"/>
        </w:rPr>
        <w:t xml:space="preserve"> </w:t>
      </w:r>
      <w:proofErr w:type="spellStart"/>
      <w:r w:rsidRPr="00C61157">
        <w:rPr>
          <w:rFonts w:cs="Times New Roman"/>
          <w:lang w:val="en-US"/>
        </w:rPr>
        <w:t>pedagogik</w:t>
      </w:r>
      <w:proofErr w:type="spellEnd"/>
      <w:r w:rsidRPr="00C61157">
        <w:rPr>
          <w:rFonts w:cs="Times New Roman"/>
          <w:lang w:val="en-US"/>
        </w:rPr>
        <w:t xml:space="preserve"> guru </w:t>
      </w:r>
      <w:proofErr w:type="spellStart"/>
      <w:r w:rsidRPr="00C61157">
        <w:rPr>
          <w:rFonts w:cs="Times New Roman"/>
          <w:lang w:val="en-US"/>
        </w:rPr>
        <w:t>terhadap</w:t>
      </w:r>
      <w:proofErr w:type="spellEnd"/>
      <w:r w:rsidRPr="00C61157">
        <w:rPr>
          <w:rFonts w:cs="Times New Roman"/>
          <w:lang w:val="en-US"/>
        </w:rPr>
        <w:t xml:space="preserve"> </w:t>
      </w:r>
      <w:proofErr w:type="spellStart"/>
      <w:r w:rsidRPr="00C61157">
        <w:rPr>
          <w:rFonts w:cs="Times New Roman"/>
          <w:lang w:val="en-US"/>
        </w:rPr>
        <w:t>prestasi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bahasa</w:t>
      </w:r>
      <w:proofErr w:type="spellEnd"/>
      <w:r w:rsidRPr="00C61157">
        <w:rPr>
          <w:rFonts w:cs="Times New Roman"/>
          <w:lang w:val="en-US"/>
        </w:rPr>
        <w:t xml:space="preserve"> Indonesia </w:t>
      </w:r>
      <w:proofErr w:type="spellStart"/>
      <w:r w:rsidRPr="00C61157">
        <w:rPr>
          <w:rFonts w:cs="Times New Roman"/>
          <w:lang w:val="en-US"/>
        </w:rPr>
        <w:t>siswa</w:t>
      </w:r>
      <w:proofErr w:type="spellEnd"/>
      <w:r w:rsidRPr="00C61157">
        <w:rPr>
          <w:rFonts w:cs="Times New Roman"/>
          <w:lang w:val="en-US"/>
        </w:rPr>
        <w:t xml:space="preserve"> SMK Negeri di </w:t>
      </w:r>
      <w:proofErr w:type="spellStart"/>
      <w:r w:rsidRPr="00C61157">
        <w:rPr>
          <w:rFonts w:cs="Times New Roman"/>
          <w:lang w:val="en-US"/>
        </w:rPr>
        <w:t>Kabupaten</w:t>
      </w:r>
      <w:proofErr w:type="spellEnd"/>
      <w:r w:rsidRPr="00C61157">
        <w:rPr>
          <w:rFonts w:cs="Times New Roman"/>
          <w:lang w:val="en-US"/>
        </w:rPr>
        <w:t xml:space="preserve"> Bekasi. Hal </w:t>
      </w:r>
      <w:proofErr w:type="spellStart"/>
      <w:r w:rsidRPr="00C61157">
        <w:rPr>
          <w:rFonts w:cs="Times New Roman"/>
          <w:lang w:val="en-US"/>
        </w:rPr>
        <w:t>ini</w:t>
      </w:r>
      <w:proofErr w:type="spellEnd"/>
      <w:r w:rsidRPr="00C61157">
        <w:rPr>
          <w:rFonts w:cs="Times New Roman"/>
          <w:lang w:val="en-US"/>
        </w:rPr>
        <w:t xml:space="preserve"> </w:t>
      </w:r>
      <w:proofErr w:type="spellStart"/>
      <w:r w:rsidRPr="00C61157">
        <w:rPr>
          <w:rFonts w:cs="Times New Roman"/>
          <w:lang w:val="en-US"/>
        </w:rPr>
        <w:t>dibuktikan</w:t>
      </w:r>
      <w:proofErr w:type="spellEnd"/>
      <w:r w:rsidRPr="00C61157">
        <w:rPr>
          <w:rFonts w:cs="Times New Roman"/>
          <w:lang w:val="en-US"/>
        </w:rPr>
        <w:t xml:space="preserve"> </w:t>
      </w:r>
      <w:proofErr w:type="spellStart"/>
      <w:r w:rsidRPr="00C61157">
        <w:rPr>
          <w:rFonts w:cs="Times New Roman"/>
          <w:lang w:val="en-US"/>
        </w:rPr>
        <w:t>dengan</w:t>
      </w:r>
      <w:proofErr w:type="spellEnd"/>
      <w:r w:rsidRPr="00C61157">
        <w:rPr>
          <w:rFonts w:cs="Times New Roman"/>
          <w:lang w:val="en-US"/>
        </w:rPr>
        <w:t xml:space="preserve"> </w:t>
      </w:r>
      <w:proofErr w:type="spellStart"/>
      <w:r w:rsidRPr="00C61157">
        <w:rPr>
          <w:rFonts w:cs="Times New Roman"/>
          <w:lang w:val="en-US"/>
        </w:rPr>
        <w:t>nilai</w:t>
      </w:r>
      <w:proofErr w:type="spellEnd"/>
      <w:r w:rsidRPr="00C61157">
        <w:rPr>
          <w:rFonts w:cs="Times New Roman"/>
          <w:lang w:val="en-US"/>
        </w:rPr>
        <w:t xml:space="preserve"> </w:t>
      </w:r>
      <w:r w:rsidRPr="00C61157">
        <w:rPr>
          <w:rFonts w:cs="Times New Roman"/>
          <w:b/>
          <w:bCs/>
          <w:i/>
          <w:lang w:val="en-US"/>
        </w:rPr>
        <w:t>Sig</w:t>
      </w:r>
      <w:r w:rsidRPr="00C61157">
        <w:rPr>
          <w:rFonts w:cs="Times New Roman"/>
          <w:lang w:val="en-US"/>
        </w:rPr>
        <w:t xml:space="preserve"> = </w:t>
      </w:r>
      <w:r w:rsidRPr="00C61157">
        <w:rPr>
          <w:rFonts w:cs="Times New Roman"/>
        </w:rPr>
        <w:t>0</w:t>
      </w:r>
      <w:r w:rsidRPr="00C61157">
        <w:rPr>
          <w:rFonts w:cs="Times New Roman"/>
          <w:lang w:val="en-US"/>
        </w:rPr>
        <w:t>,</w:t>
      </w:r>
      <w:r w:rsidRPr="00C61157">
        <w:rPr>
          <w:rFonts w:cs="Times New Roman"/>
        </w:rPr>
        <w:t>0</w:t>
      </w:r>
      <w:r w:rsidRPr="00C61157">
        <w:rPr>
          <w:rFonts w:cs="Times New Roman"/>
          <w:lang w:val="en-US"/>
        </w:rPr>
        <w:t>00</w:t>
      </w:r>
      <w:r w:rsidRPr="00C61157">
        <w:rPr>
          <w:rFonts w:cs="Times New Roman"/>
        </w:rPr>
        <w:t xml:space="preserve"> &lt; 0,05</w:t>
      </w:r>
      <w:r w:rsidRPr="00C61157">
        <w:rPr>
          <w:rFonts w:cs="Times New Roman"/>
          <w:lang w:val="en-US"/>
        </w:rPr>
        <w:t xml:space="preserve"> dan </w:t>
      </w:r>
      <w:proofErr w:type="spellStart"/>
      <w:r w:rsidRPr="00C61157">
        <w:rPr>
          <w:rFonts w:cs="Times New Roman"/>
          <w:b/>
          <w:lang w:val="en-US"/>
        </w:rPr>
        <w:t>t</w:t>
      </w:r>
      <w:r w:rsidRPr="00C61157">
        <w:rPr>
          <w:rFonts w:cs="Times New Roman"/>
          <w:vertAlign w:val="subscript"/>
          <w:lang w:val="en-US"/>
        </w:rPr>
        <w:t>hitung</w:t>
      </w:r>
      <w:proofErr w:type="spellEnd"/>
      <w:r w:rsidRPr="00C61157">
        <w:rPr>
          <w:rFonts w:cs="Times New Roman"/>
          <w:lang w:val="en-US"/>
        </w:rPr>
        <w:t xml:space="preserve"> = 8</w:t>
      </w:r>
      <w:r w:rsidRPr="00C61157">
        <w:rPr>
          <w:rFonts w:cs="Times New Roman"/>
        </w:rPr>
        <w:t>,1</w:t>
      </w:r>
      <w:r w:rsidRPr="00C61157">
        <w:rPr>
          <w:rFonts w:cs="Times New Roman"/>
          <w:lang w:val="en-US"/>
        </w:rPr>
        <w:t xml:space="preserve">18. 3) </w:t>
      </w:r>
      <w:proofErr w:type="spellStart"/>
      <w:r w:rsidRPr="00C61157">
        <w:rPr>
          <w:rFonts w:cs="Times New Roman"/>
          <w:lang w:val="en-US"/>
        </w:rPr>
        <w:t>Terdapat</w:t>
      </w:r>
      <w:proofErr w:type="spellEnd"/>
      <w:r w:rsidRPr="00C61157">
        <w:rPr>
          <w:rFonts w:cs="Times New Roman"/>
          <w:lang w:val="en-US"/>
        </w:rPr>
        <w:t xml:space="preserve"> </w:t>
      </w:r>
      <w:proofErr w:type="spellStart"/>
      <w:r w:rsidRPr="00C61157">
        <w:rPr>
          <w:rFonts w:cs="Times New Roman"/>
          <w:lang w:val="en-US"/>
        </w:rPr>
        <w:t>pengaruh</w:t>
      </w:r>
      <w:proofErr w:type="spellEnd"/>
      <w:r w:rsidRPr="00C61157">
        <w:rPr>
          <w:rFonts w:cs="Times New Roman"/>
          <w:lang w:val="en-US"/>
        </w:rPr>
        <w:t xml:space="preserve"> yang </w:t>
      </w:r>
      <w:proofErr w:type="spellStart"/>
      <w:r w:rsidRPr="00C61157">
        <w:rPr>
          <w:rFonts w:cs="Times New Roman"/>
          <w:lang w:val="en-US"/>
        </w:rPr>
        <w:t>signifikan</w:t>
      </w:r>
      <w:proofErr w:type="spellEnd"/>
      <w:r w:rsidRPr="00C61157">
        <w:rPr>
          <w:rFonts w:cs="Times New Roman"/>
          <w:lang w:val="en-US"/>
        </w:rPr>
        <w:t xml:space="preserve"> </w:t>
      </w:r>
      <w:proofErr w:type="spellStart"/>
      <w:r w:rsidRPr="00C61157">
        <w:rPr>
          <w:rFonts w:cs="Times New Roman"/>
          <w:lang w:val="en-US"/>
        </w:rPr>
        <w:t>motivasi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terhadap</w:t>
      </w:r>
      <w:proofErr w:type="spellEnd"/>
      <w:r w:rsidRPr="00C61157">
        <w:rPr>
          <w:rFonts w:cs="Times New Roman"/>
          <w:lang w:val="en-US"/>
        </w:rPr>
        <w:t xml:space="preserve"> </w:t>
      </w:r>
      <w:proofErr w:type="spellStart"/>
      <w:r w:rsidRPr="00C61157">
        <w:rPr>
          <w:rFonts w:cs="Times New Roman"/>
          <w:lang w:val="en-US"/>
        </w:rPr>
        <w:t>prestasi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bahasa</w:t>
      </w:r>
      <w:proofErr w:type="spellEnd"/>
      <w:r w:rsidRPr="00C61157">
        <w:rPr>
          <w:rFonts w:cs="Times New Roman"/>
          <w:lang w:val="en-US"/>
        </w:rPr>
        <w:t xml:space="preserve"> Indonesia </w:t>
      </w:r>
      <w:proofErr w:type="spellStart"/>
      <w:r w:rsidRPr="00C61157">
        <w:rPr>
          <w:rFonts w:cs="Times New Roman"/>
          <w:lang w:val="en-US"/>
        </w:rPr>
        <w:t>siswa</w:t>
      </w:r>
      <w:proofErr w:type="spellEnd"/>
      <w:r w:rsidRPr="00C61157">
        <w:rPr>
          <w:rFonts w:cs="Times New Roman"/>
          <w:lang w:val="en-US"/>
        </w:rPr>
        <w:t xml:space="preserve"> SMK Negeri di </w:t>
      </w:r>
      <w:proofErr w:type="spellStart"/>
      <w:r w:rsidRPr="00C61157">
        <w:rPr>
          <w:rFonts w:cs="Times New Roman"/>
          <w:lang w:val="en-US"/>
        </w:rPr>
        <w:t>Kabupaten</w:t>
      </w:r>
      <w:proofErr w:type="spellEnd"/>
      <w:r w:rsidRPr="00C61157">
        <w:rPr>
          <w:rFonts w:cs="Times New Roman"/>
          <w:lang w:val="en-US"/>
        </w:rPr>
        <w:t xml:space="preserve"> Bekasi. Hal </w:t>
      </w:r>
      <w:proofErr w:type="spellStart"/>
      <w:r w:rsidRPr="00C61157">
        <w:rPr>
          <w:rFonts w:cs="Times New Roman"/>
          <w:lang w:val="en-US"/>
        </w:rPr>
        <w:t>ini</w:t>
      </w:r>
      <w:proofErr w:type="spellEnd"/>
      <w:r w:rsidRPr="00C61157">
        <w:rPr>
          <w:rFonts w:cs="Times New Roman"/>
          <w:lang w:val="en-US"/>
        </w:rPr>
        <w:t xml:space="preserve"> </w:t>
      </w:r>
      <w:proofErr w:type="spellStart"/>
      <w:r w:rsidRPr="00C61157">
        <w:rPr>
          <w:rFonts w:cs="Times New Roman"/>
          <w:lang w:val="en-US"/>
        </w:rPr>
        <w:t>dibuktikan</w:t>
      </w:r>
      <w:proofErr w:type="spellEnd"/>
      <w:r w:rsidRPr="00C61157">
        <w:rPr>
          <w:rFonts w:cs="Times New Roman"/>
          <w:lang w:val="en-US"/>
        </w:rPr>
        <w:t xml:space="preserve"> </w:t>
      </w:r>
      <w:proofErr w:type="spellStart"/>
      <w:r w:rsidRPr="00C61157">
        <w:rPr>
          <w:rFonts w:cs="Times New Roman"/>
          <w:lang w:val="en-US"/>
        </w:rPr>
        <w:t>dengan</w:t>
      </w:r>
      <w:proofErr w:type="spellEnd"/>
      <w:r w:rsidRPr="00C61157">
        <w:rPr>
          <w:rFonts w:cs="Times New Roman"/>
          <w:lang w:val="en-US"/>
        </w:rPr>
        <w:t xml:space="preserve"> </w:t>
      </w:r>
      <w:proofErr w:type="spellStart"/>
      <w:r w:rsidRPr="00C61157">
        <w:rPr>
          <w:rFonts w:cs="Times New Roman"/>
          <w:lang w:val="en-US"/>
        </w:rPr>
        <w:t>nilai</w:t>
      </w:r>
      <w:proofErr w:type="spellEnd"/>
      <w:r w:rsidRPr="00C61157">
        <w:rPr>
          <w:rFonts w:cs="Times New Roman"/>
          <w:lang w:val="en-US"/>
        </w:rPr>
        <w:t xml:space="preserve"> </w:t>
      </w:r>
      <w:r w:rsidRPr="00C61157">
        <w:rPr>
          <w:rFonts w:cs="Times New Roman"/>
          <w:b/>
          <w:i/>
          <w:lang w:val="en-US"/>
        </w:rPr>
        <w:t>Sig</w:t>
      </w:r>
      <w:r w:rsidRPr="00C61157">
        <w:rPr>
          <w:rFonts w:cs="Times New Roman"/>
          <w:lang w:val="en-US"/>
        </w:rPr>
        <w:t xml:space="preserve"> = 0</w:t>
      </w:r>
      <w:r w:rsidRPr="00C61157">
        <w:rPr>
          <w:rFonts w:cs="Times New Roman"/>
        </w:rPr>
        <w:t>,0</w:t>
      </w:r>
      <w:r w:rsidRPr="00C61157">
        <w:rPr>
          <w:rFonts w:cs="Times New Roman"/>
          <w:lang w:val="en-US"/>
        </w:rPr>
        <w:t>47</w:t>
      </w:r>
      <w:r w:rsidRPr="00C61157">
        <w:rPr>
          <w:rFonts w:cs="Times New Roman"/>
        </w:rPr>
        <w:t xml:space="preserve"> &lt; 0,05</w:t>
      </w:r>
      <w:r w:rsidRPr="00C61157">
        <w:rPr>
          <w:rFonts w:cs="Times New Roman"/>
          <w:lang w:val="en-US"/>
        </w:rPr>
        <w:t xml:space="preserve"> dan </w:t>
      </w:r>
      <w:proofErr w:type="spellStart"/>
      <w:r w:rsidRPr="00C61157">
        <w:rPr>
          <w:rFonts w:cs="Times New Roman"/>
          <w:b/>
          <w:lang w:val="en-US"/>
        </w:rPr>
        <w:t>t</w:t>
      </w:r>
      <w:r w:rsidRPr="00C61157">
        <w:rPr>
          <w:rFonts w:cs="Times New Roman"/>
          <w:vertAlign w:val="subscript"/>
          <w:lang w:val="en-US"/>
        </w:rPr>
        <w:t>hitung</w:t>
      </w:r>
      <w:proofErr w:type="spellEnd"/>
      <w:r w:rsidRPr="00C61157">
        <w:rPr>
          <w:rFonts w:cs="Times New Roman"/>
          <w:lang w:val="en-US"/>
        </w:rPr>
        <w:t xml:space="preserve"> = 2</w:t>
      </w:r>
      <w:r w:rsidRPr="00C61157">
        <w:rPr>
          <w:rFonts w:cs="Times New Roman"/>
        </w:rPr>
        <w:t>,</w:t>
      </w:r>
      <w:r w:rsidRPr="00C61157">
        <w:rPr>
          <w:rFonts w:cs="Times New Roman"/>
          <w:lang w:val="en-US"/>
        </w:rPr>
        <w:t xml:space="preserve">018. Hasil </w:t>
      </w:r>
      <w:proofErr w:type="spellStart"/>
      <w:r w:rsidRPr="00C61157">
        <w:rPr>
          <w:rFonts w:cs="Times New Roman"/>
          <w:lang w:val="en-US"/>
        </w:rPr>
        <w:t>penelitian</w:t>
      </w:r>
      <w:proofErr w:type="spellEnd"/>
      <w:r w:rsidRPr="00C61157">
        <w:rPr>
          <w:rFonts w:cs="Times New Roman"/>
          <w:lang w:val="en-US"/>
        </w:rPr>
        <w:t xml:space="preserve"> </w:t>
      </w:r>
      <w:proofErr w:type="spellStart"/>
      <w:r w:rsidRPr="00C61157">
        <w:rPr>
          <w:rFonts w:cs="Times New Roman"/>
          <w:lang w:val="en-US"/>
        </w:rPr>
        <w:t>ini</w:t>
      </w:r>
      <w:proofErr w:type="spellEnd"/>
      <w:r w:rsidRPr="00C61157">
        <w:rPr>
          <w:rFonts w:cs="Times New Roman"/>
          <w:lang w:val="en-US"/>
        </w:rPr>
        <w:t xml:space="preserve"> </w:t>
      </w:r>
      <w:proofErr w:type="spellStart"/>
      <w:r w:rsidRPr="00C61157">
        <w:rPr>
          <w:rFonts w:cs="Times New Roman"/>
          <w:lang w:val="en-US"/>
        </w:rPr>
        <w:t>berguna</w:t>
      </w:r>
      <w:proofErr w:type="spellEnd"/>
      <w:r w:rsidRPr="00C61157">
        <w:rPr>
          <w:rFonts w:cs="Times New Roman"/>
          <w:lang w:val="en-US"/>
        </w:rPr>
        <w:t xml:space="preserve"> </w:t>
      </w:r>
      <w:proofErr w:type="spellStart"/>
      <w:r w:rsidRPr="00C61157">
        <w:rPr>
          <w:rFonts w:cs="Times New Roman"/>
          <w:lang w:val="en-US"/>
        </w:rPr>
        <w:t>untuk</w:t>
      </w:r>
      <w:proofErr w:type="spellEnd"/>
      <w:r w:rsidRPr="00C61157">
        <w:rPr>
          <w:rFonts w:cs="Times New Roman"/>
          <w:lang w:val="en-US"/>
        </w:rPr>
        <w:t xml:space="preserve"> </w:t>
      </w:r>
      <w:proofErr w:type="spellStart"/>
      <w:r w:rsidRPr="00C61157">
        <w:rPr>
          <w:rFonts w:cs="Times New Roman"/>
          <w:lang w:val="en-US"/>
        </w:rPr>
        <w:t>meningkatkan</w:t>
      </w:r>
      <w:proofErr w:type="spellEnd"/>
      <w:r w:rsidRPr="00C61157">
        <w:rPr>
          <w:rFonts w:cs="Times New Roman"/>
          <w:lang w:val="en-US"/>
        </w:rPr>
        <w:t xml:space="preserve"> </w:t>
      </w:r>
      <w:proofErr w:type="spellStart"/>
      <w:r w:rsidRPr="00C61157">
        <w:rPr>
          <w:rFonts w:cs="Times New Roman"/>
          <w:lang w:val="en-US"/>
        </w:rPr>
        <w:t>hasil</w:t>
      </w:r>
      <w:proofErr w:type="spellEnd"/>
      <w:r w:rsidRPr="00C61157">
        <w:rPr>
          <w:rFonts w:cs="Times New Roman"/>
          <w:lang w:val="en-US"/>
        </w:rPr>
        <w:t xml:space="preserve"> </w:t>
      </w:r>
      <w:proofErr w:type="spellStart"/>
      <w:r w:rsidRPr="00C61157">
        <w:rPr>
          <w:rFonts w:cs="Times New Roman"/>
          <w:lang w:val="en-US"/>
        </w:rPr>
        <w:t>prestasi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w:t>
      </w:r>
      <w:proofErr w:type="spellStart"/>
      <w:r w:rsidRPr="00C61157">
        <w:rPr>
          <w:rFonts w:cs="Times New Roman"/>
          <w:lang w:val="en-US"/>
        </w:rPr>
        <w:t>bahasa</w:t>
      </w:r>
      <w:proofErr w:type="spellEnd"/>
      <w:r w:rsidRPr="00C61157">
        <w:rPr>
          <w:rFonts w:cs="Times New Roman"/>
          <w:lang w:val="en-US"/>
        </w:rPr>
        <w:t xml:space="preserve"> Indonesia di </w:t>
      </w:r>
      <w:proofErr w:type="spellStart"/>
      <w:r w:rsidRPr="00C61157">
        <w:rPr>
          <w:rFonts w:cs="Times New Roman"/>
          <w:lang w:val="en-US"/>
        </w:rPr>
        <w:t>tingkat</w:t>
      </w:r>
      <w:proofErr w:type="spellEnd"/>
      <w:r w:rsidRPr="00C61157">
        <w:rPr>
          <w:rFonts w:cs="Times New Roman"/>
          <w:lang w:val="en-US"/>
        </w:rPr>
        <w:t xml:space="preserve"> SMK Negeri di </w:t>
      </w:r>
      <w:proofErr w:type="spellStart"/>
      <w:r w:rsidRPr="00C61157">
        <w:rPr>
          <w:rFonts w:cs="Times New Roman"/>
          <w:lang w:val="en-US"/>
        </w:rPr>
        <w:t>Kabupaten</w:t>
      </w:r>
      <w:proofErr w:type="spellEnd"/>
      <w:r w:rsidRPr="00C61157">
        <w:rPr>
          <w:rFonts w:cs="Times New Roman"/>
          <w:lang w:val="en-US"/>
        </w:rPr>
        <w:t xml:space="preserve"> Bekasi.</w:t>
      </w:r>
    </w:p>
    <w:p w14:paraId="34BE21DA" w14:textId="77777777" w:rsidR="00C61157" w:rsidRDefault="00C61157" w:rsidP="00B8448F">
      <w:pPr>
        <w:ind w:left="0" w:firstLine="0"/>
        <w:rPr>
          <w:rFonts w:cs="Times New Roman"/>
          <w:b/>
          <w:bCs/>
          <w:lang w:val="en-US"/>
        </w:rPr>
      </w:pPr>
    </w:p>
    <w:p w14:paraId="27B821C0" w14:textId="12933753" w:rsidR="00B8448F" w:rsidRPr="00C61157" w:rsidRDefault="00B8448F" w:rsidP="00B8448F">
      <w:pPr>
        <w:ind w:left="0" w:firstLine="0"/>
        <w:rPr>
          <w:rFonts w:cs="Times New Roman"/>
          <w:lang w:val="en-US"/>
        </w:rPr>
      </w:pPr>
      <w:r w:rsidRPr="00C61157">
        <w:rPr>
          <w:rFonts w:cs="Times New Roman"/>
          <w:b/>
          <w:bCs/>
          <w:lang w:val="en-US"/>
        </w:rPr>
        <w:t xml:space="preserve">Kata </w:t>
      </w:r>
      <w:proofErr w:type="spellStart"/>
      <w:r w:rsidRPr="00C61157">
        <w:rPr>
          <w:rFonts w:cs="Times New Roman"/>
          <w:b/>
          <w:bCs/>
          <w:lang w:val="en-US"/>
        </w:rPr>
        <w:t>Kunci</w:t>
      </w:r>
      <w:proofErr w:type="spellEnd"/>
      <w:r w:rsidRPr="00C61157">
        <w:rPr>
          <w:rFonts w:cs="Times New Roman"/>
          <w:b/>
          <w:bCs/>
          <w:lang w:val="en-US"/>
        </w:rPr>
        <w:t>:</w:t>
      </w:r>
      <w:r w:rsidRPr="00C61157">
        <w:rPr>
          <w:rFonts w:cs="Times New Roman"/>
          <w:lang w:val="en-US"/>
        </w:rPr>
        <w:t xml:space="preserve"> </w:t>
      </w:r>
      <w:proofErr w:type="spellStart"/>
      <w:r w:rsidRPr="00C61157">
        <w:rPr>
          <w:rFonts w:cs="Times New Roman"/>
          <w:lang w:val="en-US"/>
        </w:rPr>
        <w:t>Persepsi</w:t>
      </w:r>
      <w:proofErr w:type="spellEnd"/>
      <w:r w:rsidRPr="00C61157">
        <w:rPr>
          <w:rFonts w:cs="Times New Roman"/>
          <w:lang w:val="en-US"/>
        </w:rPr>
        <w:t xml:space="preserve"> </w:t>
      </w:r>
      <w:proofErr w:type="spellStart"/>
      <w:r w:rsidRPr="00C61157">
        <w:rPr>
          <w:rFonts w:cs="Times New Roman"/>
          <w:lang w:val="en-US"/>
        </w:rPr>
        <w:t>Kompetensi</w:t>
      </w:r>
      <w:proofErr w:type="spellEnd"/>
      <w:r w:rsidRPr="00C61157">
        <w:rPr>
          <w:rFonts w:cs="Times New Roman"/>
          <w:lang w:val="en-US"/>
        </w:rPr>
        <w:t xml:space="preserve"> </w:t>
      </w:r>
      <w:proofErr w:type="spellStart"/>
      <w:r w:rsidRPr="00C61157">
        <w:rPr>
          <w:rFonts w:cs="Times New Roman"/>
          <w:lang w:val="en-US"/>
        </w:rPr>
        <w:t>Pedagogik</w:t>
      </w:r>
      <w:proofErr w:type="spellEnd"/>
      <w:r w:rsidRPr="00C61157">
        <w:rPr>
          <w:rFonts w:cs="Times New Roman"/>
          <w:lang w:val="en-US"/>
        </w:rPr>
        <w:t xml:space="preserve"> Guru, </w:t>
      </w:r>
      <w:proofErr w:type="spellStart"/>
      <w:r w:rsidRPr="00C61157">
        <w:rPr>
          <w:rFonts w:cs="Times New Roman"/>
          <w:lang w:val="en-US"/>
        </w:rPr>
        <w:t>Motivasi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dan </w:t>
      </w:r>
      <w:proofErr w:type="spellStart"/>
      <w:r w:rsidRPr="00C61157">
        <w:rPr>
          <w:rFonts w:cs="Times New Roman"/>
          <w:lang w:val="en-US"/>
        </w:rPr>
        <w:t>Prestasi</w:t>
      </w:r>
      <w:proofErr w:type="spellEnd"/>
      <w:r w:rsidRPr="00C61157">
        <w:rPr>
          <w:rFonts w:cs="Times New Roman"/>
          <w:lang w:val="en-US"/>
        </w:rPr>
        <w:t xml:space="preserve"> </w:t>
      </w:r>
      <w:proofErr w:type="spellStart"/>
      <w:r w:rsidRPr="00C61157">
        <w:rPr>
          <w:rFonts w:cs="Times New Roman"/>
          <w:lang w:val="en-US"/>
        </w:rPr>
        <w:t>Belajar</w:t>
      </w:r>
      <w:proofErr w:type="spellEnd"/>
      <w:r w:rsidRPr="00C61157">
        <w:rPr>
          <w:rFonts w:cs="Times New Roman"/>
          <w:lang w:val="en-US"/>
        </w:rPr>
        <w:t xml:space="preserve"> Bahasa Indonesia</w:t>
      </w:r>
    </w:p>
    <w:p w14:paraId="61C1FA7C" w14:textId="77777777" w:rsidR="00B8448F" w:rsidRPr="00C61157" w:rsidRDefault="00B8448F">
      <w:pPr>
        <w:ind w:left="0" w:firstLine="0"/>
        <w:rPr>
          <w:rFonts w:cs="Times New Roman"/>
        </w:rPr>
      </w:pPr>
    </w:p>
    <w:p w14:paraId="53077FE3" w14:textId="77777777" w:rsidR="00B8448F" w:rsidRPr="00C61157" w:rsidRDefault="00B8448F">
      <w:pPr>
        <w:ind w:left="0" w:firstLine="0"/>
        <w:rPr>
          <w:rFonts w:cs="Times New Roman"/>
        </w:rPr>
      </w:pPr>
    </w:p>
    <w:p w14:paraId="4A9B0848" w14:textId="7F4A82F9" w:rsidR="00060C6B" w:rsidRPr="00C61157" w:rsidRDefault="00060C6B" w:rsidP="00060C6B">
      <w:pPr>
        <w:ind w:left="0" w:firstLine="0"/>
        <w:rPr>
          <w:rFonts w:cs="Times New Roman"/>
          <w:b/>
          <w:sz w:val="24"/>
          <w:szCs w:val="24"/>
        </w:rPr>
      </w:pPr>
      <w:r w:rsidRPr="00C61157">
        <w:rPr>
          <w:rFonts w:cs="Times New Roman"/>
          <w:b/>
          <w:sz w:val="24"/>
          <w:szCs w:val="24"/>
        </w:rPr>
        <w:t>PENDAHULUAN</w:t>
      </w:r>
    </w:p>
    <w:p w14:paraId="688F84F6" w14:textId="77777777" w:rsidR="000939E0" w:rsidRPr="00C61157" w:rsidRDefault="000939E0" w:rsidP="00060C6B">
      <w:pPr>
        <w:ind w:left="0" w:firstLine="0"/>
        <w:rPr>
          <w:rFonts w:cs="Times New Roman"/>
          <w:b/>
          <w:sz w:val="24"/>
          <w:szCs w:val="24"/>
        </w:rPr>
      </w:pPr>
    </w:p>
    <w:p w14:paraId="13E352DA" w14:textId="3D22EA7C" w:rsidR="00B8448F" w:rsidRPr="00C61157" w:rsidRDefault="00B8448F" w:rsidP="00B8448F">
      <w:pPr>
        <w:ind w:left="0" w:firstLine="709"/>
        <w:rPr>
          <w:rFonts w:eastAsia="Calibri" w:cs="Times New Roman"/>
          <w:sz w:val="24"/>
          <w:szCs w:val="24"/>
          <w:lang w:val="en-US"/>
        </w:rPr>
      </w:pPr>
      <w:proofErr w:type="spellStart"/>
      <w:r w:rsidRPr="00C61157">
        <w:rPr>
          <w:rFonts w:eastAsia="Calibri" w:cs="Times New Roman"/>
          <w:sz w:val="24"/>
          <w:szCs w:val="24"/>
          <w:lang w:val="en-US"/>
        </w:rPr>
        <w:t>Dalam</w:t>
      </w:r>
      <w:proofErr w:type="spellEnd"/>
      <w:r w:rsidRPr="00C61157">
        <w:rPr>
          <w:rFonts w:eastAsia="Calibri" w:cs="Times New Roman"/>
          <w:sz w:val="24"/>
          <w:szCs w:val="24"/>
          <w:lang w:val="en-US"/>
        </w:rPr>
        <w:t xml:space="preserve"> dunia </w:t>
      </w:r>
      <w:proofErr w:type="spellStart"/>
      <w:r w:rsidRPr="00C61157">
        <w:rPr>
          <w:rFonts w:eastAsia="Calibri" w:cs="Times New Roman"/>
          <w:sz w:val="24"/>
          <w:szCs w:val="24"/>
          <w:lang w:val="en-US"/>
        </w:rPr>
        <w:t>kependidikan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permasalahan</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berkenaan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dengan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profesi</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menjadi</w:t>
      </w:r>
      <w:proofErr w:type="spellEnd"/>
      <w:r w:rsidRPr="00C61157">
        <w:rPr>
          <w:rFonts w:eastAsia="Calibri" w:cs="Times New Roman"/>
          <w:sz w:val="24"/>
          <w:szCs w:val="24"/>
          <w:lang w:val="en-US"/>
        </w:rPr>
        <w:t xml:space="preserve"> salah </w:t>
      </w:r>
      <w:proofErr w:type="spellStart"/>
      <w:r w:rsidRPr="00C61157">
        <w:rPr>
          <w:rFonts w:eastAsia="Calibri" w:cs="Times New Roman"/>
          <w:sz w:val="24"/>
          <w:szCs w:val="24"/>
          <w:lang w:val="en-US"/>
        </w:rPr>
        <w:t>satu</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pokok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bahasan</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begitu</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luas</w:t>
      </w:r>
      <w:proofErr w:type="spellEnd"/>
      <w:r w:rsidRPr="00C61157">
        <w:rPr>
          <w:rFonts w:eastAsia="Calibri" w:cs="Times New Roman"/>
          <w:sz w:val="24"/>
          <w:szCs w:val="24"/>
          <w:lang w:val="en-US"/>
        </w:rPr>
        <w:t xml:space="preserve"> dan </w:t>
      </w:r>
      <w:proofErr w:type="spellStart"/>
      <w:r w:rsidRPr="00C61157">
        <w:rPr>
          <w:rFonts w:eastAsia="Calibri" w:cs="Times New Roman"/>
          <w:sz w:val="24"/>
          <w:szCs w:val="24"/>
          <w:lang w:val="en-US"/>
        </w:rPr>
        <w:t>kompleks</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Tidak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semua</w:t>
      </w:r>
      <w:proofErr w:type="spellEnd"/>
      <w:r w:rsidRPr="00C61157">
        <w:rPr>
          <w:rFonts w:eastAsia="Calibri" w:cs="Times New Roman"/>
          <w:sz w:val="24"/>
          <w:szCs w:val="24"/>
          <w:lang w:val="en-US"/>
        </w:rPr>
        <w:t xml:space="preserve"> orang </w:t>
      </w:r>
      <w:proofErr w:type="spellStart"/>
      <w:r w:rsidRPr="00C61157">
        <w:rPr>
          <w:rFonts w:eastAsia="Calibri" w:cs="Times New Roman"/>
          <w:sz w:val="24"/>
          <w:szCs w:val="24"/>
          <w:lang w:val="en-US"/>
        </w:rPr>
        <w:t>dapat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dikategorikan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sebagai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pendidik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atau</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karena</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harus</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memiliki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beberapa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persyaratan</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dipenuhi</w:t>
      </w:r>
      <w:proofErr w:type="spellEnd"/>
      <w:r w:rsidRPr="00C61157">
        <w:rPr>
          <w:rFonts w:eastAsia="Calibri" w:cs="Times New Roman"/>
          <w:sz w:val="24"/>
          <w:szCs w:val="24"/>
          <w:lang w:val="en-US"/>
        </w:rPr>
        <w:t xml:space="preserve"> oleh </w:t>
      </w:r>
      <w:proofErr w:type="spellStart"/>
      <w:r w:rsidRPr="00C61157">
        <w:rPr>
          <w:rFonts w:eastAsia="Calibri" w:cs="Times New Roman"/>
          <w:sz w:val="24"/>
          <w:szCs w:val="24"/>
          <w:lang w:val="en-US"/>
        </w:rPr>
        <w:t>setiap</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calon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pendidik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atau</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sebagaimana</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telah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ditetapkan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dalam</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Undang-Undang</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Sistem</w:t>
      </w:r>
      <w:proofErr w:type="spellEnd"/>
      <w:r w:rsidRPr="00C61157">
        <w:rPr>
          <w:rFonts w:eastAsia="Calibri" w:cs="Times New Roman"/>
          <w:sz w:val="24"/>
          <w:szCs w:val="24"/>
          <w:lang w:val="en-US"/>
        </w:rPr>
        <w:t xml:space="preserve"> Pendidikan Nasional, </w:t>
      </w:r>
      <w:proofErr w:type="spellStart"/>
      <w:r w:rsidRPr="00C61157">
        <w:rPr>
          <w:rFonts w:eastAsia="Calibri" w:cs="Times New Roman"/>
          <w:sz w:val="24"/>
          <w:szCs w:val="24"/>
          <w:lang w:val="en-US"/>
        </w:rPr>
        <w:t>bahwa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untuk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dapat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diangkat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sebagai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tenaga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pengajar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tenaga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pendidik</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bersangkutan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harus</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memiliki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kualifikasi</w:t>
      </w:r>
      <w:proofErr w:type="spellEnd"/>
      <w:r w:rsidRPr="00C61157">
        <w:rPr>
          <w:rFonts w:eastAsia="Calibri" w:cs="Times New Roman"/>
          <w:sz w:val="24"/>
          <w:szCs w:val="24"/>
          <w:lang w:val="en-US"/>
        </w:rPr>
        <w:t xml:space="preserve"> minimum dan </w:t>
      </w:r>
      <w:proofErr w:type="spellStart"/>
      <w:r w:rsidRPr="00C61157">
        <w:rPr>
          <w:rFonts w:eastAsia="Calibri" w:cs="Times New Roman"/>
          <w:sz w:val="24"/>
          <w:szCs w:val="24"/>
          <w:lang w:val="en-US"/>
        </w:rPr>
        <w:t>sertifikasi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sesuai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dengan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jenjang</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kewenangan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mengajar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sehat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jasmani</w:t>
      </w:r>
      <w:proofErr w:type="spellEnd"/>
      <w:r w:rsidRPr="00C61157">
        <w:rPr>
          <w:rFonts w:eastAsia="Calibri" w:cs="Times New Roman"/>
          <w:sz w:val="24"/>
          <w:szCs w:val="24"/>
          <w:lang w:val="en-US"/>
        </w:rPr>
        <w:t xml:space="preserve"> dan </w:t>
      </w:r>
      <w:proofErr w:type="spellStart"/>
      <w:r w:rsidRPr="00C61157">
        <w:rPr>
          <w:rFonts w:eastAsia="Calibri" w:cs="Times New Roman"/>
          <w:sz w:val="24"/>
          <w:szCs w:val="24"/>
          <w:lang w:val="en-US"/>
        </w:rPr>
        <w:t>rohani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serta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memiliki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kemampuan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untuk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mewujudkan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tujuan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pendidikan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nasional</w:t>
      </w:r>
      <w:proofErr w:type="spellEnd"/>
      <w:r w:rsidRPr="00C61157">
        <w:rPr>
          <w:rFonts w:eastAsia="Calibri" w:cs="Times New Roman"/>
          <w:sz w:val="24"/>
          <w:szCs w:val="24"/>
          <w:lang w:val="en-US"/>
        </w:rPr>
        <w:t>.</w:t>
      </w:r>
    </w:p>
    <w:p w14:paraId="27089192" w14:textId="342DD7FD" w:rsidR="00FA1142" w:rsidRPr="00C61157" w:rsidRDefault="00FA1142" w:rsidP="00B8448F">
      <w:pPr>
        <w:ind w:left="0" w:firstLine="709"/>
        <w:rPr>
          <w:rFonts w:eastAsia="Calibri" w:cs="Times New Roman"/>
          <w:sz w:val="24"/>
          <w:szCs w:val="24"/>
          <w:lang w:val="en-US"/>
        </w:rPr>
      </w:pPr>
      <w:r w:rsidRPr="00C61157">
        <w:rPr>
          <w:rFonts w:eastAsia="Calibri" w:cs="Times New Roman"/>
          <w:sz w:val="24"/>
          <w:szCs w:val="24"/>
          <w:lang w:val="en-US"/>
        </w:rPr>
        <w:t xml:space="preserve">Proses </w:t>
      </w:r>
      <w:proofErr w:type="spellStart"/>
      <w:r w:rsidRPr="00C61157">
        <w:rPr>
          <w:rFonts w:eastAsia="Calibri" w:cs="Times New Roman"/>
          <w:sz w:val="24"/>
          <w:szCs w:val="24"/>
          <w:lang w:val="en-US"/>
        </w:rPr>
        <w:t>pembelajaran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berhasil</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jika</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harus</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memiliki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pedagogik</w:t>
      </w:r>
      <w:proofErr w:type="spellEnd"/>
      <w:r w:rsidRPr="00C61157">
        <w:rPr>
          <w:rFonts w:eastAsia="Calibri" w:cs="Times New Roman"/>
          <w:sz w:val="24"/>
          <w:szCs w:val="24"/>
          <w:lang w:val="en-US"/>
        </w:rPr>
        <w:t xml:space="preserve"> agar </w:t>
      </w:r>
      <w:proofErr w:type="spellStart"/>
      <w:r w:rsidRPr="00C61157">
        <w:rPr>
          <w:rFonts w:eastAsia="Calibri" w:cs="Times New Roman"/>
          <w:sz w:val="24"/>
          <w:szCs w:val="24"/>
          <w:lang w:val="en-US"/>
        </w:rPr>
        <w:t>bisa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membangkitkan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dalam</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mencapai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prestasi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baik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Untuk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memperoleh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hasil</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maksimal</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seorang</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dituntut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untuk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dapat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kreatif</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dalam</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membangun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Sehingga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terciptalah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bentuk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efektif</w:t>
      </w:r>
      <w:proofErr w:type="spellEnd"/>
      <w:r w:rsidRPr="00C61157">
        <w:rPr>
          <w:rFonts w:eastAsia="Calibri" w:cs="Times New Roman"/>
          <w:sz w:val="24"/>
          <w:szCs w:val="24"/>
          <w:lang w:val="en-US"/>
        </w:rPr>
        <w:t xml:space="preserve">. </w:t>
      </w:r>
      <w:r w:rsidRPr="00C61157">
        <w:rPr>
          <w:rFonts w:eastAsia="Calibri" w:cs="Times New Roman"/>
          <w:sz w:val="24"/>
          <w:szCs w:val="24"/>
        </w:rPr>
        <w:t xml:space="preserve">Bahkan ada pula pendidik yang tidak mengetahui bagaimana supaya anak didiknya </w:t>
      </w:r>
      <w:proofErr w:type="spellStart"/>
      <w:r w:rsidRPr="00C61157">
        <w:rPr>
          <w:rFonts w:eastAsia="Calibri" w:cs="Times New Roman"/>
          <w:sz w:val="24"/>
          <w:szCs w:val="24"/>
          <w:lang w:val="en-US"/>
        </w:rPr>
        <w:t>mendapatkan</w:t>
      </w:r>
      <w:proofErr w:type="spellEnd"/>
      <w:r w:rsidRPr="00C61157">
        <w:rPr>
          <w:rFonts w:eastAsia="Calibri" w:cs="Times New Roman"/>
          <w:sz w:val="24"/>
          <w:szCs w:val="24"/>
        </w:rPr>
        <w:t xml:space="preserve"> prestasi yang memuaskan. Hanya mengajar di kelas tanpa mengetahui seperti apa keadaan anak didik, baik psikologis maupun fisiknya.</w:t>
      </w:r>
    </w:p>
    <w:p w14:paraId="1B6D4731" w14:textId="5CA05D22" w:rsidR="00B8448F" w:rsidRPr="00C61157" w:rsidRDefault="00FA1142" w:rsidP="004E4D24">
      <w:pPr>
        <w:ind w:left="0" w:firstLine="709"/>
        <w:rPr>
          <w:rFonts w:eastAsia="Calibri" w:cs="Times New Roman"/>
          <w:sz w:val="24"/>
          <w:szCs w:val="24"/>
          <w:lang w:val="en-US"/>
        </w:rPr>
      </w:pPr>
      <w:proofErr w:type="spellStart"/>
      <w:r w:rsidRPr="00C61157">
        <w:rPr>
          <w:rFonts w:eastAsia="Calibri" w:cs="Times New Roman"/>
          <w:sz w:val="24"/>
          <w:szCs w:val="24"/>
          <w:lang w:val="en-US"/>
        </w:rPr>
        <w:lastRenderedPageBreak/>
        <w:t>Kompetensi</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merupakan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kemampuan</w:t>
      </w:r>
      <w:proofErr w:type="spellEnd"/>
      <w:r w:rsidRPr="00C61157">
        <w:rPr>
          <w:rFonts w:eastAsia="Calibri" w:cs="Times New Roman"/>
          <w:sz w:val="24"/>
          <w:szCs w:val="24"/>
          <w:lang w:val="en-US"/>
        </w:rPr>
        <w:t xml:space="preserve"> dan </w:t>
      </w:r>
      <w:proofErr w:type="spellStart"/>
      <w:r w:rsidRPr="00C61157">
        <w:rPr>
          <w:rFonts w:eastAsia="Calibri" w:cs="Times New Roman"/>
          <w:sz w:val="24"/>
          <w:szCs w:val="24"/>
          <w:lang w:val="en-US"/>
        </w:rPr>
        <w:t>kewenangan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seorang</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dalam</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melaksanakan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kewajiban-kewajibannya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secara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bertanggung</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jawab</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terkait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dengan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profesi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keguruannya</w:t>
      </w:r>
      <w:proofErr w:type="spellEnd"/>
      <w:r w:rsidRPr="00C61157">
        <w:rPr>
          <w:rFonts w:eastAsia="Calibri" w:cs="Times New Roman"/>
          <w:sz w:val="24"/>
          <w:szCs w:val="24"/>
          <w:lang w:val="en-US"/>
        </w:rPr>
        <w:t xml:space="preserve">. Karena </w:t>
      </w:r>
      <w:proofErr w:type="spellStart"/>
      <w:r w:rsidRPr="00C61157">
        <w:rPr>
          <w:rFonts w:eastAsia="Calibri" w:cs="Times New Roman"/>
          <w:sz w:val="24"/>
          <w:szCs w:val="24"/>
          <w:lang w:val="en-US"/>
        </w:rPr>
        <w:t>jabatan</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merupakan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pekerjaan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profesi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maka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sangatlah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dibutuhkan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dalam</w:t>
      </w:r>
      <w:proofErr w:type="spellEnd"/>
      <w:r w:rsidRPr="00C61157">
        <w:rPr>
          <w:rFonts w:eastAsia="Calibri" w:cs="Times New Roman"/>
          <w:sz w:val="24"/>
          <w:szCs w:val="24"/>
          <w:lang w:val="en-US"/>
        </w:rPr>
        <w:t xml:space="preserve"> proses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mengajar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Dalam</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kaitannya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dengan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pendidikan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menunjukkan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kepada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perbuatan</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bersifat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rasional</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untuk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mencapai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suatu</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tujuan</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sesuai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dengan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kondisi</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diharapkan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ini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diperoleh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melalui</w:t>
      </w:r>
      <w:proofErr w:type="spellEnd"/>
      <w:r w:rsidRPr="00C61157">
        <w:rPr>
          <w:rFonts w:eastAsia="Calibri" w:cs="Times New Roman"/>
          <w:sz w:val="24"/>
          <w:szCs w:val="24"/>
          <w:lang w:val="en-US"/>
        </w:rPr>
        <w:t xml:space="preserve"> proses </w:t>
      </w:r>
      <w:proofErr w:type="spellStart"/>
      <w:r w:rsidRPr="00C61157">
        <w:rPr>
          <w:rFonts w:eastAsia="Calibri" w:cs="Times New Roman"/>
          <w:sz w:val="24"/>
          <w:szCs w:val="24"/>
          <w:lang w:val="en-US"/>
        </w:rPr>
        <w:t>pendidikan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atau</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latihan</w:t>
      </w:r>
      <w:proofErr w:type="spellEnd"/>
      <w:r w:rsidRPr="00C61157">
        <w:rPr>
          <w:rFonts w:eastAsia="Calibri" w:cs="Times New Roman"/>
          <w:sz w:val="24"/>
          <w:szCs w:val="24"/>
          <w:lang w:val="en-US"/>
        </w:rPr>
        <w:t>.</w:t>
      </w:r>
      <w:r w:rsidR="004E4D24" w:rsidRPr="00C61157">
        <w:rPr>
          <w:rFonts w:eastAsia="Calibri" w:cs="Times New Roman"/>
          <w:sz w:val="24"/>
          <w:szCs w:val="24"/>
          <w:lang w:val="en-US"/>
        </w:rPr>
        <w:t xml:space="preserve"> </w:t>
      </w:r>
      <w:proofErr w:type="spellStart"/>
      <w:r w:rsidRPr="00C61157">
        <w:rPr>
          <w:rFonts w:cs="Times New Roman"/>
          <w:sz w:val="24"/>
          <w:szCs w:val="24"/>
          <w:lang w:val="en-US"/>
        </w:rPr>
        <w:t>Menurut</w:t>
      </w:r>
      <w:proofErr w:type="spellEnd"/>
      <w:r w:rsidRPr="00C61157">
        <w:rPr>
          <w:rFonts w:cs="Times New Roman"/>
          <w:sz w:val="24"/>
          <w:szCs w:val="24"/>
          <w:lang w:val="en-US"/>
        </w:rPr>
        <w:t xml:space="preserve"> Hamid </w:t>
      </w:r>
      <w:proofErr w:type="spellStart"/>
      <w:r w:rsidRPr="00C61157">
        <w:rPr>
          <w:rFonts w:cs="Times New Roman"/>
          <w:sz w:val="24"/>
          <w:szCs w:val="24"/>
          <w:lang w:val="en-US"/>
        </w:rPr>
        <w:t>Darmani</w:t>
      </w:r>
      <w:proofErr w:type="spellEnd"/>
      <w:r w:rsidRPr="00C61157">
        <w:rPr>
          <w:rFonts w:cs="Times New Roman"/>
          <w:sz w:val="24"/>
          <w:szCs w:val="24"/>
          <w:lang w:val="en-US"/>
        </w:rPr>
        <w:t xml:space="preserve"> (2009:31), </w:t>
      </w:r>
      <w:proofErr w:type="spellStart"/>
      <w:r w:rsidRPr="00C61157">
        <w:rPr>
          <w:rFonts w:cs="Times New Roman"/>
          <w:sz w:val="24"/>
          <w:szCs w:val="24"/>
          <w:lang w:val="en-US"/>
        </w:rPr>
        <w:t>menyebutkan</w:t>
      </w:r>
      <w:proofErr w:type="spellEnd"/>
      <w:r w:rsidRPr="00C61157">
        <w:rPr>
          <w:rFonts w:cs="Times New Roman"/>
          <w:sz w:val="24"/>
          <w:szCs w:val="24"/>
          <w:lang w:val="en-US"/>
        </w:rPr>
        <w:t xml:space="preserve"> </w:t>
      </w:r>
      <w:proofErr w:type="spellStart"/>
      <w:r w:rsidRPr="00C61157">
        <w:rPr>
          <w:rFonts w:cs="Times New Roman"/>
          <w:sz w:val="24"/>
          <w:szCs w:val="24"/>
          <w:lang w:val="en-US"/>
        </w:rPr>
        <w:t>ada</w:t>
      </w:r>
      <w:proofErr w:type="spellEnd"/>
      <w:r w:rsidRPr="00C61157">
        <w:rPr>
          <w:rFonts w:cs="Times New Roman"/>
          <w:sz w:val="24"/>
          <w:szCs w:val="24"/>
          <w:lang w:val="en-US"/>
        </w:rPr>
        <w:t xml:space="preserve"> </w:t>
      </w:r>
      <w:proofErr w:type="spellStart"/>
      <w:r w:rsidRPr="00C61157">
        <w:rPr>
          <w:rFonts w:cs="Times New Roman"/>
          <w:sz w:val="24"/>
          <w:szCs w:val="24"/>
          <w:lang w:val="en-US"/>
        </w:rPr>
        <w:t>empat</w:t>
      </w:r>
      <w:proofErr w:type="spellEnd"/>
      <w:r w:rsidRPr="00C61157">
        <w:rPr>
          <w:rFonts w:cs="Times New Roman"/>
          <w:sz w:val="24"/>
          <w:szCs w:val="24"/>
          <w:lang w:val="en-US"/>
        </w:rPr>
        <w:t xml:space="preserve"> </w:t>
      </w:r>
      <w:proofErr w:type="spellStart"/>
      <w:r w:rsidRPr="00C61157">
        <w:rPr>
          <w:rFonts w:cs="Times New Roman"/>
          <w:sz w:val="24"/>
          <w:szCs w:val="24"/>
          <w:lang w:val="en-US"/>
        </w:rPr>
        <w:t>kompetensi</w:t>
      </w:r>
      <w:proofErr w:type="spellEnd"/>
      <w:r w:rsidRPr="00C61157">
        <w:rPr>
          <w:rFonts w:cs="Times New Roman"/>
          <w:sz w:val="24"/>
          <w:szCs w:val="24"/>
          <w:lang w:val="en-US"/>
        </w:rPr>
        <w:t xml:space="preserve"> guru, </w:t>
      </w:r>
      <w:proofErr w:type="spellStart"/>
      <w:r w:rsidRPr="00C61157">
        <w:rPr>
          <w:rFonts w:cs="Times New Roman"/>
          <w:sz w:val="24"/>
          <w:szCs w:val="24"/>
          <w:lang w:val="en-US"/>
        </w:rPr>
        <w:t>yaitu</w:t>
      </w:r>
      <w:proofErr w:type="spellEnd"/>
      <w:r w:rsidRPr="00C61157">
        <w:rPr>
          <w:rFonts w:cs="Times New Roman"/>
          <w:sz w:val="24"/>
          <w:szCs w:val="24"/>
          <w:lang w:val="en-US"/>
        </w:rPr>
        <w:t xml:space="preserve">: </w:t>
      </w:r>
      <w:proofErr w:type="spellStart"/>
      <w:r w:rsidRPr="00C61157">
        <w:rPr>
          <w:rFonts w:cs="Times New Roman"/>
          <w:sz w:val="24"/>
          <w:szCs w:val="24"/>
          <w:lang w:val="en-US"/>
        </w:rPr>
        <w:t>kompetensi</w:t>
      </w:r>
      <w:proofErr w:type="spellEnd"/>
      <w:r w:rsidRPr="00C61157">
        <w:rPr>
          <w:rFonts w:cs="Times New Roman"/>
          <w:sz w:val="24"/>
          <w:szCs w:val="24"/>
          <w:lang w:val="en-US"/>
        </w:rPr>
        <w:t xml:space="preserve"> </w:t>
      </w:r>
      <w:proofErr w:type="spellStart"/>
      <w:r w:rsidRPr="00C61157">
        <w:rPr>
          <w:rFonts w:cs="Times New Roman"/>
          <w:sz w:val="24"/>
          <w:szCs w:val="24"/>
          <w:lang w:val="en-US"/>
        </w:rPr>
        <w:t>pedagogik</w:t>
      </w:r>
      <w:proofErr w:type="spellEnd"/>
      <w:r w:rsidRPr="00C61157">
        <w:rPr>
          <w:rFonts w:cs="Times New Roman"/>
          <w:sz w:val="24"/>
          <w:szCs w:val="24"/>
          <w:lang w:val="en-US"/>
        </w:rPr>
        <w:t xml:space="preserve">, </w:t>
      </w:r>
      <w:proofErr w:type="spellStart"/>
      <w:r w:rsidRPr="00C61157">
        <w:rPr>
          <w:rFonts w:cs="Times New Roman"/>
          <w:sz w:val="24"/>
          <w:szCs w:val="24"/>
          <w:lang w:val="en-US"/>
        </w:rPr>
        <w:t>kompetensi</w:t>
      </w:r>
      <w:proofErr w:type="spellEnd"/>
      <w:r w:rsidRPr="00C61157">
        <w:rPr>
          <w:rFonts w:cs="Times New Roman"/>
          <w:sz w:val="24"/>
          <w:szCs w:val="24"/>
          <w:lang w:val="en-US"/>
        </w:rPr>
        <w:t xml:space="preserve"> </w:t>
      </w:r>
      <w:proofErr w:type="spellStart"/>
      <w:r w:rsidRPr="00C61157">
        <w:rPr>
          <w:rFonts w:cs="Times New Roman"/>
          <w:sz w:val="24"/>
          <w:szCs w:val="24"/>
          <w:lang w:val="en-US"/>
        </w:rPr>
        <w:t>kepribadian</w:t>
      </w:r>
      <w:proofErr w:type="spellEnd"/>
      <w:r w:rsidRPr="00C61157">
        <w:rPr>
          <w:rFonts w:cs="Times New Roman"/>
          <w:sz w:val="24"/>
          <w:szCs w:val="24"/>
          <w:lang w:val="en-US"/>
        </w:rPr>
        <w:t xml:space="preserve">, </w:t>
      </w:r>
      <w:proofErr w:type="spellStart"/>
      <w:r w:rsidRPr="00C61157">
        <w:rPr>
          <w:rFonts w:cs="Times New Roman"/>
          <w:sz w:val="24"/>
          <w:szCs w:val="24"/>
          <w:lang w:val="en-US"/>
        </w:rPr>
        <w:t>kompetensi</w:t>
      </w:r>
      <w:proofErr w:type="spellEnd"/>
      <w:r w:rsidRPr="00C61157">
        <w:rPr>
          <w:rFonts w:cs="Times New Roman"/>
          <w:sz w:val="24"/>
          <w:szCs w:val="24"/>
          <w:lang w:val="en-US"/>
        </w:rPr>
        <w:t xml:space="preserve"> </w:t>
      </w:r>
      <w:proofErr w:type="spellStart"/>
      <w:r w:rsidRPr="00C61157">
        <w:rPr>
          <w:rFonts w:cs="Times New Roman"/>
          <w:sz w:val="24"/>
          <w:szCs w:val="24"/>
          <w:lang w:val="en-US"/>
        </w:rPr>
        <w:t>pedagogik</w:t>
      </w:r>
      <w:proofErr w:type="spellEnd"/>
      <w:r w:rsidRPr="00C61157">
        <w:rPr>
          <w:rFonts w:cs="Times New Roman"/>
          <w:sz w:val="24"/>
          <w:szCs w:val="24"/>
          <w:lang w:val="en-US"/>
        </w:rPr>
        <w:t xml:space="preserve"> dan </w:t>
      </w:r>
      <w:proofErr w:type="spellStart"/>
      <w:r w:rsidRPr="00C61157">
        <w:rPr>
          <w:rFonts w:cs="Times New Roman"/>
          <w:sz w:val="24"/>
          <w:szCs w:val="24"/>
          <w:lang w:val="en-US"/>
        </w:rPr>
        <w:t>kompetensi</w:t>
      </w:r>
      <w:proofErr w:type="spellEnd"/>
      <w:r w:rsidRPr="00C61157">
        <w:rPr>
          <w:rFonts w:cs="Times New Roman"/>
          <w:sz w:val="24"/>
          <w:szCs w:val="24"/>
          <w:lang w:val="en-US"/>
        </w:rPr>
        <w:t xml:space="preserve"> </w:t>
      </w:r>
      <w:proofErr w:type="spellStart"/>
      <w:r w:rsidRPr="00C61157">
        <w:rPr>
          <w:rFonts w:cs="Times New Roman"/>
          <w:sz w:val="24"/>
          <w:szCs w:val="24"/>
          <w:lang w:val="en-US"/>
        </w:rPr>
        <w:t>sosial</w:t>
      </w:r>
      <w:proofErr w:type="spellEnd"/>
      <w:r w:rsidRPr="00C61157">
        <w:rPr>
          <w:rFonts w:cs="Times New Roman"/>
          <w:sz w:val="24"/>
          <w:szCs w:val="24"/>
          <w:lang w:val="en-US"/>
        </w:rPr>
        <w:t xml:space="preserve">. </w:t>
      </w:r>
      <w:proofErr w:type="spellStart"/>
      <w:r w:rsidRPr="00C61157">
        <w:rPr>
          <w:rFonts w:cs="Times New Roman"/>
          <w:sz w:val="24"/>
          <w:szCs w:val="24"/>
          <w:lang w:val="en-US"/>
        </w:rPr>
        <w:t>Kompetensi</w:t>
      </w:r>
      <w:proofErr w:type="spellEnd"/>
      <w:r w:rsidRPr="00C61157">
        <w:rPr>
          <w:rFonts w:cs="Times New Roman"/>
          <w:sz w:val="24"/>
          <w:szCs w:val="24"/>
          <w:lang w:val="en-US"/>
        </w:rPr>
        <w:t xml:space="preserve"> yang paling </w:t>
      </w:r>
      <w:proofErr w:type="spellStart"/>
      <w:r w:rsidRPr="00C61157">
        <w:rPr>
          <w:rFonts w:cs="Times New Roman"/>
          <w:sz w:val="24"/>
          <w:szCs w:val="24"/>
          <w:lang w:val="en-US"/>
        </w:rPr>
        <w:t>utama</w:t>
      </w:r>
      <w:proofErr w:type="spellEnd"/>
      <w:r w:rsidRPr="00C61157">
        <w:rPr>
          <w:rFonts w:cs="Times New Roman"/>
          <w:sz w:val="24"/>
          <w:szCs w:val="24"/>
          <w:lang w:val="en-US"/>
        </w:rPr>
        <w:t xml:space="preserve"> </w:t>
      </w:r>
      <w:proofErr w:type="spellStart"/>
      <w:r w:rsidRPr="00C61157">
        <w:rPr>
          <w:rFonts w:cs="Times New Roman"/>
          <w:sz w:val="24"/>
          <w:szCs w:val="24"/>
          <w:lang w:val="en-US"/>
        </w:rPr>
        <w:t>harus</w:t>
      </w:r>
      <w:proofErr w:type="spellEnd"/>
      <w:r w:rsidRPr="00C61157">
        <w:rPr>
          <w:rFonts w:cs="Times New Roman"/>
          <w:sz w:val="24"/>
          <w:szCs w:val="24"/>
          <w:lang w:val="en-US"/>
        </w:rPr>
        <w:t xml:space="preserve"> </w:t>
      </w:r>
      <w:proofErr w:type="spellStart"/>
      <w:r w:rsidRPr="00C61157">
        <w:rPr>
          <w:rFonts w:cs="Times New Roman"/>
          <w:sz w:val="24"/>
          <w:szCs w:val="24"/>
          <w:lang w:val="en-US"/>
        </w:rPr>
        <w:t>dimiliki</w:t>
      </w:r>
      <w:proofErr w:type="spellEnd"/>
      <w:r w:rsidRPr="00C61157">
        <w:rPr>
          <w:rFonts w:cs="Times New Roman"/>
          <w:sz w:val="24"/>
          <w:szCs w:val="24"/>
          <w:lang w:val="en-US"/>
        </w:rPr>
        <w:t xml:space="preserve"> guru agar </w:t>
      </w:r>
      <w:proofErr w:type="spellStart"/>
      <w:r w:rsidRPr="00C61157">
        <w:rPr>
          <w:rFonts w:cs="Times New Roman"/>
          <w:sz w:val="24"/>
          <w:szCs w:val="24"/>
          <w:lang w:val="en-US"/>
        </w:rPr>
        <w:t>pembelajaran</w:t>
      </w:r>
      <w:proofErr w:type="spellEnd"/>
      <w:r w:rsidRPr="00C61157">
        <w:rPr>
          <w:rFonts w:cs="Times New Roman"/>
          <w:sz w:val="24"/>
          <w:szCs w:val="24"/>
          <w:lang w:val="en-US"/>
        </w:rPr>
        <w:t xml:space="preserve"> </w:t>
      </w:r>
      <w:proofErr w:type="spellStart"/>
      <w:r w:rsidRPr="00C61157">
        <w:rPr>
          <w:rFonts w:cs="Times New Roman"/>
          <w:sz w:val="24"/>
          <w:szCs w:val="24"/>
          <w:lang w:val="en-US"/>
        </w:rPr>
        <w:t>menjadi</w:t>
      </w:r>
      <w:proofErr w:type="spellEnd"/>
      <w:r w:rsidRPr="00C61157">
        <w:rPr>
          <w:rFonts w:cs="Times New Roman"/>
          <w:sz w:val="24"/>
          <w:szCs w:val="24"/>
          <w:lang w:val="en-US"/>
        </w:rPr>
        <w:t xml:space="preserve"> </w:t>
      </w:r>
      <w:proofErr w:type="spellStart"/>
      <w:r w:rsidRPr="00C61157">
        <w:rPr>
          <w:rFonts w:cs="Times New Roman"/>
          <w:sz w:val="24"/>
          <w:szCs w:val="24"/>
          <w:lang w:val="en-US"/>
        </w:rPr>
        <w:t>efektif</w:t>
      </w:r>
      <w:proofErr w:type="spellEnd"/>
      <w:r w:rsidRPr="00C61157">
        <w:rPr>
          <w:rFonts w:cs="Times New Roman"/>
          <w:sz w:val="24"/>
          <w:szCs w:val="24"/>
          <w:lang w:val="en-US"/>
        </w:rPr>
        <w:t xml:space="preserve"> dan </w:t>
      </w:r>
      <w:proofErr w:type="spellStart"/>
      <w:r w:rsidRPr="00C61157">
        <w:rPr>
          <w:rFonts w:cs="Times New Roman"/>
          <w:sz w:val="24"/>
          <w:szCs w:val="24"/>
          <w:lang w:val="en-US"/>
        </w:rPr>
        <w:t>dinamis</w:t>
      </w:r>
      <w:proofErr w:type="spellEnd"/>
      <w:r w:rsidRPr="00C61157">
        <w:rPr>
          <w:rFonts w:cs="Times New Roman"/>
          <w:sz w:val="24"/>
          <w:szCs w:val="24"/>
          <w:lang w:val="en-US"/>
        </w:rPr>
        <w:t xml:space="preserve"> </w:t>
      </w:r>
      <w:proofErr w:type="spellStart"/>
      <w:r w:rsidRPr="00C61157">
        <w:rPr>
          <w:rFonts w:cs="Times New Roman"/>
          <w:sz w:val="24"/>
          <w:szCs w:val="24"/>
          <w:lang w:val="en-US"/>
        </w:rPr>
        <w:t>adalah</w:t>
      </w:r>
      <w:proofErr w:type="spellEnd"/>
      <w:r w:rsidRPr="00C61157">
        <w:rPr>
          <w:rFonts w:cs="Times New Roman"/>
          <w:sz w:val="24"/>
          <w:szCs w:val="24"/>
          <w:lang w:val="en-US"/>
        </w:rPr>
        <w:t xml:space="preserve"> </w:t>
      </w:r>
      <w:proofErr w:type="spellStart"/>
      <w:r w:rsidRPr="00C61157">
        <w:rPr>
          <w:rFonts w:cs="Times New Roman"/>
          <w:sz w:val="24"/>
          <w:szCs w:val="24"/>
          <w:lang w:val="en-US"/>
        </w:rPr>
        <w:t>kompetensi</w:t>
      </w:r>
      <w:proofErr w:type="spellEnd"/>
      <w:r w:rsidRPr="00C61157">
        <w:rPr>
          <w:rFonts w:cs="Times New Roman"/>
          <w:sz w:val="24"/>
          <w:szCs w:val="24"/>
          <w:lang w:val="en-US"/>
        </w:rPr>
        <w:t xml:space="preserve"> </w:t>
      </w:r>
      <w:proofErr w:type="spellStart"/>
      <w:r w:rsidRPr="00C61157">
        <w:rPr>
          <w:rFonts w:cs="Times New Roman"/>
          <w:sz w:val="24"/>
          <w:szCs w:val="24"/>
          <w:lang w:val="en-US"/>
        </w:rPr>
        <w:t>pedagogik</w:t>
      </w:r>
      <w:proofErr w:type="spellEnd"/>
      <w:r w:rsidRPr="00C61157">
        <w:rPr>
          <w:rFonts w:cs="Times New Roman"/>
          <w:sz w:val="24"/>
          <w:szCs w:val="24"/>
          <w:lang w:val="en-US"/>
        </w:rPr>
        <w:t xml:space="preserve">. </w:t>
      </w:r>
    </w:p>
    <w:p w14:paraId="5A9E0C14" w14:textId="56BCD493" w:rsidR="00DD4686" w:rsidRPr="00C61157" w:rsidRDefault="00DD4686" w:rsidP="00DD4686">
      <w:pPr>
        <w:ind w:left="0" w:firstLine="709"/>
        <w:rPr>
          <w:rFonts w:cs="Times New Roman"/>
          <w:bCs/>
          <w:sz w:val="24"/>
          <w:szCs w:val="24"/>
          <w:lang w:val="en-US"/>
        </w:rPr>
      </w:pPr>
      <w:proofErr w:type="spellStart"/>
      <w:r w:rsidRPr="00C61157">
        <w:rPr>
          <w:rFonts w:cs="Times New Roman"/>
          <w:bCs/>
          <w:sz w:val="24"/>
          <w:szCs w:val="24"/>
          <w:lang w:val="en-US"/>
        </w:rPr>
        <w:t>Menurut</w:t>
      </w:r>
      <w:proofErr w:type="spellEnd"/>
      <w:r w:rsidRPr="00C61157">
        <w:rPr>
          <w:rFonts w:cs="Times New Roman"/>
          <w:bCs/>
          <w:sz w:val="24"/>
          <w:szCs w:val="24"/>
          <w:lang w:val="en-US"/>
        </w:rPr>
        <w:t xml:space="preserve"> </w:t>
      </w:r>
      <w:r w:rsidRPr="00C61157">
        <w:rPr>
          <w:rFonts w:cs="Times New Roman"/>
          <w:bCs/>
          <w:sz w:val="24"/>
          <w:szCs w:val="24"/>
        </w:rPr>
        <w:t>Lambok Simamora (2014:</w:t>
      </w:r>
      <w:r w:rsidRPr="00C61157">
        <w:rPr>
          <w:rFonts w:cs="Times New Roman"/>
          <w:bCs/>
          <w:sz w:val="24"/>
          <w:szCs w:val="24"/>
          <w:lang w:val="en-US"/>
        </w:rPr>
        <w:t>26</w:t>
      </w:r>
      <w:r w:rsidRPr="00C61157">
        <w:rPr>
          <w:rFonts w:cs="Times New Roman"/>
          <w:bCs/>
          <w:sz w:val="24"/>
          <w:szCs w:val="24"/>
        </w:rPr>
        <w:t>)</w:t>
      </w:r>
      <w:r w:rsidRPr="00C61157">
        <w:rPr>
          <w:rFonts w:cs="Times New Roman"/>
          <w:bCs/>
          <w:sz w:val="24"/>
          <w:szCs w:val="24"/>
          <w:lang w:val="en-US"/>
        </w:rPr>
        <w:t>,</w:t>
      </w:r>
      <w:r w:rsidRPr="00C61157">
        <w:rPr>
          <w:rFonts w:cs="Times New Roman"/>
          <w:bCs/>
          <w:sz w:val="24"/>
          <w:szCs w:val="24"/>
        </w:rPr>
        <w:t xml:space="preserve"> persepsi siswa tentang kompetensi pedagogik guru adalah proses dimana siswa menjadi sadar didalam lingkungan belajarnya melalui interprestasi data indera yang dimiliki untuk memberikan gambaran atas kecakapan dan kesiapan guru dalam menyelenggarakan pembelajarannya</w:t>
      </w:r>
      <w:r w:rsidRPr="00C61157">
        <w:rPr>
          <w:rFonts w:cs="Times New Roman"/>
          <w:bCs/>
          <w:sz w:val="24"/>
          <w:szCs w:val="24"/>
          <w:lang w:val="en-US"/>
        </w:rPr>
        <w:t xml:space="preserve">. </w:t>
      </w:r>
    </w:p>
    <w:p w14:paraId="4C617516" w14:textId="230B166E" w:rsidR="00DD4686" w:rsidRPr="00C61157" w:rsidRDefault="00B8448F" w:rsidP="00DD4686">
      <w:pPr>
        <w:ind w:left="0" w:firstLine="709"/>
        <w:rPr>
          <w:rFonts w:eastAsia="Calibri" w:cs="Times New Roman"/>
          <w:sz w:val="24"/>
          <w:szCs w:val="24"/>
        </w:rPr>
      </w:pPr>
      <w:proofErr w:type="spellStart"/>
      <w:r w:rsidRPr="00C61157">
        <w:rPr>
          <w:rFonts w:eastAsia="Calibri" w:cs="Times New Roman"/>
          <w:sz w:val="24"/>
          <w:szCs w:val="24"/>
          <w:lang w:val="en-US"/>
        </w:rPr>
        <w:t>Persepsi</w:t>
      </w:r>
      <w:proofErr w:type="spellEnd"/>
      <w:r w:rsidRPr="00C61157">
        <w:rPr>
          <w:rFonts w:eastAsia="Calibri" w:cs="Times New Roman"/>
          <w:sz w:val="24"/>
          <w:szCs w:val="24"/>
          <w:lang w:val="en-US"/>
        </w:rPr>
        <w:t xml:space="preserve"> </w:t>
      </w:r>
      <w:r w:rsidRPr="00C61157">
        <w:rPr>
          <w:rFonts w:eastAsia="Calibri" w:cs="Times New Roman"/>
          <w:sz w:val="24"/>
          <w:szCs w:val="24"/>
        </w:rPr>
        <w:t>siswa</w:t>
      </w:r>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atas</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pedagogik</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terlihat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dalam</w:t>
      </w:r>
      <w:proofErr w:type="spellEnd"/>
      <w:r w:rsidRPr="00C61157">
        <w:rPr>
          <w:rFonts w:eastAsia="Calibri" w:cs="Times New Roman"/>
          <w:sz w:val="24"/>
          <w:szCs w:val="24"/>
          <w:lang w:val="en-US"/>
        </w:rPr>
        <w:t xml:space="preserve"> proses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karena</w:t>
      </w:r>
      <w:proofErr w:type="spellEnd"/>
      <w:r w:rsidRPr="00C61157">
        <w:rPr>
          <w:rFonts w:eastAsia="Calibri" w:cs="Times New Roman"/>
          <w:sz w:val="24"/>
          <w:szCs w:val="24"/>
          <w:lang w:val="en-US"/>
        </w:rPr>
        <w:t xml:space="preserve"> guru yang </w:t>
      </w:r>
      <w:proofErr w:type="spellStart"/>
      <w:r w:rsidRPr="00C61157">
        <w:rPr>
          <w:rFonts w:eastAsia="Calibri" w:cs="Times New Roman"/>
          <w:sz w:val="24"/>
          <w:szCs w:val="24"/>
          <w:lang w:val="en-US"/>
        </w:rPr>
        <w:t>memiliki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pedagodik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kegiatan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pembelajaran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berjalan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dengan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baik</w:t>
      </w:r>
      <w:proofErr w:type="spellEnd"/>
      <w:r w:rsidRPr="00C61157">
        <w:rPr>
          <w:rFonts w:eastAsia="Calibri" w:cs="Times New Roman"/>
          <w:sz w:val="24"/>
          <w:szCs w:val="24"/>
          <w:lang w:val="en-US"/>
        </w:rPr>
        <w:t xml:space="preserve"> dan </w:t>
      </w:r>
      <w:proofErr w:type="spellStart"/>
      <w:r w:rsidRPr="00C61157">
        <w:rPr>
          <w:rFonts w:eastAsia="Calibri" w:cs="Times New Roman"/>
          <w:sz w:val="24"/>
          <w:szCs w:val="24"/>
          <w:lang w:val="en-US"/>
        </w:rPr>
        <w:t>bisa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menghasilkan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sehingga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mendapatkan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prestasi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baik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Sebaliknya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jika</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tidak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memiliki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pedagogik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terlihat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kegiatan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pembelajaran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membosan</w:t>
      </w:r>
      <w:proofErr w:type="spellEnd"/>
      <w:r w:rsidRPr="00C61157">
        <w:rPr>
          <w:rFonts w:eastAsia="Calibri" w:cs="Times New Roman"/>
          <w:sz w:val="24"/>
          <w:szCs w:val="24"/>
          <w:lang w:val="en-US"/>
        </w:rPr>
        <w:t xml:space="preserve"> dan </w:t>
      </w:r>
      <w:proofErr w:type="spellStart"/>
      <w:r w:rsidRPr="00C61157">
        <w:rPr>
          <w:rFonts w:eastAsia="Calibri" w:cs="Times New Roman"/>
          <w:sz w:val="24"/>
          <w:szCs w:val="24"/>
          <w:lang w:val="en-US"/>
        </w:rPr>
        <w:t>tidak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menumbuhkan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w:t>
      </w:r>
    </w:p>
    <w:p w14:paraId="70C1C6F5" w14:textId="5C7A3129" w:rsidR="00DD4686" w:rsidRPr="00C61157" w:rsidRDefault="006B05AC" w:rsidP="00DD4686">
      <w:pPr>
        <w:ind w:left="0" w:firstLine="709"/>
        <w:rPr>
          <w:rFonts w:eastAsia="Calibri" w:cs="Times New Roman"/>
          <w:sz w:val="24"/>
          <w:szCs w:val="24"/>
        </w:rPr>
      </w:pPr>
      <w:proofErr w:type="spellStart"/>
      <w:r w:rsidRPr="00C61157">
        <w:rPr>
          <w:rFonts w:eastAsia="Calibri" w:cs="Times New Roman"/>
          <w:sz w:val="24"/>
          <w:szCs w:val="24"/>
          <w:lang w:val="en-US"/>
        </w:rPr>
        <w:t>Menurut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Dimyati</w:t>
      </w:r>
      <w:proofErr w:type="spellEnd"/>
      <w:r w:rsidR="00CE377B" w:rsidRPr="00C61157">
        <w:rPr>
          <w:rFonts w:eastAsia="Calibri" w:cs="Times New Roman"/>
          <w:sz w:val="24"/>
          <w:szCs w:val="24"/>
          <w:lang w:val="en-US"/>
        </w:rPr>
        <w:t xml:space="preserve"> dan </w:t>
      </w:r>
      <w:proofErr w:type="spellStart"/>
      <w:r w:rsidR="00CE377B" w:rsidRPr="00C61157">
        <w:rPr>
          <w:rFonts w:eastAsia="Calibri" w:cs="Times New Roman"/>
          <w:sz w:val="24"/>
          <w:szCs w:val="24"/>
          <w:lang w:val="en-US"/>
        </w:rPr>
        <w:t>Mudjiono</w:t>
      </w:r>
      <w:proofErr w:type="spellEnd"/>
      <w:r w:rsidRPr="00C61157">
        <w:rPr>
          <w:rFonts w:eastAsia="Calibri" w:cs="Times New Roman"/>
          <w:sz w:val="24"/>
          <w:szCs w:val="24"/>
          <w:lang w:val="en-US"/>
        </w:rPr>
        <w:t xml:space="preserve"> (2015:239)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merupakan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kekuatan</w:t>
      </w:r>
      <w:proofErr w:type="spellEnd"/>
      <w:r w:rsidRPr="00C61157">
        <w:rPr>
          <w:rFonts w:eastAsia="Calibri" w:cs="Times New Roman"/>
          <w:sz w:val="24"/>
          <w:szCs w:val="24"/>
          <w:lang w:val="en-US"/>
        </w:rPr>
        <w:t xml:space="preserve"> mental yang </w:t>
      </w:r>
      <w:proofErr w:type="spellStart"/>
      <w:r w:rsidRPr="00C61157">
        <w:rPr>
          <w:rFonts w:eastAsia="Calibri" w:cs="Times New Roman"/>
          <w:sz w:val="24"/>
          <w:szCs w:val="24"/>
          <w:lang w:val="en-US"/>
        </w:rPr>
        <w:t>mendorong</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terjadinya</w:t>
      </w:r>
      <w:proofErr w:type="spellEnd"/>
      <w:r w:rsidRPr="00C61157">
        <w:rPr>
          <w:rFonts w:eastAsia="Calibri" w:cs="Times New Roman"/>
          <w:sz w:val="24"/>
          <w:szCs w:val="24"/>
          <w:lang w:val="en-US"/>
        </w:rPr>
        <w:t xml:space="preserve"> proses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kuat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menumbuhkan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gairah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merasa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senang</w:t>
      </w:r>
      <w:proofErr w:type="spellEnd"/>
      <w:r w:rsidRPr="00C61157">
        <w:rPr>
          <w:rFonts w:eastAsia="Calibri" w:cs="Times New Roman"/>
          <w:sz w:val="24"/>
          <w:szCs w:val="24"/>
          <w:lang w:val="en-US"/>
        </w:rPr>
        <w:t xml:space="preserve"> dan </w:t>
      </w:r>
      <w:proofErr w:type="spellStart"/>
      <w:r w:rsidRPr="00C61157">
        <w:rPr>
          <w:rFonts w:eastAsia="Calibri" w:cs="Times New Roman"/>
          <w:sz w:val="24"/>
          <w:szCs w:val="24"/>
          <w:lang w:val="en-US"/>
        </w:rPr>
        <w:t>semangat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untuk</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sehingga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tercapai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suatu</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hasil</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maksimal</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Dengan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adanya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kuat</w:t>
      </w:r>
      <w:proofErr w:type="spellEnd"/>
      <w:r w:rsidRPr="00C61157">
        <w:rPr>
          <w:rFonts w:eastAsia="Calibri" w:cs="Times New Roman"/>
          <w:sz w:val="24"/>
          <w:szCs w:val="24"/>
          <w:lang w:val="en-US"/>
        </w:rPr>
        <w:t xml:space="preserve"> dan </w:t>
      </w:r>
      <w:proofErr w:type="spellStart"/>
      <w:r w:rsidRPr="00C61157">
        <w:rPr>
          <w:rFonts w:eastAsia="Calibri" w:cs="Times New Roman"/>
          <w:sz w:val="24"/>
          <w:szCs w:val="24"/>
          <w:lang w:val="en-US"/>
        </w:rPr>
        <w:t>bersifat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positif</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akan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bersemangat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dalam</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menjalankan</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tugasnya</w:t>
      </w:r>
      <w:proofErr w:type="spellEnd"/>
      <w:r w:rsidRPr="00C61157">
        <w:rPr>
          <w:rFonts w:eastAsia="Calibri" w:cs="Times New Roman"/>
          <w:sz w:val="24"/>
          <w:szCs w:val="24"/>
          <w:lang w:val="en-US"/>
        </w:rPr>
        <w:t xml:space="preserve"> agar </w:t>
      </w:r>
      <w:proofErr w:type="spellStart"/>
      <w:r w:rsidRPr="00C61157">
        <w:rPr>
          <w:rFonts w:eastAsia="Calibri" w:cs="Times New Roman"/>
          <w:sz w:val="24"/>
          <w:szCs w:val="24"/>
          <w:lang w:val="en-US"/>
        </w:rPr>
        <w:t>dapat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meraih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prestasi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yang </w:t>
      </w:r>
      <w:proofErr w:type="spellStart"/>
      <w:r w:rsidRPr="00C61157">
        <w:rPr>
          <w:rFonts w:eastAsia="Calibri" w:cs="Times New Roman"/>
          <w:sz w:val="24"/>
          <w:szCs w:val="24"/>
          <w:lang w:val="en-US"/>
        </w:rPr>
        <w:t>lebih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baik</w:t>
      </w:r>
      <w:proofErr w:type="spellEnd"/>
      <w:r w:rsidRPr="00C61157">
        <w:rPr>
          <w:rFonts w:eastAsia="Calibri" w:cs="Times New Roman"/>
          <w:sz w:val="24"/>
          <w:szCs w:val="24"/>
          <w:lang w:val="en-US"/>
        </w:rPr>
        <w:t>.</w:t>
      </w:r>
      <w:r w:rsidR="00DD4686" w:rsidRPr="00C61157">
        <w:rPr>
          <w:rFonts w:eastAsia="Calibri" w:cs="Times New Roman"/>
          <w:sz w:val="24"/>
          <w:szCs w:val="24"/>
          <w:lang w:val="en-US"/>
        </w:rPr>
        <w:t xml:space="preserve"> </w:t>
      </w:r>
      <w:proofErr w:type="spellStart"/>
      <w:r w:rsidR="00DD4686" w:rsidRPr="00C61157">
        <w:rPr>
          <w:rFonts w:eastAsia="Calibri" w:cs="Times New Roman"/>
          <w:sz w:val="24"/>
          <w:szCs w:val="24"/>
          <w:lang w:val="en-US"/>
        </w:rPr>
        <w:t>Sedangkan</w:t>
      </w:r>
      <w:proofErr w:type="spellEnd"/>
      <w:r w:rsidR="00DD4686" w:rsidRPr="00C61157">
        <w:rPr>
          <w:rFonts w:eastAsia="Calibri" w:cs="Times New Roman"/>
          <w:sz w:val="24"/>
          <w:szCs w:val="24"/>
          <w:lang w:val="en-US"/>
        </w:rPr>
        <w:t xml:space="preserve"> </w:t>
      </w:r>
      <w:proofErr w:type="spellStart"/>
      <w:r w:rsidR="00DD4686" w:rsidRPr="00C61157">
        <w:rPr>
          <w:rFonts w:eastAsia="Calibri" w:cs="Times New Roman"/>
          <w:sz w:val="24"/>
          <w:szCs w:val="24"/>
          <w:lang w:val="en-US"/>
        </w:rPr>
        <w:t>menurut</w:t>
      </w:r>
      <w:proofErr w:type="spellEnd"/>
      <w:r w:rsidR="00DD4686" w:rsidRPr="00C61157">
        <w:rPr>
          <w:rFonts w:eastAsia="Calibri" w:cs="Times New Roman"/>
          <w:sz w:val="24"/>
          <w:szCs w:val="24"/>
          <w:lang w:val="en-US"/>
        </w:rPr>
        <w:t xml:space="preserve"> </w:t>
      </w:r>
      <w:r w:rsidR="00DD4686" w:rsidRPr="00C61157">
        <w:rPr>
          <w:rFonts w:cs="Times New Roman"/>
          <w:bCs/>
          <w:sz w:val="24"/>
          <w:szCs w:val="24"/>
        </w:rPr>
        <w:t>Retariandalas (2017:</w:t>
      </w:r>
      <w:r w:rsidR="00DD4686" w:rsidRPr="00C61157">
        <w:rPr>
          <w:rFonts w:cs="Times New Roman"/>
          <w:bCs/>
          <w:sz w:val="24"/>
          <w:szCs w:val="24"/>
          <w:lang w:val="en-US"/>
        </w:rPr>
        <w:t>19</w:t>
      </w:r>
      <w:r w:rsidR="00DD4686" w:rsidRPr="00C61157">
        <w:rPr>
          <w:rFonts w:cs="Times New Roman"/>
          <w:bCs/>
          <w:sz w:val="24"/>
          <w:szCs w:val="24"/>
        </w:rPr>
        <w:t xml:space="preserve">1) </w:t>
      </w:r>
      <w:r w:rsidR="00DD4686" w:rsidRPr="00C61157">
        <w:rPr>
          <w:rFonts w:cs="Times New Roman"/>
          <w:sz w:val="24"/>
          <w:szCs w:val="24"/>
        </w:rPr>
        <w:t xml:space="preserve">Siswa tergerak untuk mau belajar karena didorong oleh suatu motivasi. Motivasi dapat diperoleh dari dalam diri siswa juga dari luar diri siswa. Motivasi orangtua dan motivasi guru adalah contoh yang berasal dari luar diri siswa. Sedangkan motivasi yang berasal dari dalam diri siswa yaitu motivasi diri dan motivasi belajar. Motivasi diri inilah yang sangat minim dimiliki oleh siswa. Siswa hanya bergantung dari motivasi orangtua atau guru sehingga jika mereka tidak mendapatkannya maka tidak akan ada faktor penggerak mereka untuk belajar. </w:t>
      </w:r>
    </w:p>
    <w:p w14:paraId="62424684" w14:textId="1D500619" w:rsidR="00F25E9E" w:rsidRPr="00C61157" w:rsidRDefault="00F25E9E" w:rsidP="00DD4686">
      <w:pPr>
        <w:ind w:left="0" w:firstLine="709"/>
        <w:rPr>
          <w:rFonts w:cs="Times New Roman"/>
          <w:bCs/>
          <w:sz w:val="24"/>
          <w:szCs w:val="24"/>
          <w:lang w:val="en-US"/>
        </w:rPr>
      </w:pPr>
      <w:proofErr w:type="spellStart"/>
      <w:r w:rsidRPr="00C61157">
        <w:rPr>
          <w:rFonts w:cs="Times New Roman"/>
          <w:bCs/>
          <w:sz w:val="24"/>
          <w:szCs w:val="24"/>
          <w:lang w:val="en-ID"/>
        </w:rPr>
        <w:t>Prestasi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adalah</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serangkaian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kalimat</w:t>
      </w:r>
      <w:proofErr w:type="spellEnd"/>
      <w:r w:rsidRPr="00C61157">
        <w:rPr>
          <w:rFonts w:cs="Times New Roman"/>
          <w:bCs/>
          <w:sz w:val="24"/>
          <w:szCs w:val="24"/>
          <w:lang w:val="en-US"/>
        </w:rPr>
        <w:t xml:space="preserve"> yang </w:t>
      </w:r>
      <w:proofErr w:type="spellStart"/>
      <w:r w:rsidRPr="00C61157">
        <w:rPr>
          <w:rFonts w:cs="Times New Roman"/>
          <w:bCs/>
          <w:sz w:val="24"/>
          <w:szCs w:val="24"/>
          <w:lang w:val="en-US"/>
        </w:rPr>
        <w:t>terdiri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dari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dua</w:t>
      </w:r>
      <w:proofErr w:type="spellEnd"/>
      <w:r w:rsidRPr="00C61157">
        <w:rPr>
          <w:rFonts w:cs="Times New Roman"/>
          <w:bCs/>
          <w:sz w:val="24"/>
          <w:szCs w:val="24"/>
          <w:lang w:val="en-US"/>
        </w:rPr>
        <w:t xml:space="preserve"> kata </w:t>
      </w:r>
      <w:proofErr w:type="spellStart"/>
      <w:r w:rsidRPr="00C61157">
        <w:rPr>
          <w:rFonts w:cs="Times New Roman"/>
          <w:bCs/>
          <w:sz w:val="24"/>
          <w:szCs w:val="24"/>
          <w:lang w:val="en-US"/>
        </w:rPr>
        <w:t>yaitu</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prestasi</w:t>
      </w:r>
      <w:proofErr w:type="spellEnd"/>
      <w:r w:rsidRPr="00C61157">
        <w:rPr>
          <w:rFonts w:cs="Times New Roman"/>
          <w:bCs/>
          <w:sz w:val="24"/>
          <w:szCs w:val="24"/>
          <w:lang w:val="en-US"/>
        </w:rPr>
        <w:t xml:space="preserve"> dan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Keduanya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mempunyai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pengertian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atau</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makna</w:t>
      </w:r>
      <w:proofErr w:type="spellEnd"/>
      <w:r w:rsidRPr="00C61157">
        <w:rPr>
          <w:rFonts w:cs="Times New Roman"/>
          <w:bCs/>
          <w:sz w:val="24"/>
          <w:szCs w:val="24"/>
          <w:lang w:val="en-US"/>
        </w:rPr>
        <w:t xml:space="preserve"> yang </w:t>
      </w:r>
      <w:proofErr w:type="spellStart"/>
      <w:r w:rsidRPr="00C61157">
        <w:rPr>
          <w:rFonts w:cs="Times New Roman"/>
          <w:bCs/>
          <w:sz w:val="24"/>
          <w:szCs w:val="24"/>
          <w:lang w:val="en-US"/>
        </w:rPr>
        <w:t>berbeda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Menurut</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Syaiful</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Bahri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Djamarah</w:t>
      </w:r>
      <w:proofErr w:type="spellEnd"/>
      <w:r w:rsidRPr="00C61157">
        <w:rPr>
          <w:rFonts w:cs="Times New Roman"/>
          <w:bCs/>
          <w:sz w:val="24"/>
          <w:szCs w:val="24"/>
          <w:lang w:val="en-ID"/>
        </w:rPr>
        <w:t xml:space="preserve"> (</w:t>
      </w:r>
      <w:r w:rsidR="00CE377B" w:rsidRPr="00C61157">
        <w:rPr>
          <w:rFonts w:cs="Times New Roman"/>
          <w:bCs/>
          <w:sz w:val="24"/>
          <w:szCs w:val="24"/>
          <w:lang w:val="en-ID"/>
        </w:rPr>
        <w:t>2000</w:t>
      </w:r>
      <w:r w:rsidRPr="00C61157">
        <w:rPr>
          <w:rFonts w:cs="Times New Roman"/>
          <w:bCs/>
          <w:sz w:val="24"/>
          <w:szCs w:val="24"/>
          <w:lang w:val="en-ID"/>
        </w:rPr>
        <w:t xml:space="preserve">:19) </w:t>
      </w:r>
      <w:proofErr w:type="spellStart"/>
      <w:r w:rsidRPr="00C61157">
        <w:rPr>
          <w:rFonts w:cs="Times New Roman"/>
          <w:bCs/>
          <w:sz w:val="24"/>
          <w:szCs w:val="24"/>
          <w:lang w:val="en-US"/>
        </w:rPr>
        <w:t>prestasi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adalah</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hasil</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dari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suatu</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kegiatan</w:t>
      </w:r>
      <w:proofErr w:type="spellEnd"/>
      <w:r w:rsidRPr="00C61157">
        <w:rPr>
          <w:rFonts w:cs="Times New Roman"/>
          <w:bCs/>
          <w:sz w:val="24"/>
          <w:szCs w:val="24"/>
          <w:lang w:val="en-US"/>
        </w:rPr>
        <w:t xml:space="preserve">  yang  </w:t>
      </w:r>
      <w:proofErr w:type="spellStart"/>
      <w:r w:rsidRPr="00C61157">
        <w:rPr>
          <w:rFonts w:cs="Times New Roman"/>
          <w:bCs/>
          <w:sz w:val="24"/>
          <w:szCs w:val="24"/>
          <w:lang w:val="en-US"/>
        </w:rPr>
        <w:t>telah</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dikerjakan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diciptakan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baik</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secara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individu</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maupun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kelompok</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Prestasi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tidak</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mungkin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dicapai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atau</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dihasilkan</w:t>
      </w:r>
      <w:proofErr w:type="spellEnd"/>
      <w:r w:rsidRPr="00C61157">
        <w:rPr>
          <w:rFonts w:cs="Times New Roman"/>
          <w:bCs/>
          <w:sz w:val="24"/>
          <w:szCs w:val="24"/>
          <w:lang w:val="en-US"/>
        </w:rPr>
        <w:t xml:space="preserve"> oleh </w:t>
      </w:r>
      <w:proofErr w:type="spellStart"/>
      <w:r w:rsidRPr="00C61157">
        <w:rPr>
          <w:rFonts w:cs="Times New Roman"/>
          <w:bCs/>
          <w:sz w:val="24"/>
          <w:szCs w:val="24"/>
          <w:lang w:val="en-US"/>
        </w:rPr>
        <w:t>seseorang</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selama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ia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tidak</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melakukan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kegiatan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dengan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sungguh-sungguh</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atau</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dengan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perjuangan</w:t>
      </w:r>
      <w:proofErr w:type="spellEnd"/>
      <w:r w:rsidRPr="00C61157">
        <w:rPr>
          <w:rFonts w:cs="Times New Roman"/>
          <w:bCs/>
          <w:sz w:val="24"/>
          <w:szCs w:val="24"/>
          <w:lang w:val="en-US"/>
        </w:rPr>
        <w:t xml:space="preserve"> yang </w:t>
      </w:r>
      <w:proofErr w:type="spellStart"/>
      <w:r w:rsidRPr="00C61157">
        <w:rPr>
          <w:rFonts w:cs="Times New Roman"/>
          <w:bCs/>
          <w:sz w:val="24"/>
          <w:szCs w:val="24"/>
          <w:lang w:val="en-US"/>
        </w:rPr>
        <w:t>gigih</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Sedangkan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pengetian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adalah</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rangkaian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kegiatan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jiwa</w:t>
      </w:r>
      <w:proofErr w:type="spellEnd"/>
      <w:r w:rsidRPr="00C61157">
        <w:rPr>
          <w:rFonts w:cs="Times New Roman"/>
          <w:bCs/>
          <w:sz w:val="24"/>
          <w:szCs w:val="24"/>
          <w:lang w:val="en-US"/>
        </w:rPr>
        <w:t xml:space="preserve">-raga,  </w:t>
      </w:r>
      <w:proofErr w:type="spellStart"/>
      <w:r w:rsidRPr="00C61157">
        <w:rPr>
          <w:rFonts w:cs="Times New Roman"/>
          <w:bCs/>
          <w:sz w:val="24"/>
          <w:szCs w:val="24"/>
          <w:lang w:val="en-US"/>
        </w:rPr>
        <w:t>psiko-fisik</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menuju</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ke</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perkembangan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pribadi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manusia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seutuhnya</w:t>
      </w:r>
      <w:proofErr w:type="spellEnd"/>
      <w:r w:rsidRPr="00C61157">
        <w:rPr>
          <w:rFonts w:cs="Times New Roman"/>
          <w:bCs/>
          <w:sz w:val="24"/>
          <w:szCs w:val="24"/>
          <w:lang w:val="en-US"/>
        </w:rPr>
        <w:t xml:space="preserve">,    yang    </w:t>
      </w:r>
      <w:proofErr w:type="spellStart"/>
      <w:r w:rsidRPr="00C61157">
        <w:rPr>
          <w:rFonts w:cs="Times New Roman"/>
          <w:bCs/>
          <w:sz w:val="24"/>
          <w:szCs w:val="24"/>
          <w:lang w:val="en-US"/>
        </w:rPr>
        <w:t>menyangkut</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unsur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cipta</w:t>
      </w:r>
      <w:proofErr w:type="spellEnd"/>
      <w:r w:rsidRPr="00C61157">
        <w:rPr>
          <w:rFonts w:cs="Times New Roman"/>
          <w:bCs/>
          <w:sz w:val="24"/>
          <w:szCs w:val="24"/>
          <w:lang w:val="en-US"/>
        </w:rPr>
        <w:t xml:space="preserve">,    rasa    dan    </w:t>
      </w:r>
      <w:proofErr w:type="spellStart"/>
      <w:r w:rsidRPr="00C61157">
        <w:rPr>
          <w:rFonts w:cs="Times New Roman"/>
          <w:bCs/>
          <w:sz w:val="24"/>
          <w:szCs w:val="24"/>
          <w:lang w:val="en-US"/>
        </w:rPr>
        <w:t>karsa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ranah</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kognitif</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afektif</w:t>
      </w:r>
      <w:proofErr w:type="spellEnd"/>
      <w:r w:rsidRPr="00C61157">
        <w:rPr>
          <w:rFonts w:cs="Times New Roman"/>
          <w:bCs/>
          <w:sz w:val="24"/>
          <w:szCs w:val="24"/>
          <w:lang w:val="en-US"/>
        </w:rPr>
        <w:t xml:space="preserve">    dan    </w:t>
      </w:r>
      <w:proofErr w:type="spellStart"/>
      <w:r w:rsidRPr="00C61157">
        <w:rPr>
          <w:rFonts w:cs="Times New Roman"/>
          <w:bCs/>
          <w:sz w:val="24"/>
          <w:szCs w:val="24"/>
          <w:lang w:val="en-US"/>
        </w:rPr>
        <w:t>psikomotorik</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Sardiman</w:t>
      </w:r>
      <w:proofErr w:type="spellEnd"/>
      <w:r w:rsidRPr="00C61157">
        <w:rPr>
          <w:rFonts w:cs="Times New Roman"/>
          <w:bCs/>
          <w:sz w:val="24"/>
          <w:szCs w:val="24"/>
          <w:lang w:val="en-US"/>
        </w:rPr>
        <w:t>. A. M, 2019: 21).</w:t>
      </w:r>
    </w:p>
    <w:p w14:paraId="54FF9E5B" w14:textId="5FE8D766" w:rsidR="00B8448F" w:rsidRPr="00C61157" w:rsidRDefault="00344D5E" w:rsidP="00DD4686">
      <w:pPr>
        <w:ind w:left="0" w:firstLine="709"/>
        <w:rPr>
          <w:rFonts w:eastAsia="Calibri" w:cs="Times New Roman"/>
          <w:sz w:val="24"/>
          <w:szCs w:val="24"/>
        </w:rPr>
      </w:pPr>
      <w:proofErr w:type="spellStart"/>
      <w:r w:rsidRPr="00C61157">
        <w:rPr>
          <w:rFonts w:cs="Times New Roman"/>
          <w:bCs/>
          <w:sz w:val="24"/>
          <w:szCs w:val="24"/>
          <w:lang w:val="en-US"/>
        </w:rPr>
        <w:lastRenderedPageBreak/>
        <w:t>M</w:t>
      </w:r>
      <w:r w:rsidR="00DD4686" w:rsidRPr="00C61157">
        <w:rPr>
          <w:rFonts w:cs="Times New Roman"/>
          <w:bCs/>
          <w:sz w:val="24"/>
          <w:szCs w:val="24"/>
          <w:lang w:val="en-US"/>
        </w:rPr>
        <w:t>enurut</w:t>
      </w:r>
      <w:proofErr w:type="spellEnd"/>
      <w:r w:rsidR="00DD4686" w:rsidRPr="00C61157">
        <w:rPr>
          <w:rFonts w:cs="Times New Roman"/>
          <w:bCs/>
          <w:sz w:val="24"/>
          <w:szCs w:val="24"/>
          <w:lang w:val="en-US"/>
        </w:rPr>
        <w:t xml:space="preserve"> </w:t>
      </w:r>
      <w:r w:rsidR="00DD4686" w:rsidRPr="00C61157">
        <w:rPr>
          <w:rFonts w:cs="Times New Roman"/>
          <w:bCs/>
          <w:sz w:val="24"/>
          <w:szCs w:val="24"/>
        </w:rPr>
        <w:t>Lambok Simamora (2014:</w:t>
      </w:r>
      <w:r w:rsidR="00DD4686" w:rsidRPr="00C61157">
        <w:rPr>
          <w:rFonts w:cs="Times New Roman"/>
          <w:bCs/>
          <w:sz w:val="24"/>
          <w:szCs w:val="24"/>
          <w:lang w:val="en-US"/>
        </w:rPr>
        <w:t>24</w:t>
      </w:r>
      <w:r w:rsidR="00DD4686" w:rsidRPr="00C61157">
        <w:rPr>
          <w:rFonts w:cs="Times New Roman"/>
          <w:bCs/>
          <w:sz w:val="24"/>
          <w:szCs w:val="24"/>
        </w:rPr>
        <w:t>)</w:t>
      </w:r>
      <w:r w:rsidR="00DD4686" w:rsidRPr="00C61157">
        <w:rPr>
          <w:rFonts w:cs="Times New Roman"/>
          <w:bCs/>
          <w:sz w:val="24"/>
          <w:szCs w:val="24"/>
          <w:lang w:val="en-US"/>
        </w:rPr>
        <w:t xml:space="preserve">, </w:t>
      </w:r>
      <w:r w:rsidR="006B05AC" w:rsidRPr="00C61157">
        <w:rPr>
          <w:rFonts w:eastAsia="Calibri" w:cs="Times New Roman"/>
          <w:sz w:val="24"/>
          <w:szCs w:val="24"/>
        </w:rPr>
        <w:t xml:space="preserve">Prestasi Belajar adalah suatu penilaian akhir dari proses dan pengenalan yang telah dilakukan berulangulang, serta akan tersimpan dalam jangka waktu lama atau bahkan tidak akan hilang selama-lamanya. Oleh karena itu </w:t>
      </w:r>
      <w:proofErr w:type="spellStart"/>
      <w:r w:rsidR="006B05AC" w:rsidRPr="00C61157">
        <w:rPr>
          <w:rFonts w:eastAsia="Calibri" w:cs="Times New Roman"/>
          <w:sz w:val="24"/>
          <w:szCs w:val="24"/>
          <w:lang w:val="en-US"/>
        </w:rPr>
        <w:t>Prestasi</w:t>
      </w:r>
      <w:proofErr w:type="spellEnd"/>
      <w:r w:rsidR="006B05AC" w:rsidRPr="00C61157">
        <w:rPr>
          <w:rFonts w:eastAsia="Calibri" w:cs="Times New Roman"/>
          <w:sz w:val="24"/>
          <w:szCs w:val="24"/>
        </w:rPr>
        <w:t xml:space="preserve"> Belajar turut serta dalam membentuk pribadi individu yang selalu ingin mencapai hasil yang lebih baik lagi sehingga akan merubah cara berpikir serta menghasilkan perilaku yang lebih baik.</w:t>
      </w:r>
      <w:r w:rsidR="00DD4686" w:rsidRPr="00C61157">
        <w:rPr>
          <w:rFonts w:eastAsia="Calibri" w:cs="Times New Roman"/>
          <w:sz w:val="24"/>
          <w:szCs w:val="24"/>
          <w:lang w:val="en-US"/>
        </w:rPr>
        <w:t xml:space="preserve"> </w:t>
      </w:r>
    </w:p>
    <w:p w14:paraId="6913CB88" w14:textId="1ACC981D" w:rsidR="00EB2847" w:rsidRPr="00C61157" w:rsidRDefault="00F25E9E" w:rsidP="00060C6B">
      <w:pPr>
        <w:ind w:left="0" w:firstLine="709"/>
        <w:rPr>
          <w:rFonts w:eastAsia="Calibri" w:cs="Times New Roman"/>
          <w:sz w:val="24"/>
          <w:szCs w:val="24"/>
          <w:lang w:val="en-US"/>
        </w:rPr>
      </w:pPr>
      <w:r w:rsidRPr="00C61157">
        <w:rPr>
          <w:rFonts w:eastAsia="Calibri" w:cs="Times New Roman"/>
          <w:sz w:val="24"/>
          <w:szCs w:val="24"/>
        </w:rPr>
        <w:t>D</w:t>
      </w:r>
      <w:r w:rsidR="000939E0" w:rsidRPr="00C61157">
        <w:rPr>
          <w:rFonts w:eastAsia="Calibri" w:cs="Times New Roman"/>
          <w:sz w:val="24"/>
          <w:szCs w:val="24"/>
        </w:rPr>
        <w:t xml:space="preserve">engan kompetensi </w:t>
      </w:r>
      <w:proofErr w:type="spellStart"/>
      <w:r w:rsidR="000939E0" w:rsidRPr="00C61157">
        <w:rPr>
          <w:rFonts w:eastAsia="Calibri" w:cs="Times New Roman"/>
          <w:sz w:val="24"/>
          <w:szCs w:val="24"/>
          <w:lang w:val="en-US"/>
        </w:rPr>
        <w:t>pegagogik</w:t>
      </w:r>
      <w:proofErr w:type="spellEnd"/>
      <w:r w:rsidR="000939E0" w:rsidRPr="00C61157">
        <w:rPr>
          <w:rFonts w:eastAsia="Calibri" w:cs="Times New Roman"/>
          <w:sz w:val="24"/>
          <w:szCs w:val="24"/>
          <w:lang w:val="en-US"/>
        </w:rPr>
        <w:t xml:space="preserve"> </w:t>
      </w:r>
      <w:r w:rsidR="000939E0" w:rsidRPr="00C61157">
        <w:rPr>
          <w:rFonts w:eastAsia="Calibri" w:cs="Times New Roman"/>
          <w:sz w:val="24"/>
          <w:szCs w:val="24"/>
        </w:rPr>
        <w:t xml:space="preserve">guru yang baik dapat membuat motivasi belajar siswa menjadi baik dan begitu pula sebaliknya. </w:t>
      </w:r>
      <w:proofErr w:type="spellStart"/>
      <w:r w:rsidR="000939E0" w:rsidRPr="00C61157">
        <w:rPr>
          <w:rFonts w:eastAsia="Calibri" w:cs="Times New Roman"/>
          <w:sz w:val="24"/>
          <w:szCs w:val="24"/>
          <w:lang w:val="en-US"/>
        </w:rPr>
        <w:t>Maka</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dalam</w:t>
      </w:r>
      <w:proofErr w:type="spellEnd"/>
      <w:r w:rsidR="000939E0" w:rsidRPr="00C61157">
        <w:rPr>
          <w:rFonts w:eastAsia="Calibri" w:cs="Times New Roman"/>
          <w:sz w:val="24"/>
          <w:szCs w:val="24"/>
          <w:lang w:val="en-US"/>
        </w:rPr>
        <w:t xml:space="preserve"> proses </w:t>
      </w:r>
      <w:proofErr w:type="spellStart"/>
      <w:r w:rsidR="000939E0" w:rsidRPr="00C61157">
        <w:rPr>
          <w:rFonts w:eastAsia="Calibri" w:cs="Times New Roman"/>
          <w:sz w:val="24"/>
          <w:szCs w:val="24"/>
          <w:lang w:val="en-US"/>
        </w:rPr>
        <w:t>belajar</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pemerolehan</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prestasi</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belajar</w:t>
      </w:r>
      <w:proofErr w:type="spellEnd"/>
      <w:r w:rsidR="000939E0" w:rsidRPr="00C61157">
        <w:rPr>
          <w:rFonts w:eastAsia="Calibri" w:cs="Times New Roman"/>
          <w:sz w:val="24"/>
          <w:szCs w:val="24"/>
          <w:lang w:val="en-US"/>
        </w:rPr>
        <w:t xml:space="preserve"> yang </w:t>
      </w:r>
      <w:proofErr w:type="spellStart"/>
      <w:r w:rsidR="000939E0" w:rsidRPr="00C61157">
        <w:rPr>
          <w:rFonts w:eastAsia="Calibri" w:cs="Times New Roman"/>
          <w:sz w:val="24"/>
          <w:szCs w:val="24"/>
          <w:lang w:val="en-US"/>
        </w:rPr>
        <w:t>baik</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dipengaruhi</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dari</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kompetensi</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pedagogik</w:t>
      </w:r>
      <w:proofErr w:type="spellEnd"/>
      <w:r w:rsidR="000939E0" w:rsidRPr="00C61157">
        <w:rPr>
          <w:rFonts w:eastAsia="Calibri" w:cs="Times New Roman"/>
          <w:sz w:val="24"/>
          <w:szCs w:val="24"/>
          <w:lang w:val="en-US"/>
        </w:rPr>
        <w:t xml:space="preserve"> guru yang </w:t>
      </w:r>
      <w:proofErr w:type="spellStart"/>
      <w:r w:rsidR="000939E0" w:rsidRPr="00C61157">
        <w:rPr>
          <w:rFonts w:eastAsia="Calibri" w:cs="Times New Roman"/>
          <w:sz w:val="24"/>
          <w:szCs w:val="24"/>
          <w:lang w:val="en-US"/>
        </w:rPr>
        <w:t>membangkitan</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motivasi</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belajar</w:t>
      </w:r>
      <w:proofErr w:type="spellEnd"/>
      <w:r w:rsidR="000939E0" w:rsidRPr="00C61157">
        <w:rPr>
          <w:rFonts w:eastAsia="Calibri" w:cs="Times New Roman"/>
          <w:sz w:val="24"/>
          <w:szCs w:val="24"/>
          <w:lang w:val="en-US"/>
        </w:rPr>
        <w:t xml:space="preserve"> </w:t>
      </w:r>
      <w:proofErr w:type="spellStart"/>
      <w:r w:rsidR="000939E0" w:rsidRPr="00C61157">
        <w:rPr>
          <w:rFonts w:eastAsia="Calibri" w:cs="Times New Roman"/>
          <w:sz w:val="24"/>
          <w:szCs w:val="24"/>
          <w:lang w:val="en-US"/>
        </w:rPr>
        <w:t>siswa</w:t>
      </w:r>
      <w:proofErr w:type="spellEnd"/>
      <w:r w:rsidR="000939E0" w:rsidRPr="00C61157">
        <w:rPr>
          <w:rFonts w:eastAsia="Calibri" w:cs="Times New Roman"/>
          <w:sz w:val="24"/>
          <w:szCs w:val="24"/>
          <w:lang w:val="en-US"/>
        </w:rPr>
        <w:t>.</w:t>
      </w:r>
    </w:p>
    <w:p w14:paraId="4E8E35EE" w14:textId="104663B6" w:rsidR="00E266F9" w:rsidRPr="00C61157" w:rsidRDefault="00E266F9" w:rsidP="00E266F9">
      <w:pPr>
        <w:ind w:left="0" w:firstLine="709"/>
        <w:rPr>
          <w:rFonts w:eastAsia="Calibri" w:cs="Times New Roman"/>
          <w:sz w:val="24"/>
          <w:szCs w:val="24"/>
          <w:lang w:val="en-US"/>
        </w:rPr>
      </w:pPr>
      <w:proofErr w:type="spellStart"/>
      <w:r w:rsidRPr="00C61157">
        <w:rPr>
          <w:rFonts w:eastAsia="Calibri" w:cs="Times New Roman"/>
          <w:sz w:val="24"/>
          <w:szCs w:val="24"/>
          <w:lang w:val="en-US"/>
        </w:rPr>
        <w:t>Berdasarkan</w:t>
      </w:r>
      <w:proofErr w:type="spellEnd"/>
      <w:r w:rsidRPr="00C61157">
        <w:rPr>
          <w:rFonts w:eastAsia="Calibri" w:cs="Times New Roman"/>
          <w:sz w:val="24"/>
          <w:szCs w:val="24"/>
        </w:rPr>
        <w:t xml:space="preserve"> uraian</w:t>
      </w:r>
      <w:r w:rsidRPr="00C61157">
        <w:rPr>
          <w:rFonts w:eastAsia="Calibri" w:cs="Times New Roman"/>
          <w:sz w:val="24"/>
          <w:szCs w:val="24"/>
          <w:lang w:val="en-US"/>
        </w:rPr>
        <w:t xml:space="preserve"> </w:t>
      </w:r>
      <w:r w:rsidRPr="00C61157">
        <w:rPr>
          <w:rFonts w:eastAsia="Calibri" w:cs="Times New Roman"/>
          <w:sz w:val="24"/>
          <w:szCs w:val="24"/>
        </w:rPr>
        <w:t>di atas, pokok masalah yang diteliti dirumuskan dalam pertanyaan sebagai berikut :</w:t>
      </w:r>
      <w:r w:rsidRPr="00C61157">
        <w:rPr>
          <w:rFonts w:eastAsia="Calibri" w:cs="Times New Roman"/>
          <w:sz w:val="24"/>
          <w:szCs w:val="24"/>
          <w:lang w:val="en-US"/>
        </w:rPr>
        <w:t xml:space="preserve"> </w:t>
      </w:r>
      <w:r w:rsidRPr="00C61157">
        <w:rPr>
          <w:rFonts w:eastAsia="Calibri" w:cs="Times New Roman"/>
          <w:sz w:val="24"/>
          <w:szCs w:val="24"/>
        </w:rPr>
        <w:t xml:space="preserve">1) </w:t>
      </w:r>
      <w:proofErr w:type="spellStart"/>
      <w:r w:rsidRPr="00C61157">
        <w:rPr>
          <w:rFonts w:eastAsia="Calibri" w:cs="Times New Roman"/>
          <w:sz w:val="24"/>
          <w:szCs w:val="24"/>
          <w:lang w:val="en-US"/>
        </w:rPr>
        <w:t>Apakah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terdapat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pengaruh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persepsi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pedagogik</w:t>
      </w:r>
      <w:proofErr w:type="spellEnd"/>
      <w:r w:rsidRPr="00C61157">
        <w:rPr>
          <w:rFonts w:eastAsia="Calibri" w:cs="Times New Roman"/>
          <w:sz w:val="24"/>
          <w:szCs w:val="24"/>
          <w:lang w:val="en-US"/>
        </w:rPr>
        <w:t xml:space="preserve"> guru dan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secara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bersama-sama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terhadap</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prestasi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bahasa</w:t>
      </w:r>
      <w:proofErr w:type="spellEnd"/>
      <w:r w:rsidRPr="00C61157">
        <w:rPr>
          <w:rFonts w:eastAsia="Calibri" w:cs="Times New Roman"/>
          <w:sz w:val="24"/>
          <w:szCs w:val="24"/>
          <w:lang w:val="en-US"/>
        </w:rPr>
        <w:t xml:space="preserve"> Indonesia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SMK Negeri di </w:t>
      </w:r>
      <w:proofErr w:type="spellStart"/>
      <w:r w:rsidRPr="00C61157">
        <w:rPr>
          <w:rFonts w:eastAsia="Calibri" w:cs="Times New Roman"/>
          <w:sz w:val="24"/>
          <w:szCs w:val="24"/>
          <w:lang w:val="en-US"/>
        </w:rPr>
        <w:t>Kabupaten</w:t>
      </w:r>
      <w:proofErr w:type="spellEnd"/>
      <w:r w:rsidRPr="00C61157">
        <w:rPr>
          <w:rFonts w:eastAsia="Calibri" w:cs="Times New Roman"/>
          <w:sz w:val="24"/>
          <w:szCs w:val="24"/>
          <w:lang w:val="en-US"/>
        </w:rPr>
        <w:t xml:space="preserve"> Bekasi? 2) </w:t>
      </w:r>
      <w:proofErr w:type="spellStart"/>
      <w:r w:rsidRPr="00C61157">
        <w:rPr>
          <w:rFonts w:eastAsia="Calibri" w:cs="Times New Roman"/>
          <w:sz w:val="24"/>
          <w:szCs w:val="24"/>
          <w:lang w:val="en-US"/>
        </w:rPr>
        <w:t>Apakah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terdapat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pengaruh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persepsi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pedagogik</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terhadap</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prestasi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bahasa</w:t>
      </w:r>
      <w:proofErr w:type="spellEnd"/>
      <w:r w:rsidRPr="00C61157">
        <w:rPr>
          <w:rFonts w:eastAsia="Calibri" w:cs="Times New Roman"/>
          <w:sz w:val="24"/>
          <w:szCs w:val="24"/>
          <w:lang w:val="en-US"/>
        </w:rPr>
        <w:t xml:space="preserve"> Indonesia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SMK Negeri di </w:t>
      </w:r>
      <w:proofErr w:type="spellStart"/>
      <w:r w:rsidRPr="00C61157">
        <w:rPr>
          <w:rFonts w:eastAsia="Calibri" w:cs="Times New Roman"/>
          <w:sz w:val="24"/>
          <w:szCs w:val="24"/>
          <w:lang w:val="en-US"/>
        </w:rPr>
        <w:t>Kabupaten</w:t>
      </w:r>
      <w:proofErr w:type="spellEnd"/>
      <w:r w:rsidRPr="00C61157">
        <w:rPr>
          <w:rFonts w:eastAsia="Calibri" w:cs="Times New Roman"/>
          <w:sz w:val="24"/>
          <w:szCs w:val="24"/>
          <w:lang w:val="en-US"/>
        </w:rPr>
        <w:t xml:space="preserve"> Bekasi? 3) </w:t>
      </w:r>
      <w:proofErr w:type="spellStart"/>
      <w:r w:rsidRPr="00C61157">
        <w:rPr>
          <w:rFonts w:eastAsia="Calibri" w:cs="Times New Roman"/>
          <w:sz w:val="24"/>
          <w:szCs w:val="24"/>
          <w:lang w:val="en-US"/>
        </w:rPr>
        <w:t>Apakah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terdapat</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pengaruh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terhadap</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prestasi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bahasa</w:t>
      </w:r>
      <w:proofErr w:type="spellEnd"/>
      <w:r w:rsidRPr="00C61157">
        <w:rPr>
          <w:rFonts w:eastAsia="Calibri" w:cs="Times New Roman"/>
          <w:sz w:val="24"/>
          <w:szCs w:val="24"/>
          <w:lang w:val="en-US"/>
        </w:rPr>
        <w:t xml:space="preserve"> Indonesia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SMK Negeri di </w:t>
      </w:r>
      <w:proofErr w:type="spellStart"/>
      <w:r w:rsidRPr="00C61157">
        <w:rPr>
          <w:rFonts w:eastAsia="Calibri" w:cs="Times New Roman"/>
          <w:sz w:val="24"/>
          <w:szCs w:val="24"/>
          <w:lang w:val="en-US"/>
        </w:rPr>
        <w:t>Kabupaten</w:t>
      </w:r>
      <w:proofErr w:type="spellEnd"/>
      <w:r w:rsidRPr="00C61157">
        <w:rPr>
          <w:rFonts w:eastAsia="Calibri" w:cs="Times New Roman"/>
          <w:sz w:val="24"/>
          <w:szCs w:val="24"/>
          <w:lang w:val="en-US"/>
        </w:rPr>
        <w:t xml:space="preserve"> Bekasi?</w:t>
      </w:r>
    </w:p>
    <w:p w14:paraId="0548C82A" w14:textId="1D4CD28F" w:rsidR="00E266F9" w:rsidRPr="00C61157" w:rsidRDefault="00E266F9" w:rsidP="00E266F9">
      <w:pPr>
        <w:ind w:left="0" w:firstLine="709"/>
        <w:rPr>
          <w:rFonts w:eastAsia="Calibri" w:cs="Times New Roman"/>
          <w:sz w:val="24"/>
          <w:szCs w:val="24"/>
          <w:lang w:val="en-US"/>
        </w:rPr>
      </w:pPr>
      <w:r w:rsidRPr="00C61157">
        <w:rPr>
          <w:rFonts w:eastAsia="Calibri" w:cs="Times New Roman"/>
          <w:sz w:val="24"/>
          <w:szCs w:val="24"/>
        </w:rPr>
        <w:t>Tujuan penelitian ini adalah untuk mengetahui: 1)</w:t>
      </w:r>
      <w:r w:rsidRPr="00C61157">
        <w:rPr>
          <w:rFonts w:cs="Times New Roman"/>
          <w:sz w:val="24"/>
          <w:szCs w:val="24"/>
          <w:lang w:val="en-US"/>
        </w:rPr>
        <w:t xml:space="preserve"> </w:t>
      </w:r>
      <w:proofErr w:type="spellStart"/>
      <w:r w:rsidRPr="00C61157">
        <w:rPr>
          <w:rFonts w:eastAsia="Calibri" w:cs="Times New Roman"/>
          <w:sz w:val="24"/>
          <w:szCs w:val="24"/>
          <w:lang w:val="en-US"/>
        </w:rPr>
        <w:t>Pengaruh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persepsi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pedagogik</w:t>
      </w:r>
      <w:proofErr w:type="spellEnd"/>
      <w:r w:rsidRPr="00C61157">
        <w:rPr>
          <w:rFonts w:eastAsia="Calibri" w:cs="Times New Roman"/>
          <w:sz w:val="24"/>
          <w:szCs w:val="24"/>
          <w:lang w:val="en-US"/>
        </w:rPr>
        <w:t xml:space="preserve"> guru dan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secara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bersama-sama</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terhadap</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prestasi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bahasa</w:t>
      </w:r>
      <w:proofErr w:type="spellEnd"/>
      <w:r w:rsidRPr="00C61157">
        <w:rPr>
          <w:rFonts w:eastAsia="Calibri" w:cs="Times New Roman"/>
          <w:sz w:val="24"/>
          <w:szCs w:val="24"/>
          <w:lang w:val="en-US"/>
        </w:rPr>
        <w:t xml:space="preserve"> Indonesia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SMK Negeri di </w:t>
      </w:r>
      <w:proofErr w:type="spellStart"/>
      <w:r w:rsidRPr="00C61157">
        <w:rPr>
          <w:rFonts w:eastAsia="Calibri" w:cs="Times New Roman"/>
          <w:sz w:val="24"/>
          <w:szCs w:val="24"/>
          <w:lang w:val="en-US"/>
        </w:rPr>
        <w:t>Kabupaten</w:t>
      </w:r>
      <w:proofErr w:type="spellEnd"/>
      <w:r w:rsidRPr="00C61157">
        <w:rPr>
          <w:rFonts w:eastAsia="Calibri" w:cs="Times New Roman"/>
          <w:sz w:val="24"/>
          <w:szCs w:val="24"/>
          <w:lang w:val="en-US"/>
        </w:rPr>
        <w:t xml:space="preserve"> Bekasi 2) </w:t>
      </w:r>
      <w:proofErr w:type="spellStart"/>
      <w:r w:rsidRPr="00C61157">
        <w:rPr>
          <w:rFonts w:eastAsia="Calibri" w:cs="Times New Roman"/>
          <w:sz w:val="24"/>
          <w:szCs w:val="24"/>
          <w:lang w:val="en-US"/>
        </w:rPr>
        <w:t>Pengaruh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persepsi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kompetensi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pedagogik</w:t>
      </w:r>
      <w:proofErr w:type="spellEnd"/>
      <w:r w:rsidRPr="00C61157">
        <w:rPr>
          <w:rFonts w:eastAsia="Calibri" w:cs="Times New Roman"/>
          <w:sz w:val="24"/>
          <w:szCs w:val="24"/>
          <w:lang w:val="en-US"/>
        </w:rPr>
        <w:t xml:space="preserve"> guru </w:t>
      </w:r>
      <w:proofErr w:type="spellStart"/>
      <w:r w:rsidRPr="00C61157">
        <w:rPr>
          <w:rFonts w:eastAsia="Calibri" w:cs="Times New Roman"/>
          <w:sz w:val="24"/>
          <w:szCs w:val="24"/>
          <w:lang w:val="en-US"/>
        </w:rPr>
        <w:t>terhadap</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prestasi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bahasa</w:t>
      </w:r>
      <w:proofErr w:type="spellEnd"/>
      <w:r w:rsidRPr="00C61157">
        <w:rPr>
          <w:rFonts w:eastAsia="Calibri" w:cs="Times New Roman"/>
          <w:sz w:val="24"/>
          <w:szCs w:val="24"/>
          <w:lang w:val="en-US"/>
        </w:rPr>
        <w:t xml:space="preserve"> Indonesia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SMK Negeri di </w:t>
      </w:r>
      <w:proofErr w:type="spellStart"/>
      <w:r w:rsidRPr="00C61157">
        <w:rPr>
          <w:rFonts w:eastAsia="Calibri" w:cs="Times New Roman"/>
          <w:sz w:val="24"/>
          <w:szCs w:val="24"/>
          <w:lang w:val="en-US"/>
        </w:rPr>
        <w:t>Kabupaten</w:t>
      </w:r>
      <w:proofErr w:type="spellEnd"/>
      <w:r w:rsidRPr="00C61157">
        <w:rPr>
          <w:rFonts w:eastAsia="Calibri" w:cs="Times New Roman"/>
          <w:sz w:val="24"/>
          <w:szCs w:val="24"/>
          <w:lang w:val="en-US"/>
        </w:rPr>
        <w:t xml:space="preserve"> Bekasi 3) </w:t>
      </w:r>
      <w:proofErr w:type="spellStart"/>
      <w:r w:rsidRPr="00C61157">
        <w:rPr>
          <w:rFonts w:eastAsia="Calibri" w:cs="Times New Roman"/>
          <w:sz w:val="24"/>
          <w:szCs w:val="24"/>
          <w:lang w:val="en-US"/>
        </w:rPr>
        <w:t>Pengaruh</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motivasi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terhadap</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prestasi</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belajar</w:t>
      </w:r>
      <w:proofErr w:type="spellEnd"/>
      <w:r w:rsidRPr="00C61157">
        <w:rPr>
          <w:rFonts w:eastAsia="Calibri" w:cs="Times New Roman"/>
          <w:sz w:val="24"/>
          <w:szCs w:val="24"/>
          <w:lang w:val="en-US"/>
        </w:rPr>
        <w:t xml:space="preserve"> </w:t>
      </w:r>
      <w:proofErr w:type="spellStart"/>
      <w:r w:rsidRPr="00C61157">
        <w:rPr>
          <w:rFonts w:eastAsia="Calibri" w:cs="Times New Roman"/>
          <w:sz w:val="24"/>
          <w:szCs w:val="24"/>
          <w:lang w:val="en-US"/>
        </w:rPr>
        <w:t>bahasa</w:t>
      </w:r>
      <w:proofErr w:type="spellEnd"/>
      <w:r w:rsidRPr="00C61157">
        <w:rPr>
          <w:rFonts w:eastAsia="Calibri" w:cs="Times New Roman"/>
          <w:sz w:val="24"/>
          <w:szCs w:val="24"/>
          <w:lang w:val="en-US"/>
        </w:rPr>
        <w:t xml:space="preserve"> Indonesia </w:t>
      </w:r>
      <w:proofErr w:type="spellStart"/>
      <w:r w:rsidRPr="00C61157">
        <w:rPr>
          <w:rFonts w:eastAsia="Calibri" w:cs="Times New Roman"/>
          <w:sz w:val="24"/>
          <w:szCs w:val="24"/>
          <w:lang w:val="en-US"/>
        </w:rPr>
        <w:t>siswa</w:t>
      </w:r>
      <w:proofErr w:type="spellEnd"/>
      <w:r w:rsidRPr="00C61157">
        <w:rPr>
          <w:rFonts w:eastAsia="Calibri" w:cs="Times New Roman"/>
          <w:sz w:val="24"/>
          <w:szCs w:val="24"/>
          <w:lang w:val="en-US"/>
        </w:rPr>
        <w:t xml:space="preserve"> SMK Negeri di </w:t>
      </w:r>
      <w:proofErr w:type="spellStart"/>
      <w:r w:rsidRPr="00C61157">
        <w:rPr>
          <w:rFonts w:eastAsia="Calibri" w:cs="Times New Roman"/>
          <w:sz w:val="24"/>
          <w:szCs w:val="24"/>
          <w:lang w:val="en-US"/>
        </w:rPr>
        <w:t>Kabupaten</w:t>
      </w:r>
      <w:proofErr w:type="spellEnd"/>
      <w:r w:rsidRPr="00C61157">
        <w:rPr>
          <w:rFonts w:eastAsia="Calibri" w:cs="Times New Roman"/>
          <w:sz w:val="24"/>
          <w:szCs w:val="24"/>
          <w:lang w:val="en-US"/>
        </w:rPr>
        <w:t xml:space="preserve"> Bekasi.</w:t>
      </w:r>
    </w:p>
    <w:p w14:paraId="3774197E" w14:textId="4BEE5A44" w:rsidR="00060C6B" w:rsidRPr="00C61157" w:rsidRDefault="00060C6B" w:rsidP="00060C6B">
      <w:pPr>
        <w:ind w:left="0" w:firstLine="0"/>
        <w:rPr>
          <w:rFonts w:cs="Times New Roman"/>
          <w:i/>
          <w:sz w:val="24"/>
          <w:szCs w:val="24"/>
        </w:rPr>
      </w:pPr>
    </w:p>
    <w:p w14:paraId="7C02BEA0" w14:textId="3DBDD0B2" w:rsidR="00B06E1E" w:rsidRPr="00C61157" w:rsidRDefault="00B06E1E" w:rsidP="00060C6B">
      <w:pPr>
        <w:ind w:left="0" w:firstLine="0"/>
        <w:rPr>
          <w:rFonts w:cs="Times New Roman"/>
          <w:sz w:val="24"/>
          <w:szCs w:val="24"/>
        </w:rPr>
      </w:pPr>
    </w:p>
    <w:p w14:paraId="105807C0" w14:textId="77777777" w:rsidR="00060C6B" w:rsidRPr="00C61157" w:rsidRDefault="00060C6B" w:rsidP="00060C6B">
      <w:pPr>
        <w:ind w:left="0" w:firstLine="0"/>
        <w:rPr>
          <w:rFonts w:cs="Times New Roman"/>
          <w:b/>
          <w:sz w:val="24"/>
          <w:szCs w:val="24"/>
        </w:rPr>
      </w:pPr>
      <w:r w:rsidRPr="00C61157">
        <w:rPr>
          <w:rFonts w:cs="Times New Roman"/>
          <w:b/>
          <w:sz w:val="24"/>
          <w:szCs w:val="24"/>
        </w:rPr>
        <w:t>METODE</w:t>
      </w:r>
    </w:p>
    <w:p w14:paraId="1C2DFB89" w14:textId="55F3997F" w:rsidR="00060C6B" w:rsidRPr="00C61157" w:rsidRDefault="00060C6B" w:rsidP="00060C6B">
      <w:pPr>
        <w:ind w:left="0" w:firstLine="0"/>
        <w:rPr>
          <w:rFonts w:cs="Times New Roman"/>
          <w:b/>
          <w:sz w:val="24"/>
          <w:szCs w:val="24"/>
        </w:rPr>
      </w:pPr>
    </w:p>
    <w:p w14:paraId="25B312A7" w14:textId="0FE12D72" w:rsidR="002E183C" w:rsidRPr="00C61157" w:rsidRDefault="000529E9" w:rsidP="00B27BD9">
      <w:pPr>
        <w:ind w:left="0" w:firstLine="709"/>
        <w:rPr>
          <w:rFonts w:cs="Times New Roman"/>
          <w:sz w:val="24"/>
          <w:szCs w:val="24"/>
        </w:rPr>
      </w:pPr>
      <w:r w:rsidRPr="00C61157">
        <w:rPr>
          <w:rFonts w:cs="Times New Roman"/>
          <w:sz w:val="24"/>
          <w:szCs w:val="24"/>
        </w:rPr>
        <w:t>Metode dalam penelitian ini menggunakan metode survey dengan tehnik analisis korelasional dan regresi dengan pendekatan kuantitatif, yaitu mencari hubungan dan pengaruh antara dua variabel bebas dengan satu variabel terikat</w:t>
      </w:r>
      <w:r w:rsidRPr="00C61157">
        <w:rPr>
          <w:rFonts w:cs="Times New Roman"/>
          <w:sz w:val="24"/>
          <w:szCs w:val="24"/>
          <w:lang w:val="en-US"/>
        </w:rPr>
        <w:t xml:space="preserve"> </w:t>
      </w:r>
      <w:r w:rsidRPr="00C61157">
        <w:rPr>
          <w:rFonts w:cs="Times New Roman"/>
          <w:sz w:val="24"/>
          <w:szCs w:val="24"/>
        </w:rPr>
        <w:t xml:space="preserve">berdasarkan analisis regresi </w:t>
      </w:r>
      <w:r w:rsidRPr="00C61157">
        <w:rPr>
          <w:rFonts w:cs="Times New Roman"/>
          <w:sz w:val="24"/>
          <w:szCs w:val="24"/>
          <w:lang w:val="en-US"/>
        </w:rPr>
        <w:t xml:space="preserve">linier </w:t>
      </w:r>
      <w:proofErr w:type="spellStart"/>
      <w:r w:rsidRPr="00C61157">
        <w:rPr>
          <w:rFonts w:cs="Times New Roman"/>
          <w:sz w:val="24"/>
          <w:szCs w:val="24"/>
          <w:lang w:val="en-US"/>
        </w:rPr>
        <w:t>ber</w:t>
      </w:r>
      <w:proofErr w:type="spellEnd"/>
      <w:r w:rsidRPr="00C61157">
        <w:rPr>
          <w:rFonts w:cs="Times New Roman"/>
          <w:sz w:val="24"/>
          <w:szCs w:val="24"/>
        </w:rPr>
        <w:t xml:space="preserve">ganda. Variabel-variabel yang diteliti yaitu </w:t>
      </w:r>
      <w:proofErr w:type="spellStart"/>
      <w:r w:rsidRPr="00C61157">
        <w:rPr>
          <w:rFonts w:cs="Times New Roman"/>
          <w:sz w:val="24"/>
          <w:szCs w:val="24"/>
          <w:lang w:val="en-US"/>
        </w:rPr>
        <w:t>persepsi</w:t>
      </w:r>
      <w:proofErr w:type="spellEnd"/>
      <w:r w:rsidRPr="00C61157">
        <w:rPr>
          <w:rFonts w:cs="Times New Roman"/>
          <w:sz w:val="24"/>
          <w:szCs w:val="24"/>
          <w:lang w:val="en-US"/>
        </w:rPr>
        <w:t xml:space="preserve"> </w:t>
      </w:r>
      <w:proofErr w:type="spellStart"/>
      <w:r w:rsidRPr="00C61157">
        <w:rPr>
          <w:rFonts w:cs="Times New Roman"/>
          <w:sz w:val="24"/>
          <w:szCs w:val="24"/>
          <w:lang w:val="en-US"/>
        </w:rPr>
        <w:t>kompetensi</w:t>
      </w:r>
      <w:proofErr w:type="spellEnd"/>
      <w:r w:rsidRPr="00C61157">
        <w:rPr>
          <w:rFonts w:cs="Times New Roman"/>
          <w:sz w:val="24"/>
          <w:szCs w:val="24"/>
          <w:lang w:val="en-US"/>
        </w:rPr>
        <w:t xml:space="preserve"> </w:t>
      </w:r>
      <w:proofErr w:type="spellStart"/>
      <w:r w:rsidRPr="00C61157">
        <w:rPr>
          <w:rFonts w:cs="Times New Roman"/>
          <w:sz w:val="24"/>
          <w:szCs w:val="24"/>
          <w:lang w:val="en-US"/>
        </w:rPr>
        <w:t>pedagogik</w:t>
      </w:r>
      <w:proofErr w:type="spellEnd"/>
      <w:r w:rsidRPr="00C61157">
        <w:rPr>
          <w:rFonts w:cs="Times New Roman"/>
          <w:sz w:val="24"/>
          <w:szCs w:val="24"/>
          <w:lang w:val="en-US"/>
        </w:rPr>
        <w:t xml:space="preserve"> guru</w:t>
      </w:r>
      <w:r w:rsidRPr="00C61157">
        <w:rPr>
          <w:rFonts w:cs="Times New Roman"/>
          <w:sz w:val="24"/>
          <w:szCs w:val="24"/>
        </w:rPr>
        <w:t xml:space="preserve"> (</w:t>
      </w:r>
      <w:r w:rsidR="00CD0B7C" w:rsidRPr="00C61157">
        <w:rPr>
          <w:rFonts w:eastAsia="Times New Roman" w:cs="Times New Roman"/>
          <w:sz w:val="24"/>
          <w:szCs w:val="24"/>
        </w:rPr>
        <w:t>X</w:t>
      </w:r>
      <w:r w:rsidR="00CD0B7C" w:rsidRPr="00C61157">
        <w:rPr>
          <w:rFonts w:eastAsia="Times New Roman" w:cs="Times New Roman"/>
          <w:sz w:val="24"/>
          <w:szCs w:val="24"/>
          <w:vertAlign w:val="subscript"/>
        </w:rPr>
        <w:t>1</w:t>
      </w:r>
      <w:r w:rsidRPr="00C61157">
        <w:rPr>
          <w:rFonts w:cs="Times New Roman"/>
          <w:sz w:val="24"/>
          <w:szCs w:val="24"/>
        </w:rPr>
        <w:t xml:space="preserve">), </w:t>
      </w:r>
      <w:r w:rsidRPr="00C61157">
        <w:rPr>
          <w:rFonts w:cs="Times New Roman"/>
          <w:sz w:val="24"/>
          <w:szCs w:val="24"/>
          <w:lang w:val="en-US"/>
        </w:rPr>
        <w:t>m</w:t>
      </w:r>
      <w:r w:rsidRPr="00C61157">
        <w:rPr>
          <w:rFonts w:cs="Times New Roman"/>
          <w:sz w:val="24"/>
          <w:szCs w:val="24"/>
        </w:rPr>
        <w:t>otivasi belajar (</w:t>
      </w:r>
      <w:r w:rsidR="00CD0B7C" w:rsidRPr="00C61157">
        <w:rPr>
          <w:rFonts w:eastAsia="Times New Roman" w:cs="Times New Roman"/>
          <w:bCs/>
          <w:sz w:val="24"/>
          <w:szCs w:val="24"/>
        </w:rPr>
        <w:t>X</w:t>
      </w:r>
      <w:r w:rsidR="00CD0B7C" w:rsidRPr="00C61157">
        <w:rPr>
          <w:rFonts w:eastAsia="Times New Roman" w:cs="Times New Roman"/>
          <w:bCs/>
          <w:sz w:val="24"/>
          <w:szCs w:val="24"/>
          <w:vertAlign w:val="subscript"/>
        </w:rPr>
        <w:t>2</w:t>
      </w:r>
      <w:r w:rsidRPr="00C61157">
        <w:rPr>
          <w:rFonts w:cs="Times New Roman"/>
          <w:sz w:val="24"/>
          <w:szCs w:val="24"/>
        </w:rPr>
        <w:t xml:space="preserve">) dan prestasi belajar </w:t>
      </w:r>
      <w:proofErr w:type="spellStart"/>
      <w:r w:rsidRPr="00C61157">
        <w:rPr>
          <w:rFonts w:cs="Times New Roman"/>
          <w:sz w:val="24"/>
          <w:szCs w:val="24"/>
          <w:lang w:val="en-US"/>
        </w:rPr>
        <w:t>bahasa</w:t>
      </w:r>
      <w:proofErr w:type="spellEnd"/>
      <w:r w:rsidRPr="00C61157">
        <w:rPr>
          <w:rFonts w:cs="Times New Roman"/>
          <w:sz w:val="24"/>
          <w:szCs w:val="24"/>
          <w:lang w:val="en-US"/>
        </w:rPr>
        <w:t xml:space="preserve"> Indonesia</w:t>
      </w:r>
      <w:r w:rsidRPr="00C61157">
        <w:rPr>
          <w:rFonts w:cs="Times New Roman"/>
          <w:sz w:val="24"/>
          <w:szCs w:val="24"/>
        </w:rPr>
        <w:t xml:space="preserve"> (Y). </w:t>
      </w:r>
      <w:r w:rsidR="00C61157" w:rsidRPr="00C61157">
        <w:rPr>
          <w:rFonts w:cs="Times New Roman"/>
          <w:bCs/>
          <w:sz w:val="24"/>
          <w:szCs w:val="24"/>
          <w:lang w:val="en-US"/>
        </w:rPr>
        <w:t xml:space="preserve">Teknik yang </w:t>
      </w:r>
      <w:proofErr w:type="spellStart"/>
      <w:r w:rsidR="00C61157" w:rsidRPr="00C61157">
        <w:rPr>
          <w:rFonts w:cs="Times New Roman"/>
          <w:bCs/>
          <w:sz w:val="24"/>
          <w:szCs w:val="24"/>
          <w:lang w:val="en-US"/>
        </w:rPr>
        <w:t>digunakan</w:t>
      </w:r>
      <w:proofErr w:type="spellEnd"/>
      <w:r w:rsidR="00C61157" w:rsidRPr="00C61157">
        <w:rPr>
          <w:rFonts w:cs="Times New Roman"/>
          <w:bCs/>
          <w:sz w:val="24"/>
          <w:szCs w:val="24"/>
          <w:lang w:val="en-US"/>
        </w:rPr>
        <w:t xml:space="preserve"> </w:t>
      </w:r>
      <w:proofErr w:type="spellStart"/>
      <w:r w:rsidR="00C61157" w:rsidRPr="00C61157">
        <w:rPr>
          <w:rFonts w:cs="Times New Roman"/>
          <w:bCs/>
          <w:sz w:val="24"/>
          <w:szCs w:val="24"/>
          <w:lang w:val="en-US"/>
        </w:rPr>
        <w:t>dalam</w:t>
      </w:r>
      <w:proofErr w:type="spellEnd"/>
      <w:r w:rsidR="00C61157" w:rsidRPr="00C61157">
        <w:rPr>
          <w:rFonts w:cs="Times New Roman"/>
          <w:bCs/>
          <w:sz w:val="24"/>
          <w:szCs w:val="24"/>
          <w:lang w:val="en-US"/>
        </w:rPr>
        <w:t xml:space="preserve"> </w:t>
      </w:r>
      <w:proofErr w:type="spellStart"/>
      <w:r w:rsidR="00C61157" w:rsidRPr="00C61157">
        <w:rPr>
          <w:rFonts w:cs="Times New Roman"/>
          <w:bCs/>
          <w:sz w:val="24"/>
          <w:szCs w:val="24"/>
          <w:lang w:val="en-US"/>
        </w:rPr>
        <w:t>pengumpulan</w:t>
      </w:r>
      <w:proofErr w:type="spellEnd"/>
      <w:r w:rsidR="00C61157" w:rsidRPr="00C61157">
        <w:rPr>
          <w:rFonts w:cs="Times New Roman"/>
          <w:bCs/>
          <w:sz w:val="24"/>
          <w:szCs w:val="24"/>
          <w:lang w:val="en-US"/>
        </w:rPr>
        <w:t xml:space="preserve"> data </w:t>
      </w:r>
      <w:proofErr w:type="spellStart"/>
      <w:r w:rsidR="00C61157" w:rsidRPr="00C61157">
        <w:rPr>
          <w:rFonts w:cs="Times New Roman"/>
          <w:bCs/>
          <w:sz w:val="24"/>
          <w:szCs w:val="24"/>
          <w:lang w:val="en-US"/>
        </w:rPr>
        <w:t>yaitu</w:t>
      </w:r>
      <w:proofErr w:type="spellEnd"/>
      <w:r w:rsidR="00C61157" w:rsidRPr="00C61157">
        <w:rPr>
          <w:rFonts w:cs="Times New Roman"/>
          <w:bCs/>
          <w:sz w:val="24"/>
          <w:szCs w:val="24"/>
          <w:lang w:val="en-US"/>
        </w:rPr>
        <w:t xml:space="preserve"> </w:t>
      </w:r>
      <w:r w:rsidR="00C61157" w:rsidRPr="00C61157">
        <w:rPr>
          <w:rFonts w:cs="Times New Roman"/>
          <w:sz w:val="24"/>
          <w:szCs w:val="24"/>
          <w:lang w:val="en-US"/>
        </w:rPr>
        <w:t>v</w:t>
      </w:r>
      <w:r w:rsidR="00C61157" w:rsidRPr="00C61157">
        <w:rPr>
          <w:rFonts w:cs="Times New Roman"/>
          <w:sz w:val="24"/>
          <w:szCs w:val="24"/>
        </w:rPr>
        <w:t xml:space="preserve">ariabel </w:t>
      </w:r>
      <w:proofErr w:type="spellStart"/>
      <w:r w:rsidR="00C61157" w:rsidRPr="00C61157">
        <w:rPr>
          <w:rFonts w:cs="Times New Roman"/>
          <w:sz w:val="24"/>
          <w:szCs w:val="24"/>
          <w:lang w:val="en-US"/>
        </w:rPr>
        <w:t>persepsi</w:t>
      </w:r>
      <w:proofErr w:type="spellEnd"/>
      <w:r w:rsidR="00C61157" w:rsidRPr="00C61157">
        <w:rPr>
          <w:rFonts w:cs="Times New Roman"/>
          <w:sz w:val="24"/>
          <w:szCs w:val="24"/>
          <w:lang w:val="en-US"/>
        </w:rPr>
        <w:t xml:space="preserve"> </w:t>
      </w:r>
      <w:proofErr w:type="spellStart"/>
      <w:r w:rsidR="00C61157" w:rsidRPr="00C61157">
        <w:rPr>
          <w:rFonts w:cs="Times New Roman"/>
          <w:sz w:val="24"/>
          <w:szCs w:val="24"/>
          <w:lang w:val="en-US"/>
        </w:rPr>
        <w:t>kompetensi</w:t>
      </w:r>
      <w:proofErr w:type="spellEnd"/>
      <w:r w:rsidR="00C61157" w:rsidRPr="00C61157">
        <w:rPr>
          <w:rFonts w:cs="Times New Roman"/>
          <w:sz w:val="24"/>
          <w:szCs w:val="24"/>
          <w:lang w:val="en-US"/>
        </w:rPr>
        <w:t xml:space="preserve"> </w:t>
      </w:r>
      <w:proofErr w:type="spellStart"/>
      <w:r w:rsidR="00C61157" w:rsidRPr="00C61157">
        <w:rPr>
          <w:rFonts w:cs="Times New Roman"/>
          <w:sz w:val="24"/>
          <w:szCs w:val="24"/>
          <w:lang w:val="en-US"/>
        </w:rPr>
        <w:t>pedagogik</w:t>
      </w:r>
      <w:proofErr w:type="spellEnd"/>
      <w:r w:rsidR="00C61157" w:rsidRPr="00C61157">
        <w:rPr>
          <w:rFonts w:cs="Times New Roman"/>
          <w:sz w:val="24"/>
          <w:szCs w:val="24"/>
          <w:lang w:val="en-US"/>
        </w:rPr>
        <w:t xml:space="preserve"> guru</w:t>
      </w:r>
      <w:r w:rsidR="00C61157" w:rsidRPr="00C61157">
        <w:rPr>
          <w:rFonts w:cs="Times New Roman"/>
          <w:sz w:val="24"/>
          <w:szCs w:val="24"/>
        </w:rPr>
        <w:t xml:space="preserve"> (</w:t>
      </w:r>
      <w:r w:rsidR="00C61157" w:rsidRPr="00C61157">
        <w:rPr>
          <w:rFonts w:eastAsia="Times New Roman" w:cs="Times New Roman"/>
          <w:sz w:val="24"/>
          <w:szCs w:val="24"/>
        </w:rPr>
        <w:t>X</w:t>
      </w:r>
      <w:r w:rsidR="00C61157" w:rsidRPr="00C61157">
        <w:rPr>
          <w:rFonts w:eastAsia="Times New Roman" w:cs="Times New Roman"/>
          <w:sz w:val="24"/>
          <w:szCs w:val="24"/>
          <w:vertAlign w:val="subscript"/>
        </w:rPr>
        <w:t>1</w:t>
      </w:r>
      <w:r w:rsidR="00C61157" w:rsidRPr="00C61157">
        <w:rPr>
          <w:rFonts w:cs="Times New Roman"/>
          <w:sz w:val="24"/>
          <w:szCs w:val="24"/>
        </w:rPr>
        <w:t>)</w:t>
      </w:r>
      <w:r w:rsidR="00C61157" w:rsidRPr="00C61157">
        <w:rPr>
          <w:rFonts w:cs="Times New Roman"/>
          <w:sz w:val="24"/>
          <w:szCs w:val="24"/>
          <w:lang w:val="en-US"/>
        </w:rPr>
        <w:t xml:space="preserve"> dan m</w:t>
      </w:r>
      <w:r w:rsidR="00C61157" w:rsidRPr="00C61157">
        <w:rPr>
          <w:rFonts w:cs="Times New Roman"/>
          <w:sz w:val="24"/>
          <w:szCs w:val="24"/>
        </w:rPr>
        <w:t>otivasi belajar (</w:t>
      </w:r>
      <w:r w:rsidR="00C61157" w:rsidRPr="00C61157">
        <w:rPr>
          <w:rFonts w:eastAsia="Times New Roman" w:cs="Times New Roman"/>
          <w:bCs/>
          <w:sz w:val="24"/>
          <w:szCs w:val="24"/>
        </w:rPr>
        <w:t>X</w:t>
      </w:r>
      <w:r w:rsidR="00C61157" w:rsidRPr="00C61157">
        <w:rPr>
          <w:rFonts w:eastAsia="Times New Roman" w:cs="Times New Roman"/>
          <w:bCs/>
          <w:sz w:val="24"/>
          <w:szCs w:val="24"/>
          <w:vertAlign w:val="subscript"/>
        </w:rPr>
        <w:t>2</w:t>
      </w:r>
      <w:r w:rsidR="00C61157" w:rsidRPr="00C61157">
        <w:rPr>
          <w:rFonts w:cs="Times New Roman"/>
          <w:sz w:val="24"/>
          <w:szCs w:val="24"/>
        </w:rPr>
        <w:t xml:space="preserve">) </w:t>
      </w:r>
      <w:proofErr w:type="spellStart"/>
      <w:r w:rsidR="00C61157" w:rsidRPr="00C61157">
        <w:rPr>
          <w:rFonts w:cs="Times New Roman"/>
          <w:sz w:val="24"/>
          <w:szCs w:val="24"/>
          <w:lang w:val="en-US"/>
        </w:rPr>
        <w:t>menggunakan</w:t>
      </w:r>
      <w:proofErr w:type="spellEnd"/>
      <w:r w:rsidR="00C61157" w:rsidRPr="00C61157">
        <w:rPr>
          <w:rFonts w:cs="Times New Roman"/>
          <w:sz w:val="24"/>
          <w:szCs w:val="24"/>
          <w:lang w:val="en-US"/>
        </w:rPr>
        <w:t xml:space="preserve"> </w:t>
      </w:r>
      <w:proofErr w:type="spellStart"/>
      <w:r w:rsidR="00C61157" w:rsidRPr="00C61157">
        <w:rPr>
          <w:rFonts w:cs="Times New Roman"/>
          <w:sz w:val="24"/>
          <w:szCs w:val="24"/>
          <w:lang w:val="en-US"/>
        </w:rPr>
        <w:t>angket</w:t>
      </w:r>
      <w:proofErr w:type="spellEnd"/>
      <w:r w:rsidR="00C61157" w:rsidRPr="00C61157">
        <w:rPr>
          <w:rFonts w:cs="Times New Roman"/>
          <w:sz w:val="24"/>
          <w:szCs w:val="24"/>
          <w:lang w:val="en-US"/>
        </w:rPr>
        <w:t xml:space="preserve">, </w:t>
      </w:r>
      <w:proofErr w:type="spellStart"/>
      <w:r w:rsidR="00C61157" w:rsidRPr="00C61157">
        <w:rPr>
          <w:rFonts w:cs="Times New Roman"/>
          <w:sz w:val="24"/>
          <w:szCs w:val="24"/>
          <w:lang w:val="en-US"/>
        </w:rPr>
        <w:t>sedangkan</w:t>
      </w:r>
      <w:proofErr w:type="spellEnd"/>
      <w:r w:rsidR="00C61157" w:rsidRPr="00C61157">
        <w:rPr>
          <w:rFonts w:cs="Times New Roman"/>
          <w:sz w:val="24"/>
          <w:szCs w:val="24"/>
          <w:lang w:val="en-US"/>
        </w:rPr>
        <w:t xml:space="preserve"> </w:t>
      </w:r>
      <w:proofErr w:type="spellStart"/>
      <w:r w:rsidR="00C61157" w:rsidRPr="00C61157">
        <w:rPr>
          <w:rFonts w:cs="Times New Roman"/>
          <w:sz w:val="24"/>
          <w:szCs w:val="24"/>
          <w:lang w:val="en-US"/>
        </w:rPr>
        <w:t>variabel</w:t>
      </w:r>
      <w:proofErr w:type="spellEnd"/>
      <w:r w:rsidR="00C61157" w:rsidRPr="00C61157">
        <w:rPr>
          <w:rFonts w:cs="Times New Roman"/>
          <w:sz w:val="24"/>
          <w:szCs w:val="24"/>
          <w:lang w:val="en-US"/>
        </w:rPr>
        <w:t xml:space="preserve"> </w:t>
      </w:r>
      <w:r w:rsidR="00C61157" w:rsidRPr="00C61157">
        <w:rPr>
          <w:rFonts w:cs="Times New Roman"/>
          <w:sz w:val="24"/>
          <w:szCs w:val="24"/>
        </w:rPr>
        <w:t xml:space="preserve">prestasi belajar </w:t>
      </w:r>
      <w:proofErr w:type="spellStart"/>
      <w:r w:rsidR="00C61157" w:rsidRPr="00C61157">
        <w:rPr>
          <w:rFonts w:cs="Times New Roman"/>
          <w:sz w:val="24"/>
          <w:szCs w:val="24"/>
          <w:lang w:val="en-US"/>
        </w:rPr>
        <w:t>bahasa</w:t>
      </w:r>
      <w:proofErr w:type="spellEnd"/>
      <w:r w:rsidR="00C61157" w:rsidRPr="00C61157">
        <w:rPr>
          <w:rFonts w:cs="Times New Roman"/>
          <w:sz w:val="24"/>
          <w:szCs w:val="24"/>
          <w:lang w:val="en-US"/>
        </w:rPr>
        <w:t xml:space="preserve"> Indonesia</w:t>
      </w:r>
      <w:r w:rsidR="00C61157" w:rsidRPr="00C61157">
        <w:rPr>
          <w:rFonts w:cs="Times New Roman"/>
          <w:sz w:val="24"/>
          <w:szCs w:val="24"/>
        </w:rPr>
        <w:t xml:space="preserve"> (Y)</w:t>
      </w:r>
      <w:r w:rsidR="00C61157" w:rsidRPr="00C61157">
        <w:rPr>
          <w:rFonts w:cs="Times New Roman"/>
          <w:sz w:val="24"/>
          <w:szCs w:val="24"/>
          <w:lang w:val="en-US"/>
        </w:rPr>
        <w:t xml:space="preserve"> </w:t>
      </w:r>
      <w:proofErr w:type="spellStart"/>
      <w:r w:rsidR="00C61157" w:rsidRPr="00C61157">
        <w:rPr>
          <w:rFonts w:cs="Times New Roman"/>
          <w:sz w:val="24"/>
          <w:szCs w:val="24"/>
          <w:lang w:val="en-US"/>
        </w:rPr>
        <w:t>dari</w:t>
      </w:r>
      <w:proofErr w:type="spellEnd"/>
      <w:r w:rsidR="00C61157" w:rsidRPr="00C61157">
        <w:rPr>
          <w:rFonts w:cs="Times New Roman"/>
          <w:sz w:val="24"/>
          <w:szCs w:val="24"/>
          <w:lang w:val="en-US"/>
        </w:rPr>
        <w:t xml:space="preserve"> </w:t>
      </w:r>
      <w:proofErr w:type="spellStart"/>
      <w:r w:rsidR="00C61157" w:rsidRPr="00C61157">
        <w:rPr>
          <w:rFonts w:cs="Times New Roman"/>
          <w:sz w:val="24"/>
          <w:szCs w:val="24"/>
          <w:lang w:val="en-US"/>
        </w:rPr>
        <w:t>hasil</w:t>
      </w:r>
      <w:proofErr w:type="spellEnd"/>
      <w:r w:rsidR="00C61157" w:rsidRPr="00C61157">
        <w:rPr>
          <w:rFonts w:cs="Times New Roman"/>
          <w:sz w:val="24"/>
          <w:szCs w:val="24"/>
          <w:lang w:val="en-US"/>
        </w:rPr>
        <w:t xml:space="preserve"> </w:t>
      </w:r>
      <w:proofErr w:type="spellStart"/>
      <w:r w:rsidR="00C61157" w:rsidRPr="00C61157">
        <w:rPr>
          <w:rFonts w:cs="Times New Roman"/>
          <w:sz w:val="24"/>
          <w:szCs w:val="24"/>
          <w:lang w:val="en-US"/>
        </w:rPr>
        <w:t>penilaian</w:t>
      </w:r>
      <w:proofErr w:type="spellEnd"/>
      <w:r w:rsidR="00C61157" w:rsidRPr="00C61157">
        <w:rPr>
          <w:rFonts w:cs="Times New Roman"/>
          <w:sz w:val="24"/>
          <w:szCs w:val="24"/>
          <w:lang w:val="en-US"/>
        </w:rPr>
        <w:t xml:space="preserve"> </w:t>
      </w:r>
      <w:proofErr w:type="spellStart"/>
      <w:r w:rsidR="00C61157" w:rsidRPr="00C61157">
        <w:rPr>
          <w:rFonts w:cs="Times New Roman"/>
          <w:sz w:val="24"/>
          <w:szCs w:val="24"/>
          <w:lang w:val="en-US"/>
        </w:rPr>
        <w:t>tengah</w:t>
      </w:r>
      <w:proofErr w:type="spellEnd"/>
      <w:r w:rsidR="00C61157" w:rsidRPr="00C61157">
        <w:rPr>
          <w:rFonts w:cs="Times New Roman"/>
          <w:sz w:val="24"/>
          <w:szCs w:val="24"/>
          <w:lang w:val="en-US"/>
        </w:rPr>
        <w:t xml:space="preserve"> semester. </w:t>
      </w:r>
      <w:r w:rsidRPr="00C61157">
        <w:rPr>
          <w:rFonts w:cs="Times New Roman"/>
          <w:sz w:val="24"/>
          <w:szCs w:val="24"/>
        </w:rPr>
        <w:t xml:space="preserve">Data dikumpulkan berdasarkan angket (kuisioner) yang dikembangkan peneliti dan diberikan kepada sampel dari populasi </w:t>
      </w:r>
      <w:proofErr w:type="spellStart"/>
      <w:r w:rsidRPr="00C61157">
        <w:rPr>
          <w:rFonts w:cs="Times New Roman"/>
          <w:sz w:val="24"/>
          <w:szCs w:val="24"/>
          <w:lang w:val="en-US"/>
        </w:rPr>
        <w:t>dengan</w:t>
      </w:r>
      <w:proofErr w:type="spellEnd"/>
      <w:r w:rsidRPr="00C61157">
        <w:rPr>
          <w:rFonts w:cs="Times New Roman"/>
          <w:sz w:val="24"/>
          <w:szCs w:val="24"/>
          <w:lang w:val="en-US"/>
        </w:rPr>
        <w:t xml:space="preserve"> </w:t>
      </w:r>
      <w:proofErr w:type="spellStart"/>
      <w:r w:rsidRPr="00C61157">
        <w:rPr>
          <w:rFonts w:cs="Times New Roman"/>
          <w:sz w:val="24"/>
          <w:szCs w:val="24"/>
          <w:lang w:val="en-US"/>
        </w:rPr>
        <w:t>jumlah</w:t>
      </w:r>
      <w:proofErr w:type="spellEnd"/>
      <w:r w:rsidRPr="00C61157">
        <w:rPr>
          <w:rFonts w:cs="Times New Roman"/>
          <w:sz w:val="24"/>
          <w:szCs w:val="24"/>
          <w:lang w:val="en-US"/>
        </w:rPr>
        <w:t xml:space="preserve"> 827 dan</w:t>
      </w:r>
      <w:r w:rsidRPr="00C61157">
        <w:rPr>
          <w:rFonts w:cs="Times New Roman"/>
          <w:sz w:val="24"/>
          <w:szCs w:val="24"/>
        </w:rPr>
        <w:t xml:space="preserve"> </w:t>
      </w:r>
      <w:r w:rsidRPr="00C61157">
        <w:rPr>
          <w:rFonts w:cs="Times New Roman"/>
          <w:sz w:val="24"/>
          <w:szCs w:val="24"/>
          <w:lang w:val="en-US"/>
        </w:rPr>
        <w:t>s</w:t>
      </w:r>
      <w:r w:rsidRPr="00C61157">
        <w:rPr>
          <w:rFonts w:cs="Times New Roman"/>
          <w:sz w:val="24"/>
          <w:szCs w:val="24"/>
        </w:rPr>
        <w:t>ampel</w:t>
      </w:r>
      <w:r w:rsidRPr="00C61157">
        <w:rPr>
          <w:rFonts w:cs="Times New Roman"/>
          <w:sz w:val="24"/>
          <w:szCs w:val="24"/>
          <w:lang w:val="en-US"/>
        </w:rPr>
        <w:t xml:space="preserve"> </w:t>
      </w:r>
      <w:proofErr w:type="spellStart"/>
      <w:r w:rsidRPr="00C61157">
        <w:rPr>
          <w:rFonts w:cs="Times New Roman"/>
          <w:sz w:val="24"/>
          <w:szCs w:val="24"/>
          <w:lang w:val="en-US"/>
        </w:rPr>
        <w:t>penelitian</w:t>
      </w:r>
      <w:proofErr w:type="spellEnd"/>
      <w:r w:rsidRPr="00C61157">
        <w:rPr>
          <w:rFonts w:cs="Times New Roman"/>
          <w:sz w:val="24"/>
          <w:szCs w:val="24"/>
        </w:rPr>
        <w:t xml:space="preserve"> berjumlah </w:t>
      </w:r>
      <w:r w:rsidRPr="00C61157">
        <w:rPr>
          <w:rFonts w:cs="Times New Roman"/>
          <w:sz w:val="24"/>
          <w:szCs w:val="24"/>
          <w:lang w:val="en-US"/>
        </w:rPr>
        <w:t>89</w:t>
      </w:r>
      <w:r w:rsidRPr="00C61157">
        <w:rPr>
          <w:rFonts w:cs="Times New Roman"/>
          <w:sz w:val="24"/>
          <w:szCs w:val="24"/>
        </w:rPr>
        <w:t xml:space="preserve"> orang, yang diambil dengan teknik random sampling dari</w:t>
      </w:r>
      <w:r w:rsidRPr="00C61157">
        <w:rPr>
          <w:rFonts w:cs="Times New Roman"/>
          <w:sz w:val="24"/>
          <w:szCs w:val="24"/>
          <w:lang w:val="en-US"/>
        </w:rPr>
        <w:t xml:space="preserve"> </w:t>
      </w:r>
      <w:proofErr w:type="spellStart"/>
      <w:r w:rsidRPr="00C61157">
        <w:rPr>
          <w:rFonts w:cs="Times New Roman"/>
          <w:sz w:val="24"/>
          <w:szCs w:val="24"/>
          <w:lang w:val="en-US"/>
        </w:rPr>
        <w:t>dua</w:t>
      </w:r>
      <w:proofErr w:type="spellEnd"/>
      <w:r w:rsidRPr="00C61157">
        <w:rPr>
          <w:rFonts w:cs="Times New Roman"/>
          <w:sz w:val="24"/>
          <w:szCs w:val="24"/>
          <w:lang w:val="en-US"/>
        </w:rPr>
        <w:t xml:space="preserve"> </w:t>
      </w:r>
      <w:proofErr w:type="spellStart"/>
      <w:r w:rsidRPr="00C61157">
        <w:rPr>
          <w:rFonts w:cs="Times New Roman"/>
          <w:sz w:val="24"/>
          <w:szCs w:val="24"/>
          <w:lang w:val="en-US"/>
        </w:rPr>
        <w:t>sekolah</w:t>
      </w:r>
      <w:proofErr w:type="spellEnd"/>
      <w:r w:rsidRPr="00C61157">
        <w:rPr>
          <w:rFonts w:cs="Times New Roman"/>
          <w:sz w:val="24"/>
          <w:szCs w:val="24"/>
          <w:lang w:val="en-US"/>
        </w:rPr>
        <w:t xml:space="preserve">. </w:t>
      </w:r>
      <w:r w:rsidRPr="00C61157">
        <w:rPr>
          <w:rFonts w:cs="Times New Roman"/>
          <w:sz w:val="24"/>
          <w:szCs w:val="24"/>
        </w:rPr>
        <w:t xml:space="preserve"> </w:t>
      </w:r>
      <w:proofErr w:type="spellStart"/>
      <w:r w:rsidRPr="00C61157">
        <w:rPr>
          <w:rFonts w:cs="Times New Roman"/>
          <w:sz w:val="24"/>
          <w:szCs w:val="24"/>
          <w:lang w:val="en-US"/>
        </w:rPr>
        <w:t>Sampel</w:t>
      </w:r>
      <w:proofErr w:type="spellEnd"/>
      <w:r w:rsidRPr="00C61157">
        <w:rPr>
          <w:rFonts w:cs="Times New Roman"/>
          <w:sz w:val="24"/>
          <w:szCs w:val="24"/>
          <w:lang w:val="en-US"/>
        </w:rPr>
        <w:t xml:space="preserve"> </w:t>
      </w:r>
      <w:proofErr w:type="spellStart"/>
      <w:r w:rsidRPr="00C61157">
        <w:rPr>
          <w:rFonts w:cs="Times New Roman"/>
          <w:sz w:val="24"/>
          <w:szCs w:val="24"/>
          <w:lang w:val="en-US"/>
        </w:rPr>
        <w:t>penelitian</w:t>
      </w:r>
      <w:proofErr w:type="spellEnd"/>
      <w:r w:rsidRPr="00C61157">
        <w:rPr>
          <w:rFonts w:cs="Times New Roman"/>
          <w:sz w:val="24"/>
          <w:szCs w:val="24"/>
          <w:lang w:val="en-US"/>
        </w:rPr>
        <w:t xml:space="preserve"> </w:t>
      </w:r>
      <w:proofErr w:type="spellStart"/>
      <w:r w:rsidRPr="00C61157">
        <w:rPr>
          <w:rFonts w:cs="Times New Roman"/>
          <w:sz w:val="24"/>
          <w:szCs w:val="24"/>
          <w:lang w:val="en-US"/>
        </w:rPr>
        <w:t>dari</w:t>
      </w:r>
      <w:proofErr w:type="spellEnd"/>
      <w:r w:rsidRPr="00C61157">
        <w:rPr>
          <w:rFonts w:cs="Times New Roman"/>
          <w:sz w:val="24"/>
          <w:szCs w:val="24"/>
          <w:lang w:val="en-US"/>
        </w:rPr>
        <w:t xml:space="preserve"> </w:t>
      </w:r>
      <w:r w:rsidRPr="00C61157">
        <w:rPr>
          <w:rFonts w:cs="Times New Roman"/>
          <w:sz w:val="24"/>
          <w:szCs w:val="24"/>
        </w:rPr>
        <w:t xml:space="preserve"> SM</w:t>
      </w:r>
      <w:r w:rsidRPr="00C61157">
        <w:rPr>
          <w:rFonts w:cs="Times New Roman"/>
          <w:sz w:val="24"/>
          <w:szCs w:val="24"/>
          <w:lang w:val="en-US"/>
        </w:rPr>
        <w:t>K</w:t>
      </w:r>
      <w:r w:rsidRPr="00C61157">
        <w:rPr>
          <w:rFonts w:cs="Times New Roman"/>
          <w:sz w:val="24"/>
          <w:szCs w:val="24"/>
        </w:rPr>
        <w:t xml:space="preserve"> Negeri </w:t>
      </w:r>
      <w:r w:rsidRPr="00C61157">
        <w:rPr>
          <w:rFonts w:cs="Times New Roman"/>
          <w:sz w:val="24"/>
          <w:szCs w:val="24"/>
          <w:lang w:val="en-US"/>
        </w:rPr>
        <w:t xml:space="preserve">1 </w:t>
      </w:r>
      <w:proofErr w:type="spellStart"/>
      <w:r w:rsidRPr="00C61157">
        <w:rPr>
          <w:rFonts w:cs="Times New Roman"/>
          <w:sz w:val="24"/>
          <w:szCs w:val="24"/>
          <w:lang w:val="en-US"/>
        </w:rPr>
        <w:t>Cikarang</w:t>
      </w:r>
      <w:proofErr w:type="spellEnd"/>
      <w:r w:rsidRPr="00C61157">
        <w:rPr>
          <w:rFonts w:cs="Times New Roman"/>
          <w:sz w:val="24"/>
          <w:szCs w:val="24"/>
          <w:lang w:val="en-US"/>
        </w:rPr>
        <w:t xml:space="preserve"> Selatan </w:t>
      </w:r>
      <w:proofErr w:type="spellStart"/>
      <w:r w:rsidRPr="00C61157">
        <w:rPr>
          <w:rFonts w:cs="Times New Roman"/>
          <w:sz w:val="24"/>
          <w:szCs w:val="24"/>
          <w:lang w:val="en-US"/>
        </w:rPr>
        <w:t>berjumlah</w:t>
      </w:r>
      <w:proofErr w:type="spellEnd"/>
      <w:r w:rsidRPr="00C61157">
        <w:rPr>
          <w:rFonts w:cs="Times New Roman"/>
          <w:sz w:val="24"/>
          <w:szCs w:val="24"/>
          <w:lang w:val="en-US"/>
        </w:rPr>
        <w:t xml:space="preserve"> 50 </w:t>
      </w:r>
      <w:proofErr w:type="spellStart"/>
      <w:r w:rsidRPr="00C61157">
        <w:rPr>
          <w:rFonts w:cs="Times New Roman"/>
          <w:sz w:val="24"/>
          <w:szCs w:val="24"/>
          <w:lang w:val="en-US"/>
        </w:rPr>
        <w:t>siswa</w:t>
      </w:r>
      <w:proofErr w:type="spellEnd"/>
      <w:r w:rsidRPr="00C61157">
        <w:rPr>
          <w:rFonts w:cs="Times New Roman"/>
          <w:sz w:val="24"/>
          <w:szCs w:val="24"/>
          <w:lang w:val="en-US"/>
        </w:rPr>
        <w:t xml:space="preserve"> dan </w:t>
      </w:r>
      <w:r w:rsidRPr="00C61157">
        <w:rPr>
          <w:rFonts w:cs="Times New Roman"/>
          <w:sz w:val="24"/>
          <w:szCs w:val="24"/>
        </w:rPr>
        <w:t>SM</w:t>
      </w:r>
      <w:r w:rsidRPr="00C61157">
        <w:rPr>
          <w:rFonts w:cs="Times New Roman"/>
          <w:sz w:val="24"/>
          <w:szCs w:val="24"/>
          <w:lang w:val="en-US"/>
        </w:rPr>
        <w:t>K</w:t>
      </w:r>
      <w:r w:rsidRPr="00C61157">
        <w:rPr>
          <w:rFonts w:cs="Times New Roman"/>
          <w:sz w:val="24"/>
          <w:szCs w:val="24"/>
        </w:rPr>
        <w:t xml:space="preserve"> Negeri </w:t>
      </w:r>
      <w:r w:rsidRPr="00C61157">
        <w:rPr>
          <w:rFonts w:cs="Times New Roman"/>
          <w:sz w:val="24"/>
          <w:szCs w:val="24"/>
          <w:lang w:val="en-US"/>
        </w:rPr>
        <w:t xml:space="preserve">1 </w:t>
      </w:r>
      <w:proofErr w:type="spellStart"/>
      <w:r w:rsidRPr="00C61157">
        <w:rPr>
          <w:rFonts w:cs="Times New Roman"/>
          <w:sz w:val="24"/>
          <w:szCs w:val="24"/>
          <w:lang w:val="en-US"/>
        </w:rPr>
        <w:t>Cikarang</w:t>
      </w:r>
      <w:proofErr w:type="spellEnd"/>
      <w:r w:rsidRPr="00C61157">
        <w:rPr>
          <w:rFonts w:cs="Times New Roman"/>
          <w:sz w:val="24"/>
          <w:szCs w:val="24"/>
          <w:lang w:val="en-US"/>
        </w:rPr>
        <w:t xml:space="preserve"> Pusat </w:t>
      </w:r>
      <w:proofErr w:type="spellStart"/>
      <w:r w:rsidRPr="00C61157">
        <w:rPr>
          <w:rFonts w:cs="Times New Roman"/>
          <w:sz w:val="24"/>
          <w:szCs w:val="24"/>
          <w:lang w:val="en-US"/>
        </w:rPr>
        <w:t>berjumlah</w:t>
      </w:r>
      <w:proofErr w:type="spellEnd"/>
      <w:r w:rsidRPr="00C61157">
        <w:rPr>
          <w:rFonts w:cs="Times New Roman"/>
          <w:sz w:val="24"/>
          <w:szCs w:val="24"/>
          <w:lang w:val="en-US"/>
        </w:rPr>
        <w:t xml:space="preserve"> 39 </w:t>
      </w:r>
      <w:proofErr w:type="spellStart"/>
      <w:r w:rsidRPr="00C61157">
        <w:rPr>
          <w:rFonts w:cs="Times New Roman"/>
          <w:sz w:val="24"/>
          <w:szCs w:val="24"/>
          <w:lang w:val="en-US"/>
        </w:rPr>
        <w:t>siswa</w:t>
      </w:r>
      <w:proofErr w:type="spellEnd"/>
      <w:r w:rsidRPr="00C61157">
        <w:rPr>
          <w:rFonts w:cs="Times New Roman"/>
          <w:sz w:val="24"/>
          <w:szCs w:val="24"/>
          <w:lang w:val="en-US"/>
        </w:rPr>
        <w:t xml:space="preserve"> </w:t>
      </w:r>
      <w:r w:rsidRPr="00C61157">
        <w:rPr>
          <w:rFonts w:cs="Times New Roman"/>
          <w:sz w:val="24"/>
          <w:szCs w:val="24"/>
        </w:rPr>
        <w:t xml:space="preserve">di </w:t>
      </w:r>
      <w:proofErr w:type="spellStart"/>
      <w:r w:rsidRPr="00C61157">
        <w:rPr>
          <w:rFonts w:cs="Times New Roman"/>
          <w:sz w:val="24"/>
          <w:szCs w:val="24"/>
          <w:lang w:val="en-US"/>
        </w:rPr>
        <w:t>kabupaten</w:t>
      </w:r>
      <w:proofErr w:type="spellEnd"/>
      <w:r w:rsidRPr="00C61157">
        <w:rPr>
          <w:rFonts w:cs="Times New Roman"/>
          <w:sz w:val="24"/>
          <w:szCs w:val="24"/>
        </w:rPr>
        <w:t xml:space="preserve"> </w:t>
      </w:r>
      <w:r w:rsidRPr="00C61157">
        <w:rPr>
          <w:rFonts w:cs="Times New Roman"/>
          <w:sz w:val="24"/>
          <w:szCs w:val="24"/>
          <w:lang w:val="en-US"/>
        </w:rPr>
        <w:t>Bekasi</w:t>
      </w:r>
      <w:r w:rsidRPr="00C61157">
        <w:rPr>
          <w:rFonts w:cs="Times New Roman"/>
          <w:sz w:val="24"/>
          <w:szCs w:val="24"/>
        </w:rPr>
        <w:t xml:space="preserve">. </w:t>
      </w:r>
    </w:p>
    <w:p w14:paraId="7B33BEE4" w14:textId="4C99153A" w:rsidR="002E183C" w:rsidRPr="00C61157" w:rsidRDefault="002E183C" w:rsidP="00B27BD9">
      <w:pPr>
        <w:ind w:left="0" w:firstLine="709"/>
        <w:rPr>
          <w:rFonts w:cs="Times New Roman"/>
          <w:sz w:val="24"/>
          <w:szCs w:val="24"/>
        </w:rPr>
      </w:pPr>
      <w:r w:rsidRPr="00C61157">
        <w:rPr>
          <w:rFonts w:cs="Times New Roman"/>
          <w:sz w:val="24"/>
          <w:szCs w:val="24"/>
        </w:rPr>
        <w:t>Hubungan antara ketiga variabel tersebut dapat digambarkan sebagai berikut:</w:t>
      </w:r>
    </w:p>
    <w:p w14:paraId="3A5078F0" w14:textId="7C7E4A41" w:rsidR="002E183C" w:rsidRPr="00C61157" w:rsidRDefault="002E183C" w:rsidP="00B27BD9">
      <w:pPr>
        <w:ind w:left="0" w:firstLine="709"/>
        <w:rPr>
          <w:rFonts w:cs="Times New Roman"/>
          <w:sz w:val="24"/>
          <w:szCs w:val="24"/>
        </w:rPr>
      </w:pPr>
      <w:r w:rsidRPr="00C61157">
        <w:rPr>
          <w:rFonts w:cs="Times New Roman"/>
          <w:noProof/>
          <w:sz w:val="24"/>
          <w:szCs w:val="24"/>
        </w:rPr>
        <w:lastRenderedPageBreak/>
        <w:drawing>
          <wp:inline distT="0" distB="0" distL="0" distR="0" wp14:anchorId="5DABAF05" wp14:editId="4A96210A">
            <wp:extent cx="3086735" cy="1028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735" cy="1028700"/>
                    </a:xfrm>
                    <a:prstGeom prst="rect">
                      <a:avLst/>
                    </a:prstGeom>
                    <a:noFill/>
                  </pic:spPr>
                </pic:pic>
              </a:graphicData>
            </a:graphic>
          </wp:inline>
        </w:drawing>
      </w:r>
    </w:p>
    <w:p w14:paraId="75DDB478" w14:textId="5F178E65" w:rsidR="002E183C" w:rsidRPr="00C61157" w:rsidRDefault="002E183C" w:rsidP="00B27BD9">
      <w:pPr>
        <w:ind w:left="0" w:firstLine="709"/>
        <w:rPr>
          <w:rFonts w:cs="Times New Roman"/>
          <w:b/>
          <w:bCs/>
          <w:sz w:val="24"/>
          <w:szCs w:val="24"/>
          <w:lang w:val="en-US"/>
        </w:rPr>
      </w:pPr>
      <w:r w:rsidRPr="00C61157">
        <w:rPr>
          <w:rFonts w:cs="Times New Roman"/>
          <w:sz w:val="24"/>
          <w:szCs w:val="24"/>
        </w:rPr>
        <w:tab/>
      </w:r>
      <w:r w:rsidRPr="00C61157">
        <w:rPr>
          <w:rFonts w:cs="Times New Roman"/>
          <w:b/>
          <w:bCs/>
          <w:sz w:val="24"/>
          <w:szCs w:val="24"/>
          <w:lang w:val="en-US"/>
        </w:rPr>
        <w:t xml:space="preserve">Gambar 1: </w:t>
      </w:r>
      <w:proofErr w:type="spellStart"/>
      <w:r w:rsidRPr="00C61157">
        <w:rPr>
          <w:rFonts w:cs="Times New Roman"/>
          <w:b/>
          <w:bCs/>
          <w:sz w:val="24"/>
          <w:szCs w:val="24"/>
          <w:lang w:val="en-US"/>
        </w:rPr>
        <w:t>Hubungan</w:t>
      </w:r>
      <w:proofErr w:type="spellEnd"/>
      <w:r w:rsidRPr="00C61157">
        <w:rPr>
          <w:rFonts w:cs="Times New Roman"/>
          <w:b/>
          <w:bCs/>
          <w:sz w:val="24"/>
          <w:szCs w:val="24"/>
          <w:lang w:val="en-US"/>
        </w:rPr>
        <w:t xml:space="preserve"> Antara </w:t>
      </w:r>
      <w:proofErr w:type="spellStart"/>
      <w:r w:rsidRPr="00C61157">
        <w:rPr>
          <w:rFonts w:cs="Times New Roman"/>
          <w:b/>
          <w:bCs/>
          <w:sz w:val="24"/>
          <w:szCs w:val="24"/>
          <w:lang w:val="en-US"/>
        </w:rPr>
        <w:t>Variabel</w:t>
      </w:r>
      <w:proofErr w:type="spellEnd"/>
    </w:p>
    <w:p w14:paraId="25BEABB5" w14:textId="77777777" w:rsidR="002E183C" w:rsidRPr="00C61157" w:rsidRDefault="002E183C" w:rsidP="00B27BD9">
      <w:pPr>
        <w:ind w:left="0" w:firstLine="709"/>
        <w:rPr>
          <w:rFonts w:cs="Times New Roman"/>
          <w:sz w:val="24"/>
          <w:szCs w:val="24"/>
          <w:lang w:val="en-US"/>
        </w:rPr>
      </w:pPr>
    </w:p>
    <w:p w14:paraId="22033733" w14:textId="77777777" w:rsidR="002E183C" w:rsidRPr="00C61157" w:rsidRDefault="002E183C" w:rsidP="002E183C">
      <w:pPr>
        <w:ind w:left="0" w:firstLine="0"/>
        <w:rPr>
          <w:rFonts w:cs="Times New Roman"/>
          <w:bCs/>
          <w:sz w:val="24"/>
          <w:szCs w:val="24"/>
          <w:lang w:val="en-US"/>
        </w:rPr>
      </w:pPr>
      <w:proofErr w:type="spellStart"/>
      <w:r w:rsidRPr="00C61157">
        <w:rPr>
          <w:rFonts w:cs="Times New Roman"/>
          <w:bCs/>
          <w:sz w:val="24"/>
          <w:szCs w:val="24"/>
          <w:lang w:val="en-US"/>
        </w:rPr>
        <w:t>Keterangan</w:t>
      </w:r>
      <w:proofErr w:type="spellEnd"/>
      <w:r w:rsidRPr="00C61157">
        <w:rPr>
          <w:rFonts w:cs="Times New Roman"/>
          <w:bCs/>
          <w:sz w:val="24"/>
          <w:szCs w:val="24"/>
          <w:lang w:val="en-US"/>
        </w:rPr>
        <w:t xml:space="preserve">:   </w:t>
      </w:r>
    </w:p>
    <w:p w14:paraId="7069716C" w14:textId="1ECE11A0" w:rsidR="002E183C" w:rsidRPr="00C61157" w:rsidRDefault="00D3794B" w:rsidP="002E183C">
      <w:pPr>
        <w:ind w:left="0" w:firstLine="0"/>
        <w:rPr>
          <w:rFonts w:cs="Times New Roman"/>
          <w:bCs/>
          <w:sz w:val="24"/>
          <w:szCs w:val="24"/>
          <w:lang w:val="en-US"/>
        </w:rPr>
      </w:pPr>
      <m:oMath>
        <m:sSub>
          <m:sSubPr>
            <m:ctrlPr>
              <w:rPr>
                <w:rFonts w:ascii="Cambria Math" w:hAnsi="Cambria Math" w:cs="Times New Roman"/>
                <w:bCs/>
                <w:sz w:val="24"/>
                <w:szCs w:val="24"/>
                <w:lang w:val="en-US"/>
              </w:rPr>
            </m:ctrlPr>
          </m:sSubPr>
          <m:e>
            <m:r>
              <m:rPr>
                <m:sty m:val="p"/>
              </m:rPr>
              <w:rPr>
                <w:rFonts w:ascii="Cambria Math" w:hAnsi="Cambria Math" w:cs="Times New Roman"/>
                <w:sz w:val="24"/>
                <w:szCs w:val="24"/>
                <w:lang w:val="en-US"/>
              </w:rPr>
              <m:t>X</m:t>
            </m:r>
          </m:e>
          <m:sub>
            <m:r>
              <m:rPr>
                <m:sty m:val="p"/>
              </m:rPr>
              <w:rPr>
                <w:rFonts w:ascii="Cambria Math" w:hAnsi="Cambria Math" w:cs="Times New Roman"/>
                <w:sz w:val="24"/>
                <w:szCs w:val="24"/>
                <w:lang w:val="en-US"/>
              </w:rPr>
              <m:t>1</m:t>
            </m:r>
          </m:sub>
        </m:sSub>
      </m:oMath>
      <w:r w:rsidR="002E183C" w:rsidRPr="00C61157">
        <w:rPr>
          <w:rFonts w:cs="Times New Roman"/>
          <w:bCs/>
          <w:sz w:val="24"/>
          <w:szCs w:val="24"/>
          <w:lang w:val="en-US"/>
        </w:rPr>
        <w:t xml:space="preserve"> = persepsi kompetensi pedagogik guru </w:t>
      </w:r>
    </w:p>
    <w:p w14:paraId="18312A88" w14:textId="1AF60CB9" w:rsidR="002E183C" w:rsidRPr="00C61157" w:rsidRDefault="00D3794B" w:rsidP="002E183C">
      <w:pPr>
        <w:ind w:left="0" w:firstLine="0"/>
        <w:rPr>
          <w:rFonts w:cs="Times New Roman"/>
          <w:bCs/>
          <w:sz w:val="24"/>
          <w:szCs w:val="24"/>
          <w:lang w:val="en-US"/>
        </w:rPr>
      </w:pPr>
      <m:oMath>
        <m:sSub>
          <m:sSubPr>
            <m:ctrlPr>
              <w:rPr>
                <w:rFonts w:ascii="Cambria Math" w:hAnsi="Cambria Math" w:cs="Times New Roman"/>
                <w:bCs/>
                <w:sz w:val="24"/>
                <w:szCs w:val="24"/>
                <w:lang w:val="en-US"/>
              </w:rPr>
            </m:ctrlPr>
          </m:sSubPr>
          <m:e>
            <m:r>
              <m:rPr>
                <m:sty m:val="p"/>
              </m:rPr>
              <w:rPr>
                <w:rFonts w:ascii="Cambria Math" w:hAnsi="Cambria Math" w:cs="Times New Roman"/>
                <w:sz w:val="24"/>
                <w:szCs w:val="24"/>
                <w:lang w:val="en-US"/>
              </w:rPr>
              <m:t>X</m:t>
            </m:r>
          </m:e>
          <m:sub>
            <m:r>
              <m:rPr>
                <m:sty m:val="p"/>
              </m:rPr>
              <w:rPr>
                <w:rFonts w:ascii="Cambria Math" w:hAnsi="Cambria Math" w:cs="Times New Roman"/>
                <w:sz w:val="24"/>
                <w:szCs w:val="24"/>
                <w:lang w:val="en-US"/>
              </w:rPr>
              <m:t>2</m:t>
            </m:r>
          </m:sub>
        </m:sSub>
      </m:oMath>
      <w:r w:rsidR="002E183C" w:rsidRPr="00C61157">
        <w:rPr>
          <w:rFonts w:cs="Times New Roman"/>
          <w:bCs/>
          <w:sz w:val="24"/>
          <w:szCs w:val="24"/>
          <w:lang w:val="en-US"/>
        </w:rPr>
        <w:t xml:space="preserve"> = motivasi belajar            </w:t>
      </w:r>
    </w:p>
    <w:p w14:paraId="31396545" w14:textId="27368700" w:rsidR="002E183C" w:rsidRPr="00C61157" w:rsidRDefault="002E183C" w:rsidP="002E183C">
      <w:pPr>
        <w:ind w:left="0" w:firstLine="0"/>
        <w:rPr>
          <w:rFonts w:cs="Times New Roman"/>
          <w:bCs/>
          <w:sz w:val="24"/>
          <w:szCs w:val="24"/>
          <w:lang w:val="en-US"/>
        </w:rPr>
      </w:pPr>
      <w:r w:rsidRPr="00C61157">
        <w:rPr>
          <w:rFonts w:cs="Times New Roman"/>
          <w:bCs/>
          <w:sz w:val="24"/>
          <w:szCs w:val="24"/>
          <w:lang w:val="en-US"/>
        </w:rPr>
        <w:t xml:space="preserve">Y = </w:t>
      </w:r>
      <w:proofErr w:type="spellStart"/>
      <w:r w:rsidRPr="00C61157">
        <w:rPr>
          <w:rFonts w:cs="Times New Roman"/>
          <w:bCs/>
          <w:sz w:val="24"/>
          <w:szCs w:val="24"/>
          <w:lang w:val="en-US"/>
        </w:rPr>
        <w:t>prestasi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bahasa</w:t>
      </w:r>
      <w:proofErr w:type="spellEnd"/>
      <w:r w:rsidRPr="00C61157">
        <w:rPr>
          <w:rFonts w:cs="Times New Roman"/>
          <w:bCs/>
          <w:sz w:val="24"/>
          <w:szCs w:val="24"/>
          <w:lang w:val="en-US"/>
        </w:rPr>
        <w:t xml:space="preserve"> Indonesia</w:t>
      </w:r>
    </w:p>
    <w:p w14:paraId="71E5D6AD" w14:textId="77777777" w:rsidR="00E266F9" w:rsidRPr="00C61157" w:rsidRDefault="00E266F9" w:rsidP="002E183C">
      <w:pPr>
        <w:ind w:left="0" w:firstLine="0"/>
        <w:rPr>
          <w:rFonts w:cs="Times New Roman"/>
          <w:bCs/>
          <w:sz w:val="24"/>
          <w:szCs w:val="24"/>
          <w:lang w:val="en-US"/>
        </w:rPr>
      </w:pPr>
    </w:p>
    <w:p w14:paraId="02B4C76D" w14:textId="77777777" w:rsidR="00E266F9" w:rsidRPr="00C61157" w:rsidRDefault="00E266F9" w:rsidP="00B27BD9">
      <w:pPr>
        <w:ind w:left="0" w:firstLine="0"/>
        <w:rPr>
          <w:rFonts w:cs="Times New Roman"/>
          <w:b/>
          <w:sz w:val="24"/>
          <w:szCs w:val="24"/>
        </w:rPr>
      </w:pPr>
    </w:p>
    <w:p w14:paraId="38F7813F" w14:textId="19699639" w:rsidR="00B27BD9" w:rsidRPr="00C61157" w:rsidRDefault="00B27BD9" w:rsidP="00B27BD9">
      <w:pPr>
        <w:ind w:left="0" w:firstLine="0"/>
        <w:rPr>
          <w:rFonts w:cs="Times New Roman"/>
          <w:b/>
          <w:sz w:val="24"/>
          <w:szCs w:val="24"/>
        </w:rPr>
      </w:pPr>
      <w:r w:rsidRPr="00C61157">
        <w:rPr>
          <w:rFonts w:cs="Times New Roman"/>
          <w:b/>
          <w:sz w:val="24"/>
          <w:szCs w:val="24"/>
        </w:rPr>
        <w:t>HASIL DAN PEMBAHASAN</w:t>
      </w:r>
    </w:p>
    <w:p w14:paraId="0A26258E" w14:textId="62C24908" w:rsidR="00B27BD9" w:rsidRPr="00C61157" w:rsidRDefault="00B27BD9" w:rsidP="00B27BD9">
      <w:pPr>
        <w:ind w:left="0" w:firstLine="0"/>
        <w:rPr>
          <w:rFonts w:cs="Times New Roman"/>
          <w:b/>
          <w:i/>
          <w:sz w:val="24"/>
          <w:szCs w:val="24"/>
        </w:rPr>
      </w:pPr>
    </w:p>
    <w:p w14:paraId="747B7FFD" w14:textId="77777777" w:rsidR="00B27BD9" w:rsidRPr="00C61157" w:rsidRDefault="00B27BD9" w:rsidP="00B27BD9">
      <w:pPr>
        <w:ind w:left="0" w:firstLine="0"/>
        <w:rPr>
          <w:rFonts w:cs="Times New Roman"/>
          <w:i/>
          <w:sz w:val="24"/>
          <w:szCs w:val="24"/>
        </w:rPr>
      </w:pPr>
      <w:r w:rsidRPr="00C61157">
        <w:rPr>
          <w:rFonts w:cs="Times New Roman"/>
          <w:b/>
          <w:i/>
          <w:sz w:val="24"/>
          <w:szCs w:val="24"/>
        </w:rPr>
        <w:t>Hasil</w:t>
      </w:r>
    </w:p>
    <w:p w14:paraId="40EA1115" w14:textId="47AC1ECB" w:rsidR="00B27BD9" w:rsidRPr="00C61157" w:rsidRDefault="00B27BD9" w:rsidP="00B27BD9">
      <w:pPr>
        <w:ind w:left="0" w:firstLine="0"/>
        <w:rPr>
          <w:rFonts w:cs="Times New Roman"/>
          <w:sz w:val="24"/>
          <w:szCs w:val="24"/>
        </w:rPr>
      </w:pPr>
    </w:p>
    <w:p w14:paraId="5A03EE37" w14:textId="63D69FA7" w:rsidR="00344D5E" w:rsidRPr="00C61157" w:rsidRDefault="008D36BE" w:rsidP="00B27BD9">
      <w:pPr>
        <w:ind w:left="0" w:firstLine="0"/>
        <w:rPr>
          <w:rFonts w:cs="Times New Roman"/>
          <w:sz w:val="24"/>
          <w:szCs w:val="24"/>
        </w:rPr>
      </w:pPr>
      <w:r w:rsidRPr="00C61157">
        <w:rPr>
          <w:rFonts w:cs="Times New Roman"/>
          <w:sz w:val="24"/>
          <w:szCs w:val="24"/>
        </w:rPr>
        <w:t>Berdasarkan pengolahan data diperoleh hasil</w:t>
      </w:r>
      <w:r w:rsidRPr="00C61157">
        <w:rPr>
          <w:rFonts w:cs="Times New Roman"/>
          <w:sz w:val="24"/>
          <w:szCs w:val="24"/>
          <w:lang w:val="en-US"/>
        </w:rPr>
        <w:t xml:space="preserve"> </w:t>
      </w:r>
      <w:r w:rsidRPr="00C61157">
        <w:rPr>
          <w:rFonts w:cs="Times New Roman"/>
          <w:sz w:val="24"/>
          <w:szCs w:val="24"/>
        </w:rPr>
        <w:t>sebagai berikut:</w:t>
      </w:r>
    </w:p>
    <w:p w14:paraId="4C4DFE5C" w14:textId="4366D9C3" w:rsidR="000E6DFC" w:rsidRPr="00C61157" w:rsidRDefault="000E6DFC" w:rsidP="000E6DFC">
      <w:pPr>
        <w:ind w:left="0" w:firstLine="0"/>
        <w:jc w:val="center"/>
        <w:rPr>
          <w:rFonts w:cs="Times New Roman"/>
          <w:b/>
          <w:bCs/>
          <w:sz w:val="24"/>
          <w:szCs w:val="24"/>
        </w:rPr>
      </w:pPr>
      <w:r w:rsidRPr="00C61157">
        <w:rPr>
          <w:rFonts w:cs="Times New Roman"/>
          <w:b/>
          <w:bCs/>
          <w:sz w:val="24"/>
          <w:szCs w:val="24"/>
        </w:rPr>
        <w:t>Tabel 1. Hasil Statistik Deskritif</w:t>
      </w:r>
    </w:p>
    <w:tbl>
      <w:tblPr>
        <w:tblStyle w:val="TableGrid"/>
        <w:tblW w:w="7830"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3577"/>
        <w:gridCol w:w="1134"/>
        <w:gridCol w:w="1134"/>
        <w:gridCol w:w="1134"/>
      </w:tblGrid>
      <w:tr w:rsidR="00910473" w:rsidRPr="00C61157" w14:paraId="6BAFA8C4" w14:textId="77777777" w:rsidTr="00775102">
        <w:tc>
          <w:tcPr>
            <w:tcW w:w="851" w:type="dxa"/>
            <w:vMerge w:val="restart"/>
            <w:tcBorders>
              <w:top w:val="single" w:sz="4" w:space="0" w:color="000000" w:themeColor="text1"/>
            </w:tcBorders>
            <w:vAlign w:val="center"/>
          </w:tcPr>
          <w:p w14:paraId="14F0D66D" w14:textId="77777777" w:rsidR="00910473" w:rsidRPr="00C61157" w:rsidRDefault="00910473" w:rsidP="00910473">
            <w:pPr>
              <w:ind w:left="0" w:firstLine="0"/>
              <w:jc w:val="left"/>
              <w:rPr>
                <w:rFonts w:cs="Times New Roman"/>
                <w:sz w:val="24"/>
                <w:szCs w:val="24"/>
              </w:rPr>
            </w:pPr>
            <w:r w:rsidRPr="00C61157">
              <w:rPr>
                <w:rFonts w:cs="Times New Roman"/>
                <w:sz w:val="24"/>
                <w:szCs w:val="24"/>
              </w:rPr>
              <w:t>No</w:t>
            </w:r>
          </w:p>
        </w:tc>
        <w:tc>
          <w:tcPr>
            <w:tcW w:w="3577" w:type="dxa"/>
            <w:vMerge w:val="restart"/>
            <w:tcBorders>
              <w:top w:val="single" w:sz="4" w:space="0" w:color="000000" w:themeColor="text1"/>
            </w:tcBorders>
            <w:vAlign w:val="center"/>
          </w:tcPr>
          <w:p w14:paraId="765EDF1F" w14:textId="77777777" w:rsidR="00910473" w:rsidRPr="00C61157" w:rsidRDefault="00910473" w:rsidP="00910473">
            <w:pPr>
              <w:ind w:left="0" w:firstLine="0"/>
              <w:jc w:val="left"/>
              <w:rPr>
                <w:rFonts w:cs="Times New Roman"/>
                <w:sz w:val="24"/>
                <w:szCs w:val="24"/>
              </w:rPr>
            </w:pPr>
            <w:r w:rsidRPr="00C61157">
              <w:rPr>
                <w:rFonts w:cs="Times New Roman"/>
                <w:sz w:val="24"/>
                <w:szCs w:val="24"/>
              </w:rPr>
              <w:t>Ukuran Deskriptif</w:t>
            </w:r>
          </w:p>
        </w:tc>
        <w:tc>
          <w:tcPr>
            <w:tcW w:w="3402" w:type="dxa"/>
            <w:gridSpan w:val="3"/>
            <w:tcBorders>
              <w:top w:val="single" w:sz="4" w:space="0" w:color="000000" w:themeColor="text1"/>
              <w:bottom w:val="single" w:sz="4" w:space="0" w:color="000000" w:themeColor="text1"/>
            </w:tcBorders>
            <w:vAlign w:val="center"/>
          </w:tcPr>
          <w:p w14:paraId="30A2AC10" w14:textId="77777777" w:rsidR="00910473" w:rsidRPr="00C61157" w:rsidRDefault="00910473" w:rsidP="00910473">
            <w:pPr>
              <w:ind w:left="0" w:firstLine="0"/>
              <w:jc w:val="left"/>
              <w:rPr>
                <w:rFonts w:cs="Times New Roman"/>
                <w:sz w:val="24"/>
                <w:szCs w:val="24"/>
              </w:rPr>
            </w:pPr>
            <w:r w:rsidRPr="00C61157">
              <w:rPr>
                <w:rFonts w:cs="Times New Roman"/>
                <w:sz w:val="24"/>
                <w:szCs w:val="24"/>
              </w:rPr>
              <w:t>Nilai</w:t>
            </w:r>
          </w:p>
        </w:tc>
      </w:tr>
      <w:tr w:rsidR="00910473" w:rsidRPr="00C61157" w14:paraId="6F0E733D" w14:textId="77777777" w:rsidTr="00775102">
        <w:tc>
          <w:tcPr>
            <w:tcW w:w="851" w:type="dxa"/>
            <w:vMerge/>
            <w:tcBorders>
              <w:bottom w:val="single" w:sz="4" w:space="0" w:color="000000" w:themeColor="text1"/>
            </w:tcBorders>
          </w:tcPr>
          <w:p w14:paraId="4CEA67EE" w14:textId="77777777" w:rsidR="00910473" w:rsidRPr="00C61157" w:rsidRDefault="00910473" w:rsidP="00910473">
            <w:pPr>
              <w:ind w:left="0" w:firstLine="0"/>
              <w:jc w:val="left"/>
              <w:rPr>
                <w:rFonts w:cs="Times New Roman"/>
                <w:sz w:val="24"/>
                <w:szCs w:val="24"/>
              </w:rPr>
            </w:pPr>
          </w:p>
        </w:tc>
        <w:tc>
          <w:tcPr>
            <w:tcW w:w="3577" w:type="dxa"/>
            <w:vMerge/>
            <w:tcBorders>
              <w:bottom w:val="single" w:sz="4" w:space="0" w:color="000000" w:themeColor="text1"/>
            </w:tcBorders>
          </w:tcPr>
          <w:p w14:paraId="57A1F1B2" w14:textId="77777777" w:rsidR="00910473" w:rsidRPr="00C61157" w:rsidRDefault="00910473" w:rsidP="00910473">
            <w:pPr>
              <w:ind w:left="0" w:firstLine="0"/>
              <w:jc w:val="left"/>
              <w:rPr>
                <w:rFonts w:cs="Times New Roman"/>
                <w:sz w:val="24"/>
                <w:szCs w:val="24"/>
              </w:rPr>
            </w:pPr>
          </w:p>
        </w:tc>
        <w:tc>
          <w:tcPr>
            <w:tcW w:w="1134" w:type="dxa"/>
            <w:tcBorders>
              <w:top w:val="single" w:sz="4" w:space="0" w:color="000000" w:themeColor="text1"/>
              <w:bottom w:val="single" w:sz="4" w:space="0" w:color="000000" w:themeColor="text1"/>
            </w:tcBorders>
          </w:tcPr>
          <w:p w14:paraId="7AC22A81" w14:textId="77777777"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X1</w:t>
            </w:r>
          </w:p>
        </w:tc>
        <w:tc>
          <w:tcPr>
            <w:tcW w:w="1134" w:type="dxa"/>
            <w:tcBorders>
              <w:top w:val="single" w:sz="4" w:space="0" w:color="000000" w:themeColor="text1"/>
              <w:bottom w:val="single" w:sz="4" w:space="0" w:color="000000" w:themeColor="text1"/>
            </w:tcBorders>
          </w:tcPr>
          <w:p w14:paraId="05E585D6" w14:textId="77777777"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X2</w:t>
            </w:r>
          </w:p>
        </w:tc>
        <w:tc>
          <w:tcPr>
            <w:tcW w:w="1134" w:type="dxa"/>
            <w:tcBorders>
              <w:top w:val="single" w:sz="4" w:space="0" w:color="000000" w:themeColor="text1"/>
              <w:bottom w:val="single" w:sz="4" w:space="0" w:color="000000" w:themeColor="text1"/>
            </w:tcBorders>
          </w:tcPr>
          <w:p w14:paraId="514C16AB" w14:textId="77777777"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Y</w:t>
            </w:r>
          </w:p>
        </w:tc>
      </w:tr>
      <w:tr w:rsidR="00910473" w:rsidRPr="00C61157" w14:paraId="5D082CE8" w14:textId="77777777" w:rsidTr="00775102">
        <w:tc>
          <w:tcPr>
            <w:tcW w:w="851" w:type="dxa"/>
            <w:tcBorders>
              <w:top w:val="single" w:sz="4" w:space="0" w:color="000000" w:themeColor="text1"/>
            </w:tcBorders>
          </w:tcPr>
          <w:p w14:paraId="1867D230" w14:textId="77777777" w:rsidR="00910473" w:rsidRPr="00C61157" w:rsidRDefault="00910473" w:rsidP="00910473">
            <w:pPr>
              <w:ind w:left="0" w:firstLine="0"/>
              <w:jc w:val="left"/>
              <w:rPr>
                <w:rFonts w:cs="Times New Roman"/>
                <w:sz w:val="24"/>
                <w:szCs w:val="24"/>
              </w:rPr>
            </w:pPr>
            <w:r w:rsidRPr="00C61157">
              <w:rPr>
                <w:rFonts w:cs="Times New Roman"/>
                <w:sz w:val="24"/>
                <w:szCs w:val="24"/>
              </w:rPr>
              <w:t>1</w:t>
            </w:r>
          </w:p>
        </w:tc>
        <w:tc>
          <w:tcPr>
            <w:tcW w:w="3577" w:type="dxa"/>
            <w:tcBorders>
              <w:top w:val="single" w:sz="4" w:space="0" w:color="000000" w:themeColor="text1"/>
            </w:tcBorders>
          </w:tcPr>
          <w:p w14:paraId="61F74BFC" w14:textId="77777777" w:rsidR="00910473" w:rsidRPr="00C61157" w:rsidRDefault="00910473" w:rsidP="00910473">
            <w:pPr>
              <w:ind w:left="0" w:firstLine="0"/>
              <w:jc w:val="left"/>
              <w:rPr>
                <w:rFonts w:cs="Times New Roman"/>
                <w:sz w:val="24"/>
                <w:szCs w:val="24"/>
              </w:rPr>
            </w:pPr>
            <w:r w:rsidRPr="00C61157">
              <w:rPr>
                <w:rFonts w:cs="Times New Roman"/>
                <w:sz w:val="24"/>
                <w:szCs w:val="24"/>
              </w:rPr>
              <w:t>Modus</w:t>
            </w:r>
          </w:p>
        </w:tc>
        <w:tc>
          <w:tcPr>
            <w:tcW w:w="1134" w:type="dxa"/>
            <w:tcBorders>
              <w:top w:val="single" w:sz="4" w:space="0" w:color="000000" w:themeColor="text1"/>
            </w:tcBorders>
          </w:tcPr>
          <w:p w14:paraId="672AE680" w14:textId="033EA365"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110</w:t>
            </w:r>
          </w:p>
        </w:tc>
        <w:tc>
          <w:tcPr>
            <w:tcW w:w="1134" w:type="dxa"/>
            <w:tcBorders>
              <w:top w:val="single" w:sz="4" w:space="0" w:color="000000" w:themeColor="text1"/>
            </w:tcBorders>
          </w:tcPr>
          <w:p w14:paraId="73D9A22D" w14:textId="30DD1206"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117</w:t>
            </w:r>
          </w:p>
        </w:tc>
        <w:tc>
          <w:tcPr>
            <w:tcW w:w="1134" w:type="dxa"/>
            <w:tcBorders>
              <w:top w:val="single" w:sz="4" w:space="0" w:color="000000" w:themeColor="text1"/>
            </w:tcBorders>
          </w:tcPr>
          <w:p w14:paraId="7F2F84D7" w14:textId="77777777"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74</w:t>
            </w:r>
          </w:p>
        </w:tc>
      </w:tr>
      <w:tr w:rsidR="00910473" w:rsidRPr="00C61157" w14:paraId="6DFD39FE" w14:textId="77777777" w:rsidTr="00775102">
        <w:tc>
          <w:tcPr>
            <w:tcW w:w="851" w:type="dxa"/>
          </w:tcPr>
          <w:p w14:paraId="1DAFA36A" w14:textId="77777777" w:rsidR="00910473" w:rsidRPr="00C61157" w:rsidRDefault="00910473" w:rsidP="00910473">
            <w:pPr>
              <w:ind w:left="0" w:firstLine="0"/>
              <w:jc w:val="left"/>
              <w:rPr>
                <w:rFonts w:cs="Times New Roman"/>
                <w:sz w:val="24"/>
                <w:szCs w:val="24"/>
              </w:rPr>
            </w:pPr>
            <w:r w:rsidRPr="00C61157">
              <w:rPr>
                <w:rFonts w:cs="Times New Roman"/>
                <w:sz w:val="24"/>
                <w:szCs w:val="24"/>
              </w:rPr>
              <w:t>2</w:t>
            </w:r>
          </w:p>
        </w:tc>
        <w:tc>
          <w:tcPr>
            <w:tcW w:w="3577" w:type="dxa"/>
          </w:tcPr>
          <w:p w14:paraId="761CD8E5" w14:textId="77777777" w:rsidR="00910473" w:rsidRPr="00C61157" w:rsidRDefault="00910473" w:rsidP="00910473">
            <w:pPr>
              <w:ind w:left="0" w:firstLine="0"/>
              <w:jc w:val="left"/>
              <w:rPr>
                <w:rFonts w:cs="Times New Roman"/>
                <w:sz w:val="24"/>
                <w:szCs w:val="24"/>
              </w:rPr>
            </w:pPr>
            <w:r w:rsidRPr="00C61157">
              <w:rPr>
                <w:rFonts w:cs="Times New Roman"/>
                <w:sz w:val="24"/>
                <w:szCs w:val="24"/>
              </w:rPr>
              <w:t>Median</w:t>
            </w:r>
          </w:p>
        </w:tc>
        <w:tc>
          <w:tcPr>
            <w:tcW w:w="1134" w:type="dxa"/>
          </w:tcPr>
          <w:p w14:paraId="4BB9BCA8" w14:textId="32EF80F5"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110</w:t>
            </w:r>
          </w:p>
        </w:tc>
        <w:tc>
          <w:tcPr>
            <w:tcW w:w="1134" w:type="dxa"/>
          </w:tcPr>
          <w:p w14:paraId="2F874F6D" w14:textId="2BC278AF"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113</w:t>
            </w:r>
          </w:p>
        </w:tc>
        <w:tc>
          <w:tcPr>
            <w:tcW w:w="1134" w:type="dxa"/>
          </w:tcPr>
          <w:p w14:paraId="74FECCA1" w14:textId="77777777"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76</w:t>
            </w:r>
          </w:p>
        </w:tc>
      </w:tr>
      <w:tr w:rsidR="00910473" w:rsidRPr="00C61157" w14:paraId="3EEEDA3F" w14:textId="77777777" w:rsidTr="00775102">
        <w:tc>
          <w:tcPr>
            <w:tcW w:w="851" w:type="dxa"/>
          </w:tcPr>
          <w:p w14:paraId="26A6A8B5" w14:textId="77777777" w:rsidR="00910473" w:rsidRPr="00C61157" w:rsidRDefault="00910473" w:rsidP="00910473">
            <w:pPr>
              <w:ind w:left="0" w:firstLine="0"/>
              <w:jc w:val="left"/>
              <w:rPr>
                <w:rFonts w:cs="Times New Roman"/>
                <w:sz w:val="24"/>
                <w:szCs w:val="24"/>
              </w:rPr>
            </w:pPr>
            <w:r w:rsidRPr="00C61157">
              <w:rPr>
                <w:rFonts w:cs="Times New Roman"/>
                <w:sz w:val="24"/>
                <w:szCs w:val="24"/>
              </w:rPr>
              <w:t>3</w:t>
            </w:r>
          </w:p>
        </w:tc>
        <w:tc>
          <w:tcPr>
            <w:tcW w:w="3577" w:type="dxa"/>
          </w:tcPr>
          <w:p w14:paraId="62A2DCBA" w14:textId="77777777" w:rsidR="00910473" w:rsidRPr="00C61157" w:rsidRDefault="00910473" w:rsidP="00910473">
            <w:pPr>
              <w:ind w:left="0" w:firstLine="0"/>
              <w:jc w:val="left"/>
              <w:rPr>
                <w:rFonts w:cs="Times New Roman"/>
                <w:sz w:val="24"/>
                <w:szCs w:val="24"/>
              </w:rPr>
            </w:pPr>
            <w:r w:rsidRPr="00C61157">
              <w:rPr>
                <w:rFonts w:cs="Times New Roman"/>
                <w:sz w:val="24"/>
                <w:szCs w:val="24"/>
              </w:rPr>
              <w:t>Mean</w:t>
            </w:r>
          </w:p>
        </w:tc>
        <w:tc>
          <w:tcPr>
            <w:tcW w:w="1134" w:type="dxa"/>
          </w:tcPr>
          <w:p w14:paraId="1CFAB585" w14:textId="10C65884"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106,83</w:t>
            </w:r>
          </w:p>
        </w:tc>
        <w:tc>
          <w:tcPr>
            <w:tcW w:w="1134" w:type="dxa"/>
          </w:tcPr>
          <w:p w14:paraId="59128303" w14:textId="2C2D5F03"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111,24</w:t>
            </w:r>
          </w:p>
        </w:tc>
        <w:tc>
          <w:tcPr>
            <w:tcW w:w="1134" w:type="dxa"/>
          </w:tcPr>
          <w:p w14:paraId="3638DFCF" w14:textId="77777777"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74,54</w:t>
            </w:r>
          </w:p>
        </w:tc>
      </w:tr>
      <w:tr w:rsidR="00910473" w:rsidRPr="00C61157" w14:paraId="52DF7B5C" w14:textId="77777777" w:rsidTr="00775102">
        <w:tc>
          <w:tcPr>
            <w:tcW w:w="851" w:type="dxa"/>
          </w:tcPr>
          <w:p w14:paraId="6C3778C1" w14:textId="77777777" w:rsidR="00910473" w:rsidRPr="00C61157" w:rsidRDefault="00910473" w:rsidP="00910473">
            <w:pPr>
              <w:ind w:left="0" w:firstLine="0"/>
              <w:jc w:val="left"/>
              <w:rPr>
                <w:rFonts w:cs="Times New Roman"/>
                <w:sz w:val="24"/>
                <w:szCs w:val="24"/>
              </w:rPr>
            </w:pPr>
            <w:r w:rsidRPr="00C61157">
              <w:rPr>
                <w:rFonts w:cs="Times New Roman"/>
                <w:sz w:val="24"/>
                <w:szCs w:val="24"/>
              </w:rPr>
              <w:t>4</w:t>
            </w:r>
          </w:p>
        </w:tc>
        <w:tc>
          <w:tcPr>
            <w:tcW w:w="3577" w:type="dxa"/>
          </w:tcPr>
          <w:p w14:paraId="27206419" w14:textId="28DC5925" w:rsidR="00910473" w:rsidRPr="00C61157" w:rsidRDefault="00910473" w:rsidP="00910473">
            <w:pPr>
              <w:ind w:left="0" w:firstLine="0"/>
              <w:jc w:val="left"/>
              <w:rPr>
                <w:rFonts w:cs="Times New Roman"/>
                <w:sz w:val="24"/>
                <w:szCs w:val="24"/>
                <w:lang w:val="en-US"/>
              </w:rPr>
            </w:pPr>
            <w:r w:rsidRPr="00C61157">
              <w:rPr>
                <w:rFonts w:cs="Times New Roman"/>
                <w:sz w:val="24"/>
                <w:szCs w:val="24"/>
              </w:rPr>
              <w:t>S</w:t>
            </w:r>
            <w:proofErr w:type="spellStart"/>
            <w:r w:rsidR="00972AEA" w:rsidRPr="00C61157">
              <w:rPr>
                <w:rFonts w:cs="Times New Roman"/>
                <w:sz w:val="24"/>
                <w:szCs w:val="24"/>
                <w:lang w:val="en-US"/>
              </w:rPr>
              <w:t>tandar</w:t>
            </w:r>
            <w:proofErr w:type="spellEnd"/>
            <w:r w:rsidR="00972AEA" w:rsidRPr="00C61157">
              <w:rPr>
                <w:rFonts w:cs="Times New Roman"/>
                <w:sz w:val="24"/>
                <w:szCs w:val="24"/>
                <w:lang w:val="en-US"/>
              </w:rPr>
              <w:t xml:space="preserve"> </w:t>
            </w:r>
            <w:proofErr w:type="spellStart"/>
            <w:r w:rsidR="00972AEA" w:rsidRPr="00C61157">
              <w:rPr>
                <w:rFonts w:cs="Times New Roman"/>
                <w:sz w:val="24"/>
                <w:szCs w:val="24"/>
                <w:lang w:val="en-US"/>
              </w:rPr>
              <w:t>deviasi</w:t>
            </w:r>
            <w:proofErr w:type="spellEnd"/>
          </w:p>
        </w:tc>
        <w:tc>
          <w:tcPr>
            <w:tcW w:w="1134" w:type="dxa"/>
          </w:tcPr>
          <w:p w14:paraId="20ACE0C9" w14:textId="3CFDDC23"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12,122</w:t>
            </w:r>
          </w:p>
        </w:tc>
        <w:tc>
          <w:tcPr>
            <w:tcW w:w="1134" w:type="dxa"/>
          </w:tcPr>
          <w:p w14:paraId="2338405C" w14:textId="7FCCB78D"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11,786</w:t>
            </w:r>
          </w:p>
        </w:tc>
        <w:tc>
          <w:tcPr>
            <w:tcW w:w="1134" w:type="dxa"/>
          </w:tcPr>
          <w:p w14:paraId="4009CBE2" w14:textId="77777777"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7,721</w:t>
            </w:r>
          </w:p>
        </w:tc>
      </w:tr>
      <w:tr w:rsidR="00910473" w:rsidRPr="00C61157" w14:paraId="0946BEE6" w14:textId="77777777" w:rsidTr="00775102">
        <w:tc>
          <w:tcPr>
            <w:tcW w:w="851" w:type="dxa"/>
          </w:tcPr>
          <w:p w14:paraId="136FC859" w14:textId="77777777" w:rsidR="00910473" w:rsidRPr="00C61157" w:rsidRDefault="00910473" w:rsidP="00910473">
            <w:pPr>
              <w:ind w:left="0" w:firstLine="0"/>
              <w:jc w:val="left"/>
              <w:rPr>
                <w:rFonts w:cs="Times New Roman"/>
                <w:sz w:val="24"/>
                <w:szCs w:val="24"/>
              </w:rPr>
            </w:pPr>
            <w:r w:rsidRPr="00C61157">
              <w:rPr>
                <w:rFonts w:cs="Times New Roman"/>
                <w:sz w:val="24"/>
                <w:szCs w:val="24"/>
              </w:rPr>
              <w:t>5</w:t>
            </w:r>
          </w:p>
          <w:p w14:paraId="628C6597" w14:textId="4265AE36"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6</w:t>
            </w:r>
          </w:p>
        </w:tc>
        <w:tc>
          <w:tcPr>
            <w:tcW w:w="3577" w:type="dxa"/>
          </w:tcPr>
          <w:p w14:paraId="65AAA581" w14:textId="77777777" w:rsidR="00910473" w:rsidRPr="00C61157" w:rsidRDefault="00910473" w:rsidP="00910473">
            <w:pPr>
              <w:ind w:left="0" w:firstLine="0"/>
              <w:jc w:val="left"/>
              <w:rPr>
                <w:rFonts w:cs="Times New Roman"/>
                <w:sz w:val="24"/>
                <w:szCs w:val="24"/>
                <w:lang w:val="en-US"/>
              </w:rPr>
            </w:pPr>
            <w:proofErr w:type="spellStart"/>
            <w:r w:rsidRPr="00C61157">
              <w:rPr>
                <w:rFonts w:cs="Times New Roman"/>
                <w:sz w:val="24"/>
                <w:szCs w:val="24"/>
                <w:lang w:val="en-US"/>
              </w:rPr>
              <w:t>Minimun</w:t>
            </w:r>
            <w:proofErr w:type="spellEnd"/>
          </w:p>
          <w:p w14:paraId="3F2244A5" w14:textId="1E539956" w:rsidR="00910473" w:rsidRPr="00C61157" w:rsidRDefault="00910473" w:rsidP="00910473">
            <w:pPr>
              <w:ind w:left="0" w:firstLine="0"/>
              <w:jc w:val="left"/>
              <w:rPr>
                <w:rFonts w:cs="Times New Roman"/>
                <w:sz w:val="24"/>
                <w:szCs w:val="24"/>
                <w:lang w:val="en-US"/>
              </w:rPr>
            </w:pPr>
            <w:proofErr w:type="spellStart"/>
            <w:r w:rsidRPr="00C61157">
              <w:rPr>
                <w:rFonts w:cs="Times New Roman"/>
                <w:sz w:val="24"/>
                <w:szCs w:val="24"/>
                <w:lang w:val="en-US"/>
              </w:rPr>
              <w:t>Maksimum</w:t>
            </w:r>
            <w:proofErr w:type="spellEnd"/>
          </w:p>
        </w:tc>
        <w:tc>
          <w:tcPr>
            <w:tcW w:w="1134" w:type="dxa"/>
          </w:tcPr>
          <w:p w14:paraId="02E7B24A" w14:textId="77777777"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88</w:t>
            </w:r>
          </w:p>
          <w:p w14:paraId="20B05246" w14:textId="6163E075"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128</w:t>
            </w:r>
          </w:p>
        </w:tc>
        <w:tc>
          <w:tcPr>
            <w:tcW w:w="1134" w:type="dxa"/>
          </w:tcPr>
          <w:p w14:paraId="4C4F3212" w14:textId="77777777"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88</w:t>
            </w:r>
          </w:p>
          <w:p w14:paraId="27510339" w14:textId="6128A1D8"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134</w:t>
            </w:r>
          </w:p>
        </w:tc>
        <w:tc>
          <w:tcPr>
            <w:tcW w:w="1134" w:type="dxa"/>
          </w:tcPr>
          <w:p w14:paraId="1CBDEE24" w14:textId="77777777"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60</w:t>
            </w:r>
          </w:p>
          <w:p w14:paraId="69F57998" w14:textId="00A3FB04" w:rsidR="00910473" w:rsidRPr="00C61157" w:rsidRDefault="00910473" w:rsidP="00910473">
            <w:pPr>
              <w:ind w:left="0" w:firstLine="0"/>
              <w:jc w:val="left"/>
              <w:rPr>
                <w:rFonts w:cs="Times New Roman"/>
                <w:sz w:val="24"/>
                <w:szCs w:val="24"/>
                <w:lang w:val="en-US"/>
              </w:rPr>
            </w:pPr>
            <w:r w:rsidRPr="00C61157">
              <w:rPr>
                <w:rFonts w:cs="Times New Roman"/>
                <w:sz w:val="24"/>
                <w:szCs w:val="24"/>
                <w:lang w:val="en-US"/>
              </w:rPr>
              <w:t>88</w:t>
            </w:r>
          </w:p>
        </w:tc>
      </w:tr>
    </w:tbl>
    <w:p w14:paraId="1850CADC" w14:textId="77777777" w:rsidR="000E6DFC" w:rsidRPr="00C61157" w:rsidRDefault="000E6DFC" w:rsidP="00910473">
      <w:pPr>
        <w:ind w:left="0" w:firstLine="0"/>
        <w:jc w:val="left"/>
        <w:rPr>
          <w:rFonts w:cs="Times New Roman"/>
          <w:sz w:val="24"/>
          <w:szCs w:val="24"/>
        </w:rPr>
      </w:pPr>
    </w:p>
    <w:p w14:paraId="62A76E62" w14:textId="79D44716" w:rsidR="00FF078D" w:rsidRPr="00C61157" w:rsidRDefault="00FF078D" w:rsidP="00FF078D">
      <w:pPr>
        <w:ind w:left="0" w:firstLine="0"/>
        <w:jc w:val="center"/>
        <w:rPr>
          <w:rFonts w:cs="Times New Roman"/>
          <w:b/>
          <w:bCs/>
          <w:sz w:val="24"/>
          <w:szCs w:val="24"/>
        </w:rPr>
      </w:pPr>
      <w:r w:rsidRPr="00C61157">
        <w:rPr>
          <w:rFonts w:cs="Times New Roman"/>
          <w:b/>
          <w:bCs/>
          <w:sz w:val="24"/>
          <w:szCs w:val="24"/>
        </w:rPr>
        <w:t xml:space="preserve">Tabel </w:t>
      </w:r>
      <w:r w:rsidRPr="00C61157">
        <w:rPr>
          <w:rFonts w:cs="Times New Roman"/>
          <w:b/>
          <w:bCs/>
          <w:sz w:val="24"/>
          <w:szCs w:val="24"/>
          <w:lang w:val="en-US"/>
        </w:rPr>
        <w:t>2</w:t>
      </w:r>
      <w:r w:rsidRPr="00C61157">
        <w:rPr>
          <w:rFonts w:cs="Times New Roman"/>
          <w:b/>
          <w:bCs/>
          <w:sz w:val="24"/>
          <w:szCs w:val="24"/>
        </w:rPr>
        <w:t xml:space="preserve">. </w:t>
      </w:r>
      <w:r w:rsidR="00F95795" w:rsidRPr="00C61157">
        <w:rPr>
          <w:rFonts w:cs="Times New Roman"/>
          <w:b/>
          <w:bCs/>
          <w:sz w:val="24"/>
          <w:szCs w:val="24"/>
          <w:lang w:val="en-US"/>
        </w:rPr>
        <w:t xml:space="preserve">Hasil </w:t>
      </w:r>
      <w:proofErr w:type="spellStart"/>
      <w:r w:rsidR="00F95795" w:rsidRPr="00C61157">
        <w:rPr>
          <w:rFonts w:cs="Times New Roman"/>
          <w:b/>
          <w:bCs/>
          <w:sz w:val="24"/>
          <w:szCs w:val="24"/>
          <w:lang w:val="en-US"/>
        </w:rPr>
        <w:t>Perhitungan</w:t>
      </w:r>
      <w:proofErr w:type="spellEnd"/>
      <w:r w:rsidR="00F95795" w:rsidRPr="00C61157">
        <w:rPr>
          <w:rFonts w:cs="Times New Roman"/>
          <w:b/>
          <w:bCs/>
          <w:sz w:val="24"/>
          <w:szCs w:val="24"/>
          <w:lang w:val="en-US"/>
        </w:rPr>
        <w:t xml:space="preserve"> </w:t>
      </w:r>
      <w:r w:rsidRPr="00C61157">
        <w:rPr>
          <w:rFonts w:cs="Times New Roman"/>
          <w:b/>
          <w:bCs/>
          <w:sz w:val="24"/>
          <w:szCs w:val="24"/>
        </w:rPr>
        <w:t>Koefisian Korelasi Pengaruh Variabel X1 dan X2 Secara Bersama terhadap Variabel Y</w:t>
      </w:r>
    </w:p>
    <w:p w14:paraId="5FB80B0E" w14:textId="77777777" w:rsidR="00FA0521" w:rsidRPr="00C61157" w:rsidRDefault="00FA0521" w:rsidP="00FF078D">
      <w:pPr>
        <w:ind w:left="0" w:firstLine="0"/>
        <w:jc w:val="center"/>
        <w:rPr>
          <w:rFonts w:cs="Times New Roman"/>
          <w:sz w:val="24"/>
          <w:szCs w:val="24"/>
          <w:lang w:val="en-ID"/>
        </w:rPr>
      </w:pPr>
    </w:p>
    <w:tbl>
      <w:tblPr>
        <w:tblW w:w="7371" w:type="dxa"/>
        <w:tblInd w:w="142" w:type="dxa"/>
        <w:tblLayout w:type="fixed"/>
        <w:tblCellMar>
          <w:left w:w="0" w:type="dxa"/>
          <w:right w:w="0" w:type="dxa"/>
        </w:tblCellMar>
        <w:tblLook w:val="0000" w:firstRow="0" w:lastRow="0" w:firstColumn="0" w:lastColumn="0" w:noHBand="0" w:noVBand="0"/>
      </w:tblPr>
      <w:tblGrid>
        <w:gridCol w:w="1276"/>
        <w:gridCol w:w="1000"/>
        <w:gridCol w:w="1693"/>
        <w:gridCol w:w="1701"/>
        <w:gridCol w:w="1701"/>
      </w:tblGrid>
      <w:tr w:rsidR="00FF078D" w:rsidRPr="00C61157" w14:paraId="2968059B" w14:textId="77777777" w:rsidTr="00FA0521">
        <w:trPr>
          <w:cantSplit/>
        </w:trPr>
        <w:tc>
          <w:tcPr>
            <w:tcW w:w="1276" w:type="dxa"/>
            <w:tcBorders>
              <w:top w:val="single" w:sz="4" w:space="0" w:color="auto"/>
              <w:bottom w:val="single" w:sz="4" w:space="0" w:color="auto"/>
            </w:tcBorders>
            <w:shd w:val="clear" w:color="auto" w:fill="FFFFFF"/>
          </w:tcPr>
          <w:p w14:paraId="6CA69E7B" w14:textId="77777777" w:rsidR="00FF078D" w:rsidRPr="00C61157" w:rsidRDefault="00FF078D" w:rsidP="00FF078D">
            <w:pPr>
              <w:ind w:left="0" w:firstLine="0"/>
              <w:jc w:val="center"/>
              <w:rPr>
                <w:rFonts w:cs="Times New Roman"/>
                <w:sz w:val="24"/>
                <w:szCs w:val="24"/>
                <w:lang w:val="en-ID"/>
              </w:rPr>
            </w:pPr>
            <w:r w:rsidRPr="00C61157">
              <w:rPr>
                <w:rFonts w:cs="Times New Roman"/>
                <w:sz w:val="24"/>
                <w:szCs w:val="24"/>
                <w:lang w:val="en-ID"/>
              </w:rPr>
              <w:t>Model</w:t>
            </w:r>
          </w:p>
        </w:tc>
        <w:tc>
          <w:tcPr>
            <w:tcW w:w="1000" w:type="dxa"/>
            <w:tcBorders>
              <w:top w:val="single" w:sz="4" w:space="0" w:color="auto"/>
              <w:bottom w:val="single" w:sz="4" w:space="0" w:color="auto"/>
            </w:tcBorders>
            <w:shd w:val="clear" w:color="auto" w:fill="FFFFFF"/>
          </w:tcPr>
          <w:p w14:paraId="4F1AB318" w14:textId="77777777" w:rsidR="00FF078D" w:rsidRPr="00C61157" w:rsidRDefault="00FF078D" w:rsidP="00FF078D">
            <w:pPr>
              <w:ind w:left="0" w:firstLine="0"/>
              <w:jc w:val="center"/>
              <w:rPr>
                <w:rFonts w:cs="Times New Roman"/>
                <w:sz w:val="24"/>
                <w:szCs w:val="24"/>
                <w:lang w:val="en-ID"/>
              </w:rPr>
            </w:pPr>
            <w:r w:rsidRPr="00C61157">
              <w:rPr>
                <w:rFonts w:cs="Times New Roman"/>
                <w:sz w:val="24"/>
                <w:szCs w:val="24"/>
                <w:lang w:val="en-ID"/>
              </w:rPr>
              <w:t>R</w:t>
            </w:r>
          </w:p>
        </w:tc>
        <w:tc>
          <w:tcPr>
            <w:tcW w:w="1693" w:type="dxa"/>
            <w:tcBorders>
              <w:top w:val="single" w:sz="4" w:space="0" w:color="auto"/>
              <w:bottom w:val="single" w:sz="4" w:space="0" w:color="auto"/>
            </w:tcBorders>
            <w:shd w:val="clear" w:color="auto" w:fill="FFFFFF"/>
          </w:tcPr>
          <w:p w14:paraId="4E557476" w14:textId="77777777" w:rsidR="00FF078D" w:rsidRPr="00C61157" w:rsidRDefault="00FF078D" w:rsidP="00FF078D">
            <w:pPr>
              <w:ind w:left="0" w:firstLine="0"/>
              <w:jc w:val="center"/>
              <w:rPr>
                <w:rFonts w:cs="Times New Roman"/>
                <w:sz w:val="24"/>
                <w:szCs w:val="24"/>
                <w:lang w:val="en-ID"/>
              </w:rPr>
            </w:pPr>
            <w:r w:rsidRPr="00C61157">
              <w:rPr>
                <w:rFonts w:cs="Times New Roman"/>
                <w:sz w:val="24"/>
                <w:szCs w:val="24"/>
                <w:lang w:val="en-ID"/>
              </w:rPr>
              <w:t>R Square</w:t>
            </w:r>
          </w:p>
        </w:tc>
        <w:tc>
          <w:tcPr>
            <w:tcW w:w="1701" w:type="dxa"/>
            <w:tcBorders>
              <w:top w:val="single" w:sz="4" w:space="0" w:color="auto"/>
              <w:bottom w:val="single" w:sz="4" w:space="0" w:color="auto"/>
            </w:tcBorders>
            <w:shd w:val="clear" w:color="auto" w:fill="FFFFFF"/>
          </w:tcPr>
          <w:p w14:paraId="3F61BD6A" w14:textId="77777777" w:rsidR="00FF078D" w:rsidRPr="00C61157" w:rsidRDefault="00FF078D" w:rsidP="00FF078D">
            <w:pPr>
              <w:ind w:left="0" w:firstLine="0"/>
              <w:jc w:val="center"/>
              <w:rPr>
                <w:rFonts w:cs="Times New Roman"/>
                <w:sz w:val="24"/>
                <w:szCs w:val="24"/>
                <w:lang w:val="en-ID"/>
              </w:rPr>
            </w:pPr>
            <w:r w:rsidRPr="00C61157">
              <w:rPr>
                <w:rFonts w:cs="Times New Roman"/>
                <w:sz w:val="24"/>
                <w:szCs w:val="24"/>
                <w:lang w:val="en-ID"/>
              </w:rPr>
              <w:t>Adjusted R Square</w:t>
            </w:r>
          </w:p>
        </w:tc>
        <w:tc>
          <w:tcPr>
            <w:tcW w:w="1701" w:type="dxa"/>
            <w:tcBorders>
              <w:top w:val="single" w:sz="4" w:space="0" w:color="auto"/>
              <w:bottom w:val="single" w:sz="4" w:space="0" w:color="auto"/>
            </w:tcBorders>
            <w:shd w:val="clear" w:color="auto" w:fill="FFFFFF"/>
          </w:tcPr>
          <w:p w14:paraId="23AC7097" w14:textId="77777777" w:rsidR="00FF078D" w:rsidRPr="00C61157" w:rsidRDefault="00FF078D" w:rsidP="00FF078D">
            <w:pPr>
              <w:ind w:left="0" w:firstLine="0"/>
              <w:jc w:val="center"/>
              <w:rPr>
                <w:rFonts w:cs="Times New Roman"/>
                <w:sz w:val="24"/>
                <w:szCs w:val="24"/>
                <w:lang w:val="en-ID"/>
              </w:rPr>
            </w:pPr>
            <w:r w:rsidRPr="00C61157">
              <w:rPr>
                <w:rFonts w:cs="Times New Roman"/>
                <w:sz w:val="24"/>
                <w:szCs w:val="24"/>
                <w:lang w:val="en-ID"/>
              </w:rPr>
              <w:t>Std. Error of the Estimate</w:t>
            </w:r>
          </w:p>
        </w:tc>
      </w:tr>
      <w:tr w:rsidR="00FF078D" w:rsidRPr="00C61157" w14:paraId="630A472C" w14:textId="77777777" w:rsidTr="00FA0521">
        <w:trPr>
          <w:cantSplit/>
        </w:trPr>
        <w:tc>
          <w:tcPr>
            <w:tcW w:w="1276" w:type="dxa"/>
            <w:tcBorders>
              <w:top w:val="single" w:sz="4" w:space="0" w:color="auto"/>
              <w:bottom w:val="single" w:sz="4" w:space="0" w:color="auto"/>
            </w:tcBorders>
            <w:shd w:val="clear" w:color="auto" w:fill="FFFFFF"/>
            <w:vAlign w:val="center"/>
          </w:tcPr>
          <w:p w14:paraId="16ABE05B" w14:textId="77777777" w:rsidR="00FF078D" w:rsidRPr="00C61157" w:rsidRDefault="00FF078D" w:rsidP="00FF078D">
            <w:pPr>
              <w:ind w:left="0" w:firstLine="0"/>
              <w:jc w:val="center"/>
              <w:rPr>
                <w:rFonts w:cs="Times New Roman"/>
                <w:sz w:val="24"/>
                <w:szCs w:val="24"/>
                <w:lang w:val="en-ID"/>
              </w:rPr>
            </w:pPr>
            <w:r w:rsidRPr="00C61157">
              <w:rPr>
                <w:rFonts w:cs="Times New Roman"/>
                <w:sz w:val="24"/>
                <w:szCs w:val="24"/>
                <w:lang w:val="en-ID"/>
              </w:rPr>
              <w:t>1</w:t>
            </w:r>
          </w:p>
        </w:tc>
        <w:tc>
          <w:tcPr>
            <w:tcW w:w="1000" w:type="dxa"/>
            <w:tcBorders>
              <w:top w:val="single" w:sz="4" w:space="0" w:color="auto"/>
              <w:bottom w:val="single" w:sz="4" w:space="0" w:color="auto"/>
            </w:tcBorders>
            <w:shd w:val="clear" w:color="auto" w:fill="FFFFFF"/>
            <w:vAlign w:val="center"/>
          </w:tcPr>
          <w:p w14:paraId="5ACABCC1" w14:textId="77777777" w:rsidR="00FF078D" w:rsidRPr="00C61157" w:rsidRDefault="00FF078D" w:rsidP="00FF078D">
            <w:pPr>
              <w:ind w:left="0" w:firstLine="0"/>
              <w:jc w:val="center"/>
              <w:rPr>
                <w:rFonts w:cs="Times New Roman"/>
                <w:sz w:val="24"/>
                <w:szCs w:val="24"/>
                <w:lang w:val="en-ID"/>
              </w:rPr>
            </w:pPr>
            <w:r w:rsidRPr="00C61157">
              <w:rPr>
                <w:rFonts w:cs="Times New Roman"/>
                <w:sz w:val="24"/>
                <w:szCs w:val="24"/>
                <w:lang w:val="en-ID"/>
              </w:rPr>
              <w:t>.706</w:t>
            </w:r>
            <w:r w:rsidRPr="00C61157">
              <w:rPr>
                <w:rFonts w:cs="Times New Roman"/>
                <w:sz w:val="24"/>
                <w:szCs w:val="24"/>
                <w:vertAlign w:val="superscript"/>
                <w:lang w:val="en-ID"/>
              </w:rPr>
              <w:t>a</w:t>
            </w:r>
          </w:p>
        </w:tc>
        <w:tc>
          <w:tcPr>
            <w:tcW w:w="1693" w:type="dxa"/>
            <w:tcBorders>
              <w:top w:val="single" w:sz="4" w:space="0" w:color="auto"/>
              <w:bottom w:val="single" w:sz="4" w:space="0" w:color="auto"/>
            </w:tcBorders>
            <w:shd w:val="clear" w:color="auto" w:fill="FFFFFF"/>
            <w:vAlign w:val="center"/>
          </w:tcPr>
          <w:p w14:paraId="2EB80CB5" w14:textId="77777777" w:rsidR="00FF078D" w:rsidRPr="00C61157" w:rsidRDefault="00FF078D" w:rsidP="00FF078D">
            <w:pPr>
              <w:ind w:left="0" w:firstLine="0"/>
              <w:jc w:val="center"/>
              <w:rPr>
                <w:rFonts w:cs="Times New Roman"/>
                <w:sz w:val="24"/>
                <w:szCs w:val="24"/>
                <w:lang w:val="en-ID"/>
              </w:rPr>
            </w:pPr>
            <w:r w:rsidRPr="00C61157">
              <w:rPr>
                <w:rFonts w:cs="Times New Roman"/>
                <w:sz w:val="24"/>
                <w:szCs w:val="24"/>
                <w:lang w:val="en-ID"/>
              </w:rPr>
              <w:t>.499</w:t>
            </w:r>
          </w:p>
        </w:tc>
        <w:tc>
          <w:tcPr>
            <w:tcW w:w="1701" w:type="dxa"/>
            <w:tcBorders>
              <w:top w:val="single" w:sz="4" w:space="0" w:color="auto"/>
              <w:bottom w:val="single" w:sz="4" w:space="0" w:color="auto"/>
            </w:tcBorders>
            <w:shd w:val="clear" w:color="auto" w:fill="FFFFFF"/>
            <w:vAlign w:val="center"/>
          </w:tcPr>
          <w:p w14:paraId="65CC585D" w14:textId="77777777" w:rsidR="00FF078D" w:rsidRPr="00C61157" w:rsidRDefault="00FF078D" w:rsidP="00FF078D">
            <w:pPr>
              <w:ind w:left="0" w:firstLine="0"/>
              <w:jc w:val="center"/>
              <w:rPr>
                <w:rFonts w:cs="Times New Roman"/>
                <w:sz w:val="24"/>
                <w:szCs w:val="24"/>
                <w:lang w:val="en-ID"/>
              </w:rPr>
            </w:pPr>
            <w:r w:rsidRPr="00C61157">
              <w:rPr>
                <w:rFonts w:cs="Times New Roman"/>
                <w:sz w:val="24"/>
                <w:szCs w:val="24"/>
                <w:lang w:val="en-ID"/>
              </w:rPr>
              <w:t>.487</w:t>
            </w:r>
          </w:p>
        </w:tc>
        <w:tc>
          <w:tcPr>
            <w:tcW w:w="1701" w:type="dxa"/>
            <w:tcBorders>
              <w:top w:val="single" w:sz="4" w:space="0" w:color="auto"/>
              <w:bottom w:val="single" w:sz="4" w:space="0" w:color="auto"/>
            </w:tcBorders>
            <w:shd w:val="clear" w:color="auto" w:fill="FFFFFF"/>
            <w:vAlign w:val="center"/>
          </w:tcPr>
          <w:p w14:paraId="6B66D51A" w14:textId="77777777" w:rsidR="00FF078D" w:rsidRPr="00C61157" w:rsidRDefault="00FF078D" w:rsidP="00FF078D">
            <w:pPr>
              <w:ind w:left="0" w:firstLine="0"/>
              <w:jc w:val="center"/>
              <w:rPr>
                <w:rFonts w:cs="Times New Roman"/>
                <w:sz w:val="24"/>
                <w:szCs w:val="24"/>
                <w:lang w:val="en-ID"/>
              </w:rPr>
            </w:pPr>
            <w:r w:rsidRPr="00C61157">
              <w:rPr>
                <w:rFonts w:cs="Times New Roman"/>
                <w:sz w:val="24"/>
                <w:szCs w:val="24"/>
                <w:lang w:val="en-ID"/>
              </w:rPr>
              <w:t>5.528</w:t>
            </w:r>
          </w:p>
        </w:tc>
      </w:tr>
      <w:tr w:rsidR="00FF078D" w:rsidRPr="00C61157" w14:paraId="26DB3830" w14:textId="77777777" w:rsidTr="00FA0521">
        <w:trPr>
          <w:cantSplit/>
        </w:trPr>
        <w:tc>
          <w:tcPr>
            <w:tcW w:w="7371" w:type="dxa"/>
            <w:gridSpan w:val="5"/>
            <w:tcBorders>
              <w:top w:val="single" w:sz="4" w:space="0" w:color="auto"/>
            </w:tcBorders>
            <w:shd w:val="clear" w:color="auto" w:fill="FFFFFF"/>
          </w:tcPr>
          <w:p w14:paraId="1C593F39" w14:textId="545E26B5" w:rsidR="00FF078D" w:rsidRPr="00C61157" w:rsidRDefault="00FF078D" w:rsidP="00FF078D">
            <w:pPr>
              <w:ind w:left="0" w:firstLine="0"/>
              <w:jc w:val="center"/>
              <w:rPr>
                <w:rFonts w:cs="Times New Roman"/>
                <w:sz w:val="24"/>
                <w:szCs w:val="24"/>
                <w:lang w:val="en-ID"/>
              </w:rPr>
            </w:pPr>
          </w:p>
        </w:tc>
      </w:tr>
    </w:tbl>
    <w:p w14:paraId="4307520B" w14:textId="12CFEC33" w:rsidR="00FF078D" w:rsidRPr="00C61157" w:rsidRDefault="00FF078D" w:rsidP="00FF078D">
      <w:pPr>
        <w:ind w:left="0" w:firstLine="0"/>
        <w:jc w:val="center"/>
        <w:rPr>
          <w:rFonts w:cs="Times New Roman"/>
          <w:b/>
          <w:bCs/>
          <w:sz w:val="24"/>
          <w:szCs w:val="24"/>
        </w:rPr>
      </w:pPr>
      <w:r w:rsidRPr="00C61157">
        <w:rPr>
          <w:rFonts w:cs="Times New Roman"/>
          <w:b/>
          <w:bCs/>
          <w:sz w:val="24"/>
          <w:szCs w:val="24"/>
        </w:rPr>
        <w:t xml:space="preserve">Tabel </w:t>
      </w:r>
      <w:r w:rsidRPr="00C61157">
        <w:rPr>
          <w:rFonts w:cs="Times New Roman"/>
          <w:b/>
          <w:bCs/>
          <w:sz w:val="24"/>
          <w:szCs w:val="24"/>
          <w:lang w:val="en-US"/>
        </w:rPr>
        <w:t>3</w:t>
      </w:r>
      <w:r w:rsidRPr="00C61157">
        <w:rPr>
          <w:rFonts w:cs="Times New Roman"/>
          <w:b/>
          <w:bCs/>
          <w:sz w:val="24"/>
          <w:szCs w:val="24"/>
        </w:rPr>
        <w:t xml:space="preserve">. </w:t>
      </w:r>
      <w:r w:rsidR="00F95795" w:rsidRPr="00C61157">
        <w:rPr>
          <w:rFonts w:cs="Times New Roman"/>
          <w:b/>
          <w:bCs/>
          <w:sz w:val="24"/>
          <w:szCs w:val="24"/>
          <w:lang w:val="en-US"/>
        </w:rPr>
        <w:t xml:space="preserve">Hasil </w:t>
      </w:r>
      <w:proofErr w:type="spellStart"/>
      <w:r w:rsidR="00F95795" w:rsidRPr="00C61157">
        <w:rPr>
          <w:rFonts w:cs="Times New Roman"/>
          <w:b/>
          <w:bCs/>
          <w:sz w:val="24"/>
          <w:szCs w:val="24"/>
          <w:lang w:val="en-US"/>
        </w:rPr>
        <w:t>Perhitungan</w:t>
      </w:r>
      <w:proofErr w:type="spellEnd"/>
      <w:r w:rsidR="00F95795" w:rsidRPr="00C61157">
        <w:rPr>
          <w:rFonts w:cs="Times New Roman"/>
          <w:b/>
          <w:bCs/>
          <w:sz w:val="24"/>
          <w:szCs w:val="24"/>
          <w:lang w:val="en-US"/>
        </w:rPr>
        <w:t xml:space="preserve"> </w:t>
      </w:r>
      <w:r w:rsidRPr="00C61157">
        <w:rPr>
          <w:rFonts w:cs="Times New Roman"/>
          <w:b/>
          <w:bCs/>
          <w:sz w:val="24"/>
          <w:szCs w:val="24"/>
        </w:rPr>
        <w:t>Koefisian Korelasi Pengaruh Variabel X1 dan X2 Secara Bersama terhadap Variabel Y</w:t>
      </w:r>
    </w:p>
    <w:p w14:paraId="4DA51F04" w14:textId="77777777" w:rsidR="00FA0521" w:rsidRPr="00C61157" w:rsidRDefault="00FA0521" w:rsidP="00FF078D">
      <w:pPr>
        <w:ind w:left="0" w:firstLine="0"/>
        <w:jc w:val="center"/>
        <w:rPr>
          <w:rFonts w:cs="Times New Roman"/>
          <w:b/>
          <w:bCs/>
          <w:sz w:val="24"/>
          <w:szCs w:val="24"/>
        </w:rPr>
      </w:pPr>
    </w:p>
    <w:tbl>
      <w:tblPr>
        <w:tblW w:w="7823"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26"/>
        <w:gridCol w:w="1258"/>
        <w:gridCol w:w="1456"/>
        <w:gridCol w:w="1001"/>
        <w:gridCol w:w="1380"/>
        <w:gridCol w:w="1001"/>
        <w:gridCol w:w="1001"/>
      </w:tblGrid>
      <w:tr w:rsidR="00A60021" w:rsidRPr="00C61157" w14:paraId="17269A4F" w14:textId="77777777" w:rsidTr="00FA0521">
        <w:trPr>
          <w:cantSplit/>
        </w:trPr>
        <w:tc>
          <w:tcPr>
            <w:tcW w:w="1984" w:type="dxa"/>
            <w:gridSpan w:val="2"/>
            <w:tcBorders>
              <w:top w:val="single" w:sz="4" w:space="0" w:color="auto"/>
              <w:bottom w:val="single" w:sz="4" w:space="0" w:color="auto"/>
            </w:tcBorders>
            <w:shd w:val="clear" w:color="auto" w:fill="FFFFFF"/>
          </w:tcPr>
          <w:p w14:paraId="7BC88D20"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Model</w:t>
            </w:r>
          </w:p>
        </w:tc>
        <w:tc>
          <w:tcPr>
            <w:tcW w:w="1456" w:type="dxa"/>
            <w:tcBorders>
              <w:top w:val="single" w:sz="4" w:space="0" w:color="auto"/>
              <w:bottom w:val="single" w:sz="4" w:space="0" w:color="auto"/>
            </w:tcBorders>
            <w:shd w:val="clear" w:color="auto" w:fill="FFFFFF"/>
          </w:tcPr>
          <w:p w14:paraId="57DB0666"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Sum of Squares</w:t>
            </w:r>
          </w:p>
        </w:tc>
        <w:tc>
          <w:tcPr>
            <w:tcW w:w="1001" w:type="dxa"/>
            <w:tcBorders>
              <w:top w:val="single" w:sz="4" w:space="0" w:color="auto"/>
              <w:bottom w:val="single" w:sz="4" w:space="0" w:color="auto"/>
            </w:tcBorders>
            <w:shd w:val="clear" w:color="auto" w:fill="FFFFFF"/>
          </w:tcPr>
          <w:p w14:paraId="089167FA"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df</w:t>
            </w:r>
          </w:p>
        </w:tc>
        <w:tc>
          <w:tcPr>
            <w:tcW w:w="1380" w:type="dxa"/>
            <w:tcBorders>
              <w:top w:val="single" w:sz="4" w:space="0" w:color="auto"/>
              <w:bottom w:val="single" w:sz="4" w:space="0" w:color="auto"/>
            </w:tcBorders>
            <w:shd w:val="clear" w:color="auto" w:fill="FFFFFF"/>
          </w:tcPr>
          <w:p w14:paraId="4D4E8B08"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Mean Square</w:t>
            </w:r>
          </w:p>
        </w:tc>
        <w:tc>
          <w:tcPr>
            <w:tcW w:w="1001" w:type="dxa"/>
            <w:tcBorders>
              <w:top w:val="single" w:sz="4" w:space="0" w:color="auto"/>
              <w:bottom w:val="single" w:sz="4" w:space="0" w:color="auto"/>
            </w:tcBorders>
            <w:shd w:val="clear" w:color="auto" w:fill="FFFFFF"/>
          </w:tcPr>
          <w:p w14:paraId="593887FF"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F</w:t>
            </w:r>
          </w:p>
        </w:tc>
        <w:tc>
          <w:tcPr>
            <w:tcW w:w="1001" w:type="dxa"/>
            <w:tcBorders>
              <w:top w:val="single" w:sz="4" w:space="0" w:color="auto"/>
              <w:bottom w:val="single" w:sz="4" w:space="0" w:color="auto"/>
            </w:tcBorders>
            <w:shd w:val="clear" w:color="auto" w:fill="FFFFFF"/>
          </w:tcPr>
          <w:p w14:paraId="68C63686"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Sig.</w:t>
            </w:r>
          </w:p>
        </w:tc>
      </w:tr>
      <w:tr w:rsidR="00A60021" w:rsidRPr="00C61157" w14:paraId="7BDE66BD" w14:textId="77777777" w:rsidTr="00FA0521">
        <w:trPr>
          <w:cantSplit/>
        </w:trPr>
        <w:tc>
          <w:tcPr>
            <w:tcW w:w="726" w:type="dxa"/>
            <w:vMerge w:val="restart"/>
            <w:tcBorders>
              <w:top w:val="single" w:sz="4" w:space="0" w:color="auto"/>
            </w:tcBorders>
            <w:shd w:val="clear" w:color="auto" w:fill="FFFFFF"/>
            <w:vAlign w:val="center"/>
          </w:tcPr>
          <w:p w14:paraId="3EFA8431"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1</w:t>
            </w:r>
          </w:p>
        </w:tc>
        <w:tc>
          <w:tcPr>
            <w:tcW w:w="1258" w:type="dxa"/>
            <w:tcBorders>
              <w:top w:val="nil"/>
              <w:bottom w:val="nil"/>
            </w:tcBorders>
            <w:shd w:val="clear" w:color="auto" w:fill="FFFFFF"/>
            <w:vAlign w:val="center"/>
          </w:tcPr>
          <w:p w14:paraId="2BAE2E2F" w14:textId="77777777" w:rsidR="00A60021" w:rsidRPr="00C61157" w:rsidRDefault="00A60021" w:rsidP="00FA0521">
            <w:pPr>
              <w:ind w:left="0" w:firstLine="0"/>
              <w:jc w:val="left"/>
              <w:rPr>
                <w:rFonts w:cs="Times New Roman"/>
                <w:sz w:val="24"/>
                <w:szCs w:val="24"/>
                <w:lang w:val="en-ID"/>
              </w:rPr>
            </w:pPr>
            <w:r w:rsidRPr="00C61157">
              <w:rPr>
                <w:rFonts w:cs="Times New Roman"/>
                <w:sz w:val="24"/>
                <w:szCs w:val="24"/>
                <w:lang w:val="en-ID"/>
              </w:rPr>
              <w:t>Regression</w:t>
            </w:r>
          </w:p>
        </w:tc>
        <w:tc>
          <w:tcPr>
            <w:tcW w:w="1456" w:type="dxa"/>
            <w:tcBorders>
              <w:top w:val="nil"/>
              <w:bottom w:val="nil"/>
            </w:tcBorders>
            <w:shd w:val="clear" w:color="auto" w:fill="FFFFFF"/>
            <w:vAlign w:val="center"/>
          </w:tcPr>
          <w:p w14:paraId="542E8782"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2617.798</w:t>
            </w:r>
          </w:p>
        </w:tc>
        <w:tc>
          <w:tcPr>
            <w:tcW w:w="1001" w:type="dxa"/>
            <w:tcBorders>
              <w:top w:val="nil"/>
              <w:bottom w:val="nil"/>
            </w:tcBorders>
            <w:shd w:val="clear" w:color="auto" w:fill="FFFFFF"/>
            <w:vAlign w:val="center"/>
          </w:tcPr>
          <w:p w14:paraId="1811562E"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2</w:t>
            </w:r>
          </w:p>
        </w:tc>
        <w:tc>
          <w:tcPr>
            <w:tcW w:w="1380" w:type="dxa"/>
            <w:tcBorders>
              <w:top w:val="nil"/>
              <w:bottom w:val="nil"/>
            </w:tcBorders>
            <w:shd w:val="clear" w:color="auto" w:fill="FFFFFF"/>
            <w:vAlign w:val="center"/>
          </w:tcPr>
          <w:p w14:paraId="6C23CEEB" w14:textId="77777777" w:rsidR="00A60021" w:rsidRPr="00C61157" w:rsidRDefault="00A60021" w:rsidP="00FA0521">
            <w:pPr>
              <w:ind w:left="0" w:firstLine="0"/>
              <w:jc w:val="left"/>
              <w:rPr>
                <w:rFonts w:cs="Times New Roman"/>
                <w:sz w:val="24"/>
                <w:szCs w:val="24"/>
                <w:lang w:val="en-ID"/>
              </w:rPr>
            </w:pPr>
            <w:r w:rsidRPr="00C61157">
              <w:rPr>
                <w:rFonts w:cs="Times New Roman"/>
                <w:sz w:val="24"/>
                <w:szCs w:val="24"/>
                <w:lang w:val="en-ID"/>
              </w:rPr>
              <w:t>1308.899</w:t>
            </w:r>
          </w:p>
        </w:tc>
        <w:tc>
          <w:tcPr>
            <w:tcW w:w="1001" w:type="dxa"/>
            <w:tcBorders>
              <w:top w:val="nil"/>
              <w:bottom w:val="nil"/>
            </w:tcBorders>
            <w:shd w:val="clear" w:color="auto" w:fill="FFFFFF"/>
            <w:vAlign w:val="center"/>
          </w:tcPr>
          <w:p w14:paraId="34C5EDA8"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42.828</w:t>
            </w:r>
          </w:p>
        </w:tc>
        <w:tc>
          <w:tcPr>
            <w:tcW w:w="1001" w:type="dxa"/>
            <w:tcBorders>
              <w:top w:val="nil"/>
              <w:bottom w:val="nil"/>
            </w:tcBorders>
            <w:shd w:val="clear" w:color="auto" w:fill="FFFFFF"/>
            <w:vAlign w:val="center"/>
          </w:tcPr>
          <w:p w14:paraId="283B093E"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.000</w:t>
            </w:r>
            <w:r w:rsidRPr="00C61157">
              <w:rPr>
                <w:rFonts w:cs="Times New Roman"/>
                <w:sz w:val="24"/>
                <w:szCs w:val="24"/>
                <w:vertAlign w:val="superscript"/>
                <w:lang w:val="en-ID"/>
              </w:rPr>
              <w:t>b</w:t>
            </w:r>
          </w:p>
        </w:tc>
      </w:tr>
      <w:tr w:rsidR="00A60021" w:rsidRPr="00C61157" w14:paraId="0887D526" w14:textId="77777777" w:rsidTr="00FA0521">
        <w:trPr>
          <w:cantSplit/>
        </w:trPr>
        <w:tc>
          <w:tcPr>
            <w:tcW w:w="726" w:type="dxa"/>
            <w:vMerge/>
            <w:shd w:val="clear" w:color="auto" w:fill="FFFFFF"/>
            <w:vAlign w:val="center"/>
          </w:tcPr>
          <w:p w14:paraId="1E184AFC" w14:textId="77777777" w:rsidR="00A60021" w:rsidRPr="00C61157" w:rsidRDefault="00A60021" w:rsidP="00A60021">
            <w:pPr>
              <w:ind w:left="0" w:firstLine="0"/>
              <w:jc w:val="center"/>
              <w:rPr>
                <w:rFonts w:cs="Times New Roman"/>
                <w:sz w:val="24"/>
                <w:szCs w:val="24"/>
                <w:lang w:val="en-ID"/>
              </w:rPr>
            </w:pPr>
          </w:p>
        </w:tc>
        <w:tc>
          <w:tcPr>
            <w:tcW w:w="1258" w:type="dxa"/>
            <w:tcBorders>
              <w:top w:val="nil"/>
              <w:bottom w:val="nil"/>
            </w:tcBorders>
            <w:shd w:val="clear" w:color="auto" w:fill="FFFFFF"/>
            <w:vAlign w:val="center"/>
          </w:tcPr>
          <w:p w14:paraId="250175CC" w14:textId="77777777" w:rsidR="00A60021" w:rsidRPr="00C61157" w:rsidRDefault="00A60021" w:rsidP="00FA0521">
            <w:pPr>
              <w:ind w:left="0" w:firstLine="0"/>
              <w:jc w:val="left"/>
              <w:rPr>
                <w:rFonts w:cs="Times New Roman"/>
                <w:sz w:val="24"/>
                <w:szCs w:val="24"/>
                <w:lang w:val="en-ID"/>
              </w:rPr>
            </w:pPr>
            <w:r w:rsidRPr="00C61157">
              <w:rPr>
                <w:rFonts w:cs="Times New Roman"/>
                <w:sz w:val="24"/>
                <w:szCs w:val="24"/>
                <w:lang w:val="en-ID"/>
              </w:rPr>
              <w:t>Residual</w:t>
            </w:r>
          </w:p>
        </w:tc>
        <w:tc>
          <w:tcPr>
            <w:tcW w:w="1456" w:type="dxa"/>
            <w:tcBorders>
              <w:top w:val="nil"/>
              <w:bottom w:val="nil"/>
            </w:tcBorders>
            <w:shd w:val="clear" w:color="auto" w:fill="FFFFFF"/>
            <w:vAlign w:val="center"/>
          </w:tcPr>
          <w:p w14:paraId="4410DB31"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2628.315</w:t>
            </w:r>
          </w:p>
        </w:tc>
        <w:tc>
          <w:tcPr>
            <w:tcW w:w="1001" w:type="dxa"/>
            <w:tcBorders>
              <w:top w:val="nil"/>
              <w:bottom w:val="nil"/>
            </w:tcBorders>
            <w:shd w:val="clear" w:color="auto" w:fill="FFFFFF"/>
            <w:vAlign w:val="center"/>
          </w:tcPr>
          <w:p w14:paraId="55B5B699"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86</w:t>
            </w:r>
          </w:p>
        </w:tc>
        <w:tc>
          <w:tcPr>
            <w:tcW w:w="1380" w:type="dxa"/>
            <w:tcBorders>
              <w:top w:val="nil"/>
              <w:bottom w:val="nil"/>
            </w:tcBorders>
            <w:shd w:val="clear" w:color="auto" w:fill="FFFFFF"/>
            <w:vAlign w:val="center"/>
          </w:tcPr>
          <w:p w14:paraId="372AF695" w14:textId="77777777" w:rsidR="00A60021" w:rsidRPr="00C61157" w:rsidRDefault="00A60021" w:rsidP="00FA0521">
            <w:pPr>
              <w:ind w:left="0" w:firstLine="0"/>
              <w:jc w:val="left"/>
              <w:rPr>
                <w:rFonts w:cs="Times New Roman"/>
                <w:sz w:val="24"/>
                <w:szCs w:val="24"/>
                <w:lang w:val="en-ID"/>
              </w:rPr>
            </w:pPr>
            <w:r w:rsidRPr="00C61157">
              <w:rPr>
                <w:rFonts w:cs="Times New Roman"/>
                <w:sz w:val="24"/>
                <w:szCs w:val="24"/>
                <w:lang w:val="en-ID"/>
              </w:rPr>
              <w:t>30.562</w:t>
            </w:r>
          </w:p>
        </w:tc>
        <w:tc>
          <w:tcPr>
            <w:tcW w:w="1001" w:type="dxa"/>
            <w:tcBorders>
              <w:top w:val="nil"/>
              <w:bottom w:val="nil"/>
            </w:tcBorders>
            <w:shd w:val="clear" w:color="auto" w:fill="FFFFFF"/>
          </w:tcPr>
          <w:p w14:paraId="0642744B" w14:textId="77777777" w:rsidR="00A60021" w:rsidRPr="00C61157" w:rsidRDefault="00A60021" w:rsidP="00A60021">
            <w:pPr>
              <w:ind w:left="0" w:firstLine="0"/>
              <w:jc w:val="center"/>
              <w:rPr>
                <w:rFonts w:cs="Times New Roman"/>
                <w:sz w:val="24"/>
                <w:szCs w:val="24"/>
                <w:lang w:val="en-ID"/>
              </w:rPr>
            </w:pPr>
          </w:p>
        </w:tc>
        <w:tc>
          <w:tcPr>
            <w:tcW w:w="1001" w:type="dxa"/>
            <w:tcBorders>
              <w:top w:val="nil"/>
              <w:bottom w:val="nil"/>
            </w:tcBorders>
            <w:shd w:val="clear" w:color="auto" w:fill="FFFFFF"/>
          </w:tcPr>
          <w:p w14:paraId="3E7423A2" w14:textId="77777777" w:rsidR="00A60021" w:rsidRPr="00C61157" w:rsidRDefault="00A60021" w:rsidP="00A60021">
            <w:pPr>
              <w:ind w:left="0" w:firstLine="0"/>
              <w:jc w:val="center"/>
              <w:rPr>
                <w:rFonts w:cs="Times New Roman"/>
                <w:sz w:val="24"/>
                <w:szCs w:val="24"/>
                <w:lang w:val="en-ID"/>
              </w:rPr>
            </w:pPr>
          </w:p>
        </w:tc>
      </w:tr>
      <w:tr w:rsidR="00A60021" w:rsidRPr="00C61157" w14:paraId="18AC1D7D" w14:textId="77777777" w:rsidTr="002333E3">
        <w:trPr>
          <w:cantSplit/>
        </w:trPr>
        <w:tc>
          <w:tcPr>
            <w:tcW w:w="726" w:type="dxa"/>
            <w:vMerge/>
            <w:tcBorders>
              <w:bottom w:val="single" w:sz="4" w:space="0" w:color="auto"/>
            </w:tcBorders>
            <w:shd w:val="clear" w:color="auto" w:fill="FFFFFF"/>
            <w:vAlign w:val="center"/>
          </w:tcPr>
          <w:p w14:paraId="5E08B75E" w14:textId="77777777" w:rsidR="00A60021" w:rsidRPr="00C61157" w:rsidRDefault="00A60021" w:rsidP="00A60021">
            <w:pPr>
              <w:ind w:left="0" w:firstLine="0"/>
              <w:jc w:val="center"/>
              <w:rPr>
                <w:rFonts w:cs="Times New Roman"/>
                <w:sz w:val="24"/>
                <w:szCs w:val="24"/>
                <w:lang w:val="en-ID"/>
              </w:rPr>
            </w:pPr>
          </w:p>
        </w:tc>
        <w:tc>
          <w:tcPr>
            <w:tcW w:w="1258" w:type="dxa"/>
            <w:tcBorders>
              <w:top w:val="nil"/>
              <w:bottom w:val="single" w:sz="4" w:space="0" w:color="auto"/>
            </w:tcBorders>
            <w:shd w:val="clear" w:color="auto" w:fill="FFFFFF"/>
            <w:vAlign w:val="center"/>
          </w:tcPr>
          <w:p w14:paraId="0F6F8391" w14:textId="77777777" w:rsidR="00A60021" w:rsidRPr="00C61157" w:rsidRDefault="00A60021" w:rsidP="00FA0521">
            <w:pPr>
              <w:ind w:left="0" w:firstLine="0"/>
              <w:jc w:val="left"/>
              <w:rPr>
                <w:rFonts w:cs="Times New Roman"/>
                <w:sz w:val="24"/>
                <w:szCs w:val="24"/>
                <w:lang w:val="en-ID"/>
              </w:rPr>
            </w:pPr>
            <w:r w:rsidRPr="00C61157">
              <w:rPr>
                <w:rFonts w:cs="Times New Roman"/>
                <w:sz w:val="24"/>
                <w:szCs w:val="24"/>
                <w:lang w:val="en-ID"/>
              </w:rPr>
              <w:t>Total</w:t>
            </w:r>
          </w:p>
        </w:tc>
        <w:tc>
          <w:tcPr>
            <w:tcW w:w="1456" w:type="dxa"/>
            <w:tcBorders>
              <w:top w:val="nil"/>
              <w:bottom w:val="single" w:sz="4" w:space="0" w:color="auto"/>
            </w:tcBorders>
            <w:shd w:val="clear" w:color="auto" w:fill="FFFFFF"/>
            <w:vAlign w:val="center"/>
          </w:tcPr>
          <w:p w14:paraId="4417132A"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5246.112</w:t>
            </w:r>
          </w:p>
        </w:tc>
        <w:tc>
          <w:tcPr>
            <w:tcW w:w="1001" w:type="dxa"/>
            <w:tcBorders>
              <w:top w:val="nil"/>
              <w:bottom w:val="single" w:sz="4" w:space="0" w:color="auto"/>
            </w:tcBorders>
            <w:shd w:val="clear" w:color="auto" w:fill="FFFFFF"/>
            <w:vAlign w:val="center"/>
          </w:tcPr>
          <w:p w14:paraId="444702A8" w14:textId="77777777" w:rsidR="00A60021" w:rsidRPr="00C61157" w:rsidRDefault="00A60021" w:rsidP="00A60021">
            <w:pPr>
              <w:ind w:left="0" w:firstLine="0"/>
              <w:jc w:val="center"/>
              <w:rPr>
                <w:rFonts w:cs="Times New Roman"/>
                <w:sz w:val="24"/>
                <w:szCs w:val="24"/>
                <w:lang w:val="en-ID"/>
              </w:rPr>
            </w:pPr>
            <w:r w:rsidRPr="00C61157">
              <w:rPr>
                <w:rFonts w:cs="Times New Roman"/>
                <w:sz w:val="24"/>
                <w:szCs w:val="24"/>
                <w:lang w:val="en-ID"/>
              </w:rPr>
              <w:t>88</w:t>
            </w:r>
          </w:p>
        </w:tc>
        <w:tc>
          <w:tcPr>
            <w:tcW w:w="1380" w:type="dxa"/>
            <w:tcBorders>
              <w:top w:val="nil"/>
              <w:bottom w:val="single" w:sz="4" w:space="0" w:color="auto"/>
            </w:tcBorders>
            <w:shd w:val="clear" w:color="auto" w:fill="FFFFFF"/>
          </w:tcPr>
          <w:p w14:paraId="733DBD0C" w14:textId="77777777" w:rsidR="00A60021" w:rsidRPr="00C61157" w:rsidRDefault="00A60021" w:rsidP="00A60021">
            <w:pPr>
              <w:ind w:left="0" w:firstLine="0"/>
              <w:jc w:val="center"/>
              <w:rPr>
                <w:rFonts w:cs="Times New Roman"/>
                <w:sz w:val="24"/>
                <w:szCs w:val="24"/>
                <w:lang w:val="en-ID"/>
              </w:rPr>
            </w:pPr>
          </w:p>
        </w:tc>
        <w:tc>
          <w:tcPr>
            <w:tcW w:w="1001" w:type="dxa"/>
            <w:tcBorders>
              <w:top w:val="nil"/>
              <w:bottom w:val="single" w:sz="4" w:space="0" w:color="auto"/>
            </w:tcBorders>
            <w:shd w:val="clear" w:color="auto" w:fill="FFFFFF"/>
          </w:tcPr>
          <w:p w14:paraId="228A6348" w14:textId="77777777" w:rsidR="00A60021" w:rsidRPr="00C61157" w:rsidRDefault="00A60021" w:rsidP="00A60021">
            <w:pPr>
              <w:ind w:left="0" w:firstLine="0"/>
              <w:jc w:val="center"/>
              <w:rPr>
                <w:rFonts w:cs="Times New Roman"/>
                <w:sz w:val="24"/>
                <w:szCs w:val="24"/>
                <w:lang w:val="en-ID"/>
              </w:rPr>
            </w:pPr>
          </w:p>
        </w:tc>
        <w:tc>
          <w:tcPr>
            <w:tcW w:w="1001" w:type="dxa"/>
            <w:tcBorders>
              <w:top w:val="nil"/>
              <w:bottom w:val="single" w:sz="4" w:space="0" w:color="auto"/>
            </w:tcBorders>
            <w:shd w:val="clear" w:color="auto" w:fill="FFFFFF"/>
          </w:tcPr>
          <w:p w14:paraId="320F869E" w14:textId="77777777" w:rsidR="00A60021" w:rsidRPr="00C61157" w:rsidRDefault="00A60021" w:rsidP="00A60021">
            <w:pPr>
              <w:ind w:left="0" w:firstLine="0"/>
              <w:jc w:val="center"/>
              <w:rPr>
                <w:rFonts w:cs="Times New Roman"/>
                <w:sz w:val="24"/>
                <w:szCs w:val="24"/>
                <w:lang w:val="en-ID"/>
              </w:rPr>
            </w:pPr>
          </w:p>
        </w:tc>
      </w:tr>
      <w:tr w:rsidR="00A60021" w:rsidRPr="00C61157" w14:paraId="34AA436E" w14:textId="77777777" w:rsidTr="002333E3">
        <w:trPr>
          <w:cantSplit/>
        </w:trPr>
        <w:tc>
          <w:tcPr>
            <w:tcW w:w="7823" w:type="dxa"/>
            <w:gridSpan w:val="7"/>
            <w:tcBorders>
              <w:top w:val="single" w:sz="4" w:space="0" w:color="auto"/>
              <w:bottom w:val="nil"/>
            </w:tcBorders>
            <w:shd w:val="clear" w:color="auto" w:fill="FFFFFF"/>
          </w:tcPr>
          <w:p w14:paraId="1DF3FFD5" w14:textId="77777777" w:rsidR="00A60021" w:rsidRPr="00C61157" w:rsidRDefault="00A60021" w:rsidP="00A60021">
            <w:pPr>
              <w:ind w:left="0" w:firstLine="0"/>
              <w:jc w:val="left"/>
              <w:rPr>
                <w:rFonts w:cs="Times New Roman"/>
                <w:sz w:val="24"/>
                <w:szCs w:val="24"/>
                <w:lang w:val="en-ID"/>
              </w:rPr>
            </w:pPr>
            <w:bookmarkStart w:id="0" w:name="_Hlk64065370"/>
            <w:r w:rsidRPr="00C61157">
              <w:rPr>
                <w:rFonts w:cs="Times New Roman"/>
                <w:sz w:val="24"/>
                <w:szCs w:val="24"/>
                <w:lang w:val="en-ID"/>
              </w:rPr>
              <w:t xml:space="preserve">a. Dependent Variable: </w:t>
            </w:r>
            <w:proofErr w:type="spellStart"/>
            <w:r w:rsidRPr="00C61157">
              <w:rPr>
                <w:rFonts w:cs="Times New Roman"/>
                <w:sz w:val="24"/>
                <w:szCs w:val="24"/>
                <w:lang w:val="en-ID"/>
              </w:rPr>
              <w:t>Prestasi</w:t>
            </w:r>
            <w:proofErr w:type="spellEnd"/>
            <w:r w:rsidRPr="00C61157">
              <w:rPr>
                <w:rFonts w:cs="Times New Roman"/>
                <w:sz w:val="24"/>
                <w:szCs w:val="24"/>
                <w:lang w:val="en-ID"/>
              </w:rPr>
              <w:t xml:space="preserve"> </w:t>
            </w:r>
            <w:proofErr w:type="spellStart"/>
            <w:r w:rsidRPr="00C61157">
              <w:rPr>
                <w:rFonts w:cs="Times New Roman"/>
                <w:sz w:val="24"/>
                <w:szCs w:val="24"/>
                <w:lang w:val="en-ID"/>
              </w:rPr>
              <w:t>Belajar</w:t>
            </w:r>
            <w:proofErr w:type="spellEnd"/>
            <w:r w:rsidRPr="00C61157">
              <w:rPr>
                <w:rFonts w:cs="Times New Roman"/>
                <w:sz w:val="24"/>
                <w:szCs w:val="24"/>
                <w:lang w:val="en-ID"/>
              </w:rPr>
              <w:t xml:space="preserve"> Bahasa Indonesia</w:t>
            </w:r>
            <w:bookmarkEnd w:id="0"/>
          </w:p>
        </w:tc>
      </w:tr>
      <w:tr w:rsidR="00A60021" w:rsidRPr="00C61157" w14:paraId="574CA087" w14:textId="77777777" w:rsidTr="002333E3">
        <w:trPr>
          <w:cantSplit/>
        </w:trPr>
        <w:tc>
          <w:tcPr>
            <w:tcW w:w="7823" w:type="dxa"/>
            <w:gridSpan w:val="7"/>
            <w:tcBorders>
              <w:top w:val="nil"/>
              <w:bottom w:val="nil"/>
            </w:tcBorders>
            <w:shd w:val="clear" w:color="auto" w:fill="FFFFFF"/>
          </w:tcPr>
          <w:p w14:paraId="02E99D85" w14:textId="0CC55EFB" w:rsidR="00A60021" w:rsidRPr="00C61157" w:rsidRDefault="00A60021" w:rsidP="00A60021">
            <w:pPr>
              <w:ind w:left="0" w:firstLine="0"/>
              <w:jc w:val="left"/>
              <w:rPr>
                <w:rFonts w:cs="Times New Roman"/>
                <w:sz w:val="24"/>
                <w:szCs w:val="24"/>
                <w:lang w:val="en-ID"/>
              </w:rPr>
            </w:pPr>
            <w:r w:rsidRPr="00C61157">
              <w:rPr>
                <w:rFonts w:cs="Times New Roman"/>
                <w:sz w:val="24"/>
                <w:szCs w:val="24"/>
                <w:lang w:val="en-ID"/>
              </w:rPr>
              <w:t xml:space="preserve">b. Predictors:(Constant), </w:t>
            </w:r>
            <w:proofErr w:type="spellStart"/>
            <w:r w:rsidRPr="00C61157">
              <w:rPr>
                <w:rFonts w:cs="Times New Roman"/>
                <w:sz w:val="24"/>
                <w:szCs w:val="24"/>
                <w:lang w:val="en-ID"/>
              </w:rPr>
              <w:t>Motivasi</w:t>
            </w:r>
            <w:proofErr w:type="spellEnd"/>
            <w:r w:rsidRPr="00C61157">
              <w:rPr>
                <w:rFonts w:cs="Times New Roman"/>
                <w:sz w:val="24"/>
                <w:szCs w:val="24"/>
                <w:lang w:val="en-ID"/>
              </w:rPr>
              <w:t xml:space="preserve"> </w:t>
            </w:r>
            <w:proofErr w:type="spellStart"/>
            <w:r w:rsidRPr="00C61157">
              <w:rPr>
                <w:rFonts w:cs="Times New Roman"/>
                <w:sz w:val="24"/>
                <w:szCs w:val="24"/>
                <w:lang w:val="en-ID"/>
              </w:rPr>
              <w:t>Belajar</w:t>
            </w:r>
            <w:proofErr w:type="spellEnd"/>
            <w:r w:rsidRPr="00C61157">
              <w:rPr>
                <w:rFonts w:cs="Times New Roman"/>
                <w:sz w:val="24"/>
                <w:szCs w:val="24"/>
                <w:lang w:val="en-ID"/>
              </w:rPr>
              <w:t xml:space="preserve">, </w:t>
            </w:r>
            <w:proofErr w:type="spellStart"/>
            <w:r w:rsidRPr="00C61157">
              <w:rPr>
                <w:rFonts w:cs="Times New Roman"/>
                <w:sz w:val="24"/>
                <w:szCs w:val="24"/>
                <w:lang w:val="en-ID"/>
              </w:rPr>
              <w:t>Persepsi</w:t>
            </w:r>
            <w:proofErr w:type="spellEnd"/>
            <w:r w:rsidRPr="00C61157">
              <w:rPr>
                <w:rFonts w:cs="Times New Roman"/>
                <w:sz w:val="24"/>
                <w:szCs w:val="24"/>
                <w:lang w:val="en-ID"/>
              </w:rPr>
              <w:t xml:space="preserve"> </w:t>
            </w:r>
            <w:proofErr w:type="spellStart"/>
            <w:r w:rsidRPr="00C61157">
              <w:rPr>
                <w:rFonts w:cs="Times New Roman"/>
                <w:sz w:val="24"/>
                <w:szCs w:val="24"/>
                <w:lang w:val="en-ID"/>
              </w:rPr>
              <w:t>Kompetensi</w:t>
            </w:r>
            <w:proofErr w:type="spellEnd"/>
            <w:r w:rsidRPr="00C61157">
              <w:rPr>
                <w:rFonts w:cs="Times New Roman"/>
                <w:sz w:val="24"/>
                <w:szCs w:val="24"/>
                <w:lang w:val="en-ID"/>
              </w:rPr>
              <w:t xml:space="preserve"> </w:t>
            </w:r>
            <w:proofErr w:type="spellStart"/>
            <w:r w:rsidRPr="00C61157">
              <w:rPr>
                <w:rFonts w:cs="Times New Roman"/>
                <w:sz w:val="24"/>
                <w:szCs w:val="24"/>
                <w:lang w:val="en-ID"/>
              </w:rPr>
              <w:t>Pedagogik</w:t>
            </w:r>
            <w:proofErr w:type="spellEnd"/>
            <w:r w:rsidRPr="00C61157">
              <w:rPr>
                <w:rFonts w:cs="Times New Roman"/>
                <w:sz w:val="24"/>
                <w:szCs w:val="24"/>
                <w:lang w:val="en-ID"/>
              </w:rPr>
              <w:t xml:space="preserve"> Guru</w:t>
            </w:r>
          </w:p>
        </w:tc>
      </w:tr>
      <w:tr w:rsidR="002333E3" w:rsidRPr="00C61157" w14:paraId="797B978B" w14:textId="77777777" w:rsidTr="002333E3">
        <w:trPr>
          <w:cantSplit/>
        </w:trPr>
        <w:tc>
          <w:tcPr>
            <w:tcW w:w="7823" w:type="dxa"/>
            <w:gridSpan w:val="7"/>
            <w:tcBorders>
              <w:top w:val="nil"/>
            </w:tcBorders>
            <w:shd w:val="clear" w:color="auto" w:fill="FFFFFF"/>
          </w:tcPr>
          <w:p w14:paraId="6E6A2789" w14:textId="77777777" w:rsidR="002333E3" w:rsidRPr="00C61157" w:rsidRDefault="002333E3" w:rsidP="00A60021">
            <w:pPr>
              <w:ind w:left="0" w:firstLine="0"/>
              <w:jc w:val="left"/>
              <w:rPr>
                <w:rFonts w:cs="Times New Roman"/>
                <w:sz w:val="24"/>
                <w:szCs w:val="24"/>
                <w:lang w:val="en-ID"/>
              </w:rPr>
            </w:pPr>
          </w:p>
        </w:tc>
      </w:tr>
    </w:tbl>
    <w:p w14:paraId="31B73124" w14:textId="77777777" w:rsidR="00A60021" w:rsidRPr="00C61157" w:rsidRDefault="00A60021" w:rsidP="00A60021">
      <w:pPr>
        <w:ind w:left="0" w:firstLine="0"/>
        <w:jc w:val="center"/>
        <w:rPr>
          <w:rFonts w:cs="Times New Roman"/>
          <w:sz w:val="24"/>
          <w:szCs w:val="24"/>
          <w:lang w:val="en-ID"/>
        </w:rPr>
      </w:pPr>
    </w:p>
    <w:p w14:paraId="40CD5004" w14:textId="6DD3B2D8" w:rsidR="00A60021" w:rsidRPr="00C61157" w:rsidRDefault="00A60021" w:rsidP="00FF078D">
      <w:pPr>
        <w:ind w:left="0" w:firstLine="0"/>
        <w:jc w:val="center"/>
        <w:rPr>
          <w:rFonts w:cs="Times New Roman"/>
          <w:b/>
          <w:bCs/>
          <w:sz w:val="24"/>
          <w:szCs w:val="24"/>
        </w:rPr>
      </w:pPr>
      <w:r w:rsidRPr="00C61157">
        <w:rPr>
          <w:rFonts w:cs="Times New Roman"/>
          <w:b/>
          <w:bCs/>
          <w:sz w:val="24"/>
          <w:szCs w:val="24"/>
        </w:rPr>
        <w:t xml:space="preserve">Tabel </w:t>
      </w:r>
      <w:r w:rsidRPr="00C61157">
        <w:rPr>
          <w:rFonts w:cs="Times New Roman"/>
          <w:b/>
          <w:bCs/>
          <w:sz w:val="24"/>
          <w:szCs w:val="24"/>
          <w:lang w:val="en-US"/>
        </w:rPr>
        <w:t>4</w:t>
      </w:r>
      <w:r w:rsidRPr="00C61157">
        <w:rPr>
          <w:rFonts w:cs="Times New Roman"/>
          <w:b/>
          <w:bCs/>
          <w:sz w:val="24"/>
          <w:szCs w:val="24"/>
        </w:rPr>
        <w:t xml:space="preserve">. </w:t>
      </w:r>
      <w:r w:rsidR="00F95795" w:rsidRPr="00C61157">
        <w:rPr>
          <w:rFonts w:cs="Times New Roman"/>
          <w:b/>
          <w:bCs/>
          <w:sz w:val="24"/>
          <w:szCs w:val="24"/>
          <w:lang w:val="en-US"/>
        </w:rPr>
        <w:t xml:space="preserve">Hasil </w:t>
      </w:r>
      <w:r w:rsidRPr="00C61157">
        <w:rPr>
          <w:rFonts w:cs="Times New Roman"/>
          <w:b/>
          <w:bCs/>
          <w:sz w:val="24"/>
          <w:szCs w:val="24"/>
        </w:rPr>
        <w:t>Perhitungan Persamaan Garis regresi Pengaruh Variabel X1 dan X2 Secara Bersama terhadap Variabel Y.</w:t>
      </w:r>
    </w:p>
    <w:p w14:paraId="6D80ECDF" w14:textId="77777777" w:rsidR="00FA0521" w:rsidRPr="00C61157" w:rsidRDefault="00FA0521" w:rsidP="00FF078D">
      <w:pPr>
        <w:ind w:left="0" w:firstLine="0"/>
        <w:jc w:val="center"/>
        <w:rPr>
          <w:rFonts w:cs="Times New Roman"/>
          <w:b/>
          <w:bCs/>
          <w:sz w:val="24"/>
          <w:szCs w:val="24"/>
        </w:rPr>
      </w:pPr>
    </w:p>
    <w:tbl>
      <w:tblPr>
        <w:tblW w:w="8383"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4"/>
        <w:gridCol w:w="1818"/>
        <w:gridCol w:w="870"/>
        <w:gridCol w:w="1276"/>
        <w:gridCol w:w="1559"/>
        <w:gridCol w:w="992"/>
        <w:gridCol w:w="1134"/>
      </w:tblGrid>
      <w:tr w:rsidR="00FF078D" w:rsidRPr="00C61157" w14:paraId="0E3617AF" w14:textId="77777777" w:rsidTr="002333E3">
        <w:trPr>
          <w:cantSplit/>
        </w:trPr>
        <w:tc>
          <w:tcPr>
            <w:tcW w:w="2552" w:type="dxa"/>
            <w:gridSpan w:val="2"/>
            <w:vMerge w:val="restart"/>
            <w:tcBorders>
              <w:top w:val="single" w:sz="4" w:space="0" w:color="auto"/>
              <w:bottom w:val="nil"/>
            </w:tcBorders>
            <w:shd w:val="clear" w:color="auto" w:fill="FFFFFF"/>
          </w:tcPr>
          <w:p w14:paraId="176D8346" w14:textId="77777777" w:rsidR="00FF078D" w:rsidRPr="00C61157" w:rsidRDefault="00FF078D" w:rsidP="00FF078D">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Model</w:t>
            </w:r>
          </w:p>
        </w:tc>
        <w:tc>
          <w:tcPr>
            <w:tcW w:w="2146" w:type="dxa"/>
            <w:gridSpan w:val="2"/>
            <w:tcBorders>
              <w:top w:val="single" w:sz="4" w:space="0" w:color="auto"/>
              <w:bottom w:val="single" w:sz="4" w:space="0" w:color="auto"/>
            </w:tcBorders>
            <w:shd w:val="clear" w:color="auto" w:fill="FFFFFF"/>
          </w:tcPr>
          <w:p w14:paraId="5F51C0B6" w14:textId="77777777" w:rsidR="00FF078D" w:rsidRPr="00C61157" w:rsidRDefault="00FF078D" w:rsidP="00FF078D">
            <w:pPr>
              <w:autoSpaceDE w:val="0"/>
              <w:autoSpaceDN w:val="0"/>
              <w:adjustRightInd w:val="0"/>
              <w:spacing w:line="320" w:lineRule="atLeast"/>
              <w:ind w:left="60" w:right="60" w:firstLine="0"/>
              <w:jc w:val="center"/>
              <w:rPr>
                <w:rFonts w:cs="Times New Roman"/>
                <w:color w:val="000000"/>
                <w:sz w:val="24"/>
                <w:szCs w:val="24"/>
                <w:lang w:val="en-ID"/>
              </w:rPr>
            </w:pPr>
            <w:r w:rsidRPr="00C61157">
              <w:rPr>
                <w:rFonts w:cs="Times New Roman"/>
                <w:color w:val="000000"/>
                <w:sz w:val="24"/>
                <w:szCs w:val="24"/>
                <w:lang w:val="en-ID"/>
              </w:rPr>
              <w:t>Unstandardized Coefficients</w:t>
            </w:r>
          </w:p>
        </w:tc>
        <w:tc>
          <w:tcPr>
            <w:tcW w:w="1559" w:type="dxa"/>
            <w:tcBorders>
              <w:top w:val="single" w:sz="4" w:space="0" w:color="auto"/>
              <w:bottom w:val="single" w:sz="4" w:space="0" w:color="auto"/>
            </w:tcBorders>
            <w:shd w:val="clear" w:color="auto" w:fill="FFFFFF"/>
          </w:tcPr>
          <w:p w14:paraId="5E5AED5E" w14:textId="77777777" w:rsidR="00FF078D" w:rsidRPr="00C61157" w:rsidRDefault="00FF078D" w:rsidP="00FF078D">
            <w:pPr>
              <w:autoSpaceDE w:val="0"/>
              <w:autoSpaceDN w:val="0"/>
              <w:adjustRightInd w:val="0"/>
              <w:spacing w:line="320" w:lineRule="atLeast"/>
              <w:ind w:left="60" w:right="60" w:firstLine="0"/>
              <w:jc w:val="center"/>
              <w:rPr>
                <w:rFonts w:cs="Times New Roman"/>
                <w:color w:val="000000"/>
                <w:sz w:val="24"/>
                <w:szCs w:val="24"/>
                <w:lang w:val="en-ID"/>
              </w:rPr>
            </w:pPr>
            <w:r w:rsidRPr="00C61157">
              <w:rPr>
                <w:rFonts w:cs="Times New Roman"/>
                <w:color w:val="000000"/>
                <w:sz w:val="24"/>
                <w:szCs w:val="24"/>
                <w:lang w:val="en-ID"/>
              </w:rPr>
              <w:t>Standardized Coefficients</w:t>
            </w:r>
          </w:p>
        </w:tc>
        <w:tc>
          <w:tcPr>
            <w:tcW w:w="992" w:type="dxa"/>
            <w:vMerge w:val="restart"/>
            <w:shd w:val="clear" w:color="auto" w:fill="FFFFFF"/>
          </w:tcPr>
          <w:p w14:paraId="61511486" w14:textId="4A8139E6" w:rsidR="00FF078D" w:rsidRPr="00C61157" w:rsidRDefault="002333E3" w:rsidP="00FF078D">
            <w:pPr>
              <w:autoSpaceDE w:val="0"/>
              <w:autoSpaceDN w:val="0"/>
              <w:adjustRightInd w:val="0"/>
              <w:spacing w:line="320" w:lineRule="atLeast"/>
              <w:ind w:left="60" w:right="60" w:firstLine="0"/>
              <w:jc w:val="center"/>
              <w:rPr>
                <w:rFonts w:cs="Times New Roman"/>
                <w:color w:val="000000"/>
                <w:sz w:val="24"/>
                <w:szCs w:val="24"/>
                <w:lang w:val="en-ID"/>
              </w:rPr>
            </w:pPr>
            <w:r w:rsidRPr="00C61157">
              <w:rPr>
                <w:rFonts w:cs="Times New Roman"/>
                <w:color w:val="000000"/>
                <w:sz w:val="24"/>
                <w:szCs w:val="24"/>
                <w:lang w:val="en-ID"/>
              </w:rPr>
              <w:t>t</w:t>
            </w:r>
          </w:p>
        </w:tc>
        <w:tc>
          <w:tcPr>
            <w:tcW w:w="1134" w:type="dxa"/>
            <w:vMerge w:val="restart"/>
            <w:shd w:val="clear" w:color="auto" w:fill="FFFFFF"/>
          </w:tcPr>
          <w:p w14:paraId="7E8D4FAA" w14:textId="77777777" w:rsidR="00FF078D" w:rsidRPr="00C61157" w:rsidRDefault="00FF078D" w:rsidP="00FF078D">
            <w:pPr>
              <w:autoSpaceDE w:val="0"/>
              <w:autoSpaceDN w:val="0"/>
              <w:adjustRightInd w:val="0"/>
              <w:spacing w:line="320" w:lineRule="atLeast"/>
              <w:ind w:left="60" w:right="60" w:firstLine="0"/>
              <w:jc w:val="center"/>
              <w:rPr>
                <w:rFonts w:cs="Times New Roman"/>
                <w:color w:val="000000"/>
                <w:sz w:val="24"/>
                <w:szCs w:val="24"/>
                <w:lang w:val="en-ID"/>
              </w:rPr>
            </w:pPr>
            <w:r w:rsidRPr="00C61157">
              <w:rPr>
                <w:rFonts w:cs="Times New Roman"/>
                <w:color w:val="000000"/>
                <w:sz w:val="24"/>
                <w:szCs w:val="24"/>
                <w:lang w:val="en-ID"/>
              </w:rPr>
              <w:t>Sig.</w:t>
            </w:r>
          </w:p>
        </w:tc>
      </w:tr>
      <w:tr w:rsidR="00FF078D" w:rsidRPr="00C61157" w14:paraId="3B07FADA" w14:textId="77777777" w:rsidTr="002333E3">
        <w:trPr>
          <w:cantSplit/>
        </w:trPr>
        <w:tc>
          <w:tcPr>
            <w:tcW w:w="2552" w:type="dxa"/>
            <w:gridSpan w:val="2"/>
            <w:vMerge/>
            <w:tcBorders>
              <w:top w:val="nil"/>
              <w:bottom w:val="single" w:sz="4" w:space="0" w:color="auto"/>
            </w:tcBorders>
            <w:shd w:val="clear" w:color="auto" w:fill="FFFFFF"/>
          </w:tcPr>
          <w:p w14:paraId="4C374FD8" w14:textId="77777777" w:rsidR="00FF078D" w:rsidRPr="00C61157" w:rsidRDefault="00FF078D" w:rsidP="00FF078D">
            <w:pPr>
              <w:autoSpaceDE w:val="0"/>
              <w:autoSpaceDN w:val="0"/>
              <w:adjustRightInd w:val="0"/>
              <w:ind w:left="0" w:firstLine="0"/>
              <w:jc w:val="left"/>
              <w:rPr>
                <w:rFonts w:cs="Times New Roman"/>
                <w:color w:val="000000"/>
                <w:sz w:val="24"/>
                <w:szCs w:val="24"/>
                <w:lang w:val="en-ID"/>
              </w:rPr>
            </w:pPr>
          </w:p>
        </w:tc>
        <w:tc>
          <w:tcPr>
            <w:tcW w:w="870" w:type="dxa"/>
            <w:tcBorders>
              <w:top w:val="single" w:sz="4" w:space="0" w:color="auto"/>
              <w:bottom w:val="single" w:sz="4" w:space="0" w:color="auto"/>
            </w:tcBorders>
            <w:shd w:val="clear" w:color="auto" w:fill="FFFFFF"/>
          </w:tcPr>
          <w:p w14:paraId="00FEDEF3" w14:textId="77777777" w:rsidR="00FF078D" w:rsidRPr="00C61157" w:rsidRDefault="00FF078D" w:rsidP="00FF078D">
            <w:pPr>
              <w:autoSpaceDE w:val="0"/>
              <w:autoSpaceDN w:val="0"/>
              <w:adjustRightInd w:val="0"/>
              <w:spacing w:line="320" w:lineRule="atLeast"/>
              <w:ind w:left="60" w:right="60" w:firstLine="0"/>
              <w:jc w:val="center"/>
              <w:rPr>
                <w:rFonts w:cs="Times New Roman"/>
                <w:color w:val="000000"/>
                <w:sz w:val="24"/>
                <w:szCs w:val="24"/>
                <w:lang w:val="en-ID"/>
              </w:rPr>
            </w:pPr>
            <w:r w:rsidRPr="00C61157">
              <w:rPr>
                <w:rFonts w:cs="Times New Roman"/>
                <w:color w:val="000000"/>
                <w:sz w:val="24"/>
                <w:szCs w:val="24"/>
                <w:lang w:val="en-ID"/>
              </w:rPr>
              <w:t>B</w:t>
            </w:r>
          </w:p>
        </w:tc>
        <w:tc>
          <w:tcPr>
            <w:tcW w:w="1276" w:type="dxa"/>
            <w:tcBorders>
              <w:top w:val="single" w:sz="4" w:space="0" w:color="auto"/>
              <w:bottom w:val="single" w:sz="4" w:space="0" w:color="auto"/>
            </w:tcBorders>
            <w:shd w:val="clear" w:color="auto" w:fill="FFFFFF"/>
          </w:tcPr>
          <w:p w14:paraId="4CBBBCB6" w14:textId="77777777" w:rsidR="00FF078D" w:rsidRPr="00C61157" w:rsidRDefault="00FF078D" w:rsidP="00FF078D">
            <w:pPr>
              <w:autoSpaceDE w:val="0"/>
              <w:autoSpaceDN w:val="0"/>
              <w:adjustRightInd w:val="0"/>
              <w:spacing w:line="320" w:lineRule="atLeast"/>
              <w:ind w:left="60" w:right="60" w:firstLine="0"/>
              <w:jc w:val="center"/>
              <w:rPr>
                <w:rFonts w:cs="Times New Roman"/>
                <w:color w:val="000000"/>
                <w:sz w:val="24"/>
                <w:szCs w:val="24"/>
                <w:lang w:val="en-ID"/>
              </w:rPr>
            </w:pPr>
            <w:r w:rsidRPr="00C61157">
              <w:rPr>
                <w:rFonts w:cs="Times New Roman"/>
                <w:color w:val="000000"/>
                <w:sz w:val="24"/>
                <w:szCs w:val="24"/>
                <w:lang w:val="en-ID"/>
              </w:rPr>
              <w:t>Std. Error</w:t>
            </w:r>
          </w:p>
        </w:tc>
        <w:tc>
          <w:tcPr>
            <w:tcW w:w="1559" w:type="dxa"/>
            <w:tcBorders>
              <w:top w:val="single" w:sz="4" w:space="0" w:color="auto"/>
              <w:bottom w:val="single" w:sz="4" w:space="0" w:color="auto"/>
            </w:tcBorders>
            <w:shd w:val="clear" w:color="auto" w:fill="FFFFFF"/>
          </w:tcPr>
          <w:p w14:paraId="594360F1" w14:textId="77777777" w:rsidR="00FF078D" w:rsidRPr="00C61157" w:rsidRDefault="00FF078D" w:rsidP="00FF078D">
            <w:pPr>
              <w:autoSpaceDE w:val="0"/>
              <w:autoSpaceDN w:val="0"/>
              <w:adjustRightInd w:val="0"/>
              <w:spacing w:line="320" w:lineRule="atLeast"/>
              <w:ind w:left="60" w:right="60" w:firstLine="0"/>
              <w:jc w:val="center"/>
              <w:rPr>
                <w:rFonts w:cs="Times New Roman"/>
                <w:color w:val="000000"/>
                <w:sz w:val="24"/>
                <w:szCs w:val="24"/>
                <w:lang w:val="en-ID"/>
              </w:rPr>
            </w:pPr>
            <w:r w:rsidRPr="00C61157">
              <w:rPr>
                <w:rFonts w:cs="Times New Roman"/>
                <w:color w:val="000000"/>
                <w:sz w:val="24"/>
                <w:szCs w:val="24"/>
                <w:lang w:val="en-ID"/>
              </w:rPr>
              <w:t>Beta</w:t>
            </w:r>
          </w:p>
        </w:tc>
        <w:tc>
          <w:tcPr>
            <w:tcW w:w="992" w:type="dxa"/>
            <w:vMerge/>
            <w:shd w:val="clear" w:color="auto" w:fill="FFFFFF"/>
          </w:tcPr>
          <w:p w14:paraId="08EAE628" w14:textId="77777777" w:rsidR="00FF078D" w:rsidRPr="00C61157" w:rsidRDefault="00FF078D" w:rsidP="00FF078D">
            <w:pPr>
              <w:autoSpaceDE w:val="0"/>
              <w:autoSpaceDN w:val="0"/>
              <w:adjustRightInd w:val="0"/>
              <w:ind w:left="0" w:firstLine="0"/>
              <w:jc w:val="left"/>
              <w:rPr>
                <w:rFonts w:cs="Times New Roman"/>
                <w:color w:val="000000"/>
                <w:sz w:val="24"/>
                <w:szCs w:val="24"/>
                <w:lang w:val="en-ID"/>
              </w:rPr>
            </w:pPr>
          </w:p>
        </w:tc>
        <w:tc>
          <w:tcPr>
            <w:tcW w:w="1134" w:type="dxa"/>
            <w:vMerge/>
            <w:shd w:val="clear" w:color="auto" w:fill="FFFFFF"/>
          </w:tcPr>
          <w:p w14:paraId="368C2F86" w14:textId="77777777" w:rsidR="00FF078D" w:rsidRPr="00C61157" w:rsidRDefault="00FF078D" w:rsidP="00FF078D">
            <w:pPr>
              <w:autoSpaceDE w:val="0"/>
              <w:autoSpaceDN w:val="0"/>
              <w:adjustRightInd w:val="0"/>
              <w:ind w:left="0" w:firstLine="0"/>
              <w:jc w:val="left"/>
              <w:rPr>
                <w:rFonts w:cs="Times New Roman"/>
                <w:color w:val="000000"/>
                <w:sz w:val="24"/>
                <w:szCs w:val="24"/>
                <w:lang w:val="en-ID"/>
              </w:rPr>
            </w:pPr>
          </w:p>
        </w:tc>
      </w:tr>
      <w:tr w:rsidR="00FF078D" w:rsidRPr="00C61157" w14:paraId="7FEDE46D" w14:textId="77777777" w:rsidTr="002333E3">
        <w:trPr>
          <w:cantSplit/>
        </w:trPr>
        <w:tc>
          <w:tcPr>
            <w:tcW w:w="734" w:type="dxa"/>
            <w:vMerge w:val="restart"/>
            <w:tcBorders>
              <w:top w:val="single" w:sz="4" w:space="0" w:color="auto"/>
            </w:tcBorders>
            <w:shd w:val="clear" w:color="auto" w:fill="FFFFFF"/>
            <w:vAlign w:val="center"/>
          </w:tcPr>
          <w:p w14:paraId="3C2F4880"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1</w:t>
            </w:r>
          </w:p>
        </w:tc>
        <w:tc>
          <w:tcPr>
            <w:tcW w:w="1818" w:type="dxa"/>
            <w:tcBorders>
              <w:top w:val="single" w:sz="4" w:space="0" w:color="auto"/>
              <w:bottom w:val="nil"/>
            </w:tcBorders>
            <w:shd w:val="clear" w:color="auto" w:fill="FFFFFF"/>
            <w:vAlign w:val="center"/>
          </w:tcPr>
          <w:p w14:paraId="7CFD1F07"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(Constant)</w:t>
            </w:r>
          </w:p>
        </w:tc>
        <w:tc>
          <w:tcPr>
            <w:tcW w:w="870" w:type="dxa"/>
            <w:tcBorders>
              <w:top w:val="single" w:sz="4" w:space="0" w:color="auto"/>
              <w:bottom w:val="nil"/>
            </w:tcBorders>
            <w:shd w:val="clear" w:color="auto" w:fill="FFFFFF"/>
            <w:vAlign w:val="center"/>
          </w:tcPr>
          <w:p w14:paraId="159C4928"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18.973</w:t>
            </w:r>
          </w:p>
        </w:tc>
        <w:tc>
          <w:tcPr>
            <w:tcW w:w="1276" w:type="dxa"/>
            <w:tcBorders>
              <w:top w:val="single" w:sz="4" w:space="0" w:color="auto"/>
              <w:bottom w:val="nil"/>
            </w:tcBorders>
            <w:shd w:val="clear" w:color="auto" w:fill="FFFFFF"/>
            <w:vAlign w:val="center"/>
          </w:tcPr>
          <w:p w14:paraId="27AF2F84" w14:textId="1981F8B6" w:rsidR="00FF078D" w:rsidRPr="00C61157" w:rsidRDefault="002333E3"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 xml:space="preserve">     </w:t>
            </w:r>
            <w:r w:rsidR="00FF078D" w:rsidRPr="00C61157">
              <w:rPr>
                <w:rFonts w:cs="Times New Roman"/>
                <w:color w:val="000000"/>
                <w:sz w:val="24"/>
                <w:szCs w:val="24"/>
                <w:lang w:val="en-ID"/>
              </w:rPr>
              <w:t>6.761</w:t>
            </w:r>
          </w:p>
        </w:tc>
        <w:tc>
          <w:tcPr>
            <w:tcW w:w="1559" w:type="dxa"/>
            <w:tcBorders>
              <w:top w:val="single" w:sz="4" w:space="0" w:color="auto"/>
              <w:bottom w:val="nil"/>
            </w:tcBorders>
            <w:shd w:val="clear" w:color="auto" w:fill="FFFFFF"/>
          </w:tcPr>
          <w:p w14:paraId="06BEA656" w14:textId="77777777" w:rsidR="00FF078D" w:rsidRPr="00C61157" w:rsidRDefault="00FF078D" w:rsidP="002333E3">
            <w:pPr>
              <w:autoSpaceDE w:val="0"/>
              <w:autoSpaceDN w:val="0"/>
              <w:adjustRightInd w:val="0"/>
              <w:ind w:left="0" w:firstLine="0"/>
              <w:jc w:val="left"/>
              <w:rPr>
                <w:rFonts w:cs="Times New Roman"/>
                <w:sz w:val="24"/>
                <w:szCs w:val="24"/>
                <w:lang w:val="en-ID"/>
              </w:rPr>
            </w:pPr>
          </w:p>
        </w:tc>
        <w:tc>
          <w:tcPr>
            <w:tcW w:w="992" w:type="dxa"/>
            <w:tcBorders>
              <w:top w:val="single" w:sz="4" w:space="0" w:color="auto"/>
              <w:bottom w:val="nil"/>
            </w:tcBorders>
            <w:shd w:val="clear" w:color="auto" w:fill="FFFFFF"/>
            <w:vAlign w:val="center"/>
          </w:tcPr>
          <w:p w14:paraId="5AFFDA60"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2.806</w:t>
            </w:r>
          </w:p>
        </w:tc>
        <w:tc>
          <w:tcPr>
            <w:tcW w:w="1134" w:type="dxa"/>
            <w:tcBorders>
              <w:top w:val="single" w:sz="4" w:space="0" w:color="auto"/>
              <w:bottom w:val="nil"/>
            </w:tcBorders>
            <w:shd w:val="clear" w:color="auto" w:fill="FFFFFF"/>
            <w:vAlign w:val="center"/>
          </w:tcPr>
          <w:p w14:paraId="24698A5D"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.006</w:t>
            </w:r>
          </w:p>
        </w:tc>
      </w:tr>
      <w:tr w:rsidR="00FF078D" w:rsidRPr="00C61157" w14:paraId="30D393D6" w14:textId="77777777" w:rsidTr="002333E3">
        <w:trPr>
          <w:cantSplit/>
        </w:trPr>
        <w:tc>
          <w:tcPr>
            <w:tcW w:w="734" w:type="dxa"/>
            <w:vMerge/>
            <w:shd w:val="clear" w:color="auto" w:fill="FFFFFF"/>
            <w:vAlign w:val="center"/>
          </w:tcPr>
          <w:p w14:paraId="64613736" w14:textId="77777777" w:rsidR="00FF078D" w:rsidRPr="00C61157" w:rsidRDefault="00FF078D" w:rsidP="002333E3">
            <w:pPr>
              <w:autoSpaceDE w:val="0"/>
              <w:autoSpaceDN w:val="0"/>
              <w:adjustRightInd w:val="0"/>
              <w:ind w:left="0" w:firstLine="0"/>
              <w:jc w:val="left"/>
              <w:rPr>
                <w:rFonts w:cs="Times New Roman"/>
                <w:color w:val="000000"/>
                <w:sz w:val="24"/>
                <w:szCs w:val="24"/>
                <w:lang w:val="en-ID"/>
              </w:rPr>
            </w:pPr>
          </w:p>
        </w:tc>
        <w:tc>
          <w:tcPr>
            <w:tcW w:w="1818" w:type="dxa"/>
            <w:tcBorders>
              <w:top w:val="nil"/>
              <w:bottom w:val="nil"/>
            </w:tcBorders>
            <w:shd w:val="clear" w:color="auto" w:fill="FFFFFF"/>
            <w:vAlign w:val="center"/>
          </w:tcPr>
          <w:p w14:paraId="008FF826"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proofErr w:type="spellStart"/>
            <w:r w:rsidRPr="00C61157">
              <w:rPr>
                <w:rFonts w:cs="Times New Roman"/>
                <w:color w:val="000000"/>
                <w:sz w:val="24"/>
                <w:szCs w:val="24"/>
                <w:lang w:val="en-ID"/>
              </w:rPr>
              <w:t>Persepsi</w:t>
            </w:r>
            <w:proofErr w:type="spellEnd"/>
            <w:r w:rsidRPr="00C61157">
              <w:rPr>
                <w:rFonts w:cs="Times New Roman"/>
                <w:color w:val="000000"/>
                <w:sz w:val="24"/>
                <w:szCs w:val="24"/>
                <w:lang w:val="en-ID"/>
              </w:rPr>
              <w:t xml:space="preserve"> </w:t>
            </w:r>
            <w:proofErr w:type="spellStart"/>
            <w:r w:rsidRPr="00C61157">
              <w:rPr>
                <w:rFonts w:cs="Times New Roman"/>
                <w:color w:val="000000"/>
                <w:sz w:val="24"/>
                <w:szCs w:val="24"/>
                <w:lang w:val="en-ID"/>
              </w:rPr>
              <w:t>Kompetensi</w:t>
            </w:r>
            <w:proofErr w:type="spellEnd"/>
            <w:r w:rsidRPr="00C61157">
              <w:rPr>
                <w:rFonts w:cs="Times New Roman"/>
                <w:color w:val="000000"/>
                <w:sz w:val="24"/>
                <w:szCs w:val="24"/>
                <w:lang w:val="en-ID"/>
              </w:rPr>
              <w:t xml:space="preserve"> </w:t>
            </w:r>
            <w:proofErr w:type="spellStart"/>
            <w:r w:rsidRPr="00C61157">
              <w:rPr>
                <w:rFonts w:cs="Times New Roman"/>
                <w:color w:val="000000"/>
                <w:sz w:val="24"/>
                <w:szCs w:val="24"/>
                <w:lang w:val="en-ID"/>
              </w:rPr>
              <w:t>Pedagogik</w:t>
            </w:r>
            <w:proofErr w:type="spellEnd"/>
            <w:r w:rsidRPr="00C61157">
              <w:rPr>
                <w:rFonts w:cs="Times New Roman"/>
                <w:color w:val="000000"/>
                <w:sz w:val="24"/>
                <w:szCs w:val="24"/>
                <w:lang w:val="en-ID"/>
              </w:rPr>
              <w:t xml:space="preserve"> Guru</w:t>
            </w:r>
          </w:p>
        </w:tc>
        <w:tc>
          <w:tcPr>
            <w:tcW w:w="870" w:type="dxa"/>
            <w:tcBorders>
              <w:top w:val="nil"/>
              <w:bottom w:val="nil"/>
            </w:tcBorders>
            <w:shd w:val="clear" w:color="auto" w:fill="FFFFFF"/>
            <w:vAlign w:val="center"/>
          </w:tcPr>
          <w:p w14:paraId="2E2F8201"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.411</w:t>
            </w:r>
          </w:p>
        </w:tc>
        <w:tc>
          <w:tcPr>
            <w:tcW w:w="1276" w:type="dxa"/>
            <w:tcBorders>
              <w:top w:val="nil"/>
              <w:bottom w:val="nil"/>
            </w:tcBorders>
            <w:shd w:val="clear" w:color="auto" w:fill="FFFFFF"/>
            <w:vAlign w:val="center"/>
          </w:tcPr>
          <w:p w14:paraId="6F9B1CAE" w14:textId="3E3EB49C" w:rsidR="00FF078D" w:rsidRPr="00C61157" w:rsidRDefault="002333E3" w:rsidP="002333E3">
            <w:pPr>
              <w:autoSpaceDE w:val="0"/>
              <w:autoSpaceDN w:val="0"/>
              <w:adjustRightInd w:val="0"/>
              <w:spacing w:line="320" w:lineRule="atLeast"/>
              <w:ind w:left="0" w:right="60" w:firstLine="0"/>
              <w:jc w:val="left"/>
              <w:rPr>
                <w:rFonts w:cs="Times New Roman"/>
                <w:color w:val="000000"/>
                <w:sz w:val="24"/>
                <w:szCs w:val="24"/>
                <w:lang w:val="en-ID"/>
              </w:rPr>
            </w:pPr>
            <w:r w:rsidRPr="00C61157">
              <w:rPr>
                <w:rFonts w:cs="Times New Roman"/>
                <w:color w:val="000000"/>
                <w:sz w:val="24"/>
                <w:szCs w:val="24"/>
                <w:lang w:val="en-ID"/>
              </w:rPr>
              <w:t xml:space="preserve">       </w:t>
            </w:r>
            <w:r w:rsidR="00FF078D" w:rsidRPr="00C61157">
              <w:rPr>
                <w:rFonts w:cs="Times New Roman"/>
                <w:color w:val="000000"/>
                <w:sz w:val="24"/>
                <w:szCs w:val="24"/>
                <w:lang w:val="en-ID"/>
              </w:rPr>
              <w:t>.051</w:t>
            </w:r>
          </w:p>
        </w:tc>
        <w:tc>
          <w:tcPr>
            <w:tcW w:w="1559" w:type="dxa"/>
            <w:tcBorders>
              <w:top w:val="nil"/>
              <w:bottom w:val="nil"/>
            </w:tcBorders>
            <w:shd w:val="clear" w:color="auto" w:fill="FFFFFF"/>
            <w:vAlign w:val="center"/>
          </w:tcPr>
          <w:p w14:paraId="2CA82D05" w14:textId="0C8D9985" w:rsidR="00FF078D" w:rsidRPr="00C61157" w:rsidRDefault="00FF078D" w:rsidP="002333E3">
            <w:pPr>
              <w:autoSpaceDE w:val="0"/>
              <w:autoSpaceDN w:val="0"/>
              <w:adjustRightInd w:val="0"/>
              <w:spacing w:line="320" w:lineRule="atLeast"/>
              <w:ind w:left="0" w:right="60" w:firstLine="0"/>
              <w:jc w:val="left"/>
              <w:rPr>
                <w:rFonts w:cs="Times New Roman"/>
                <w:color w:val="000000"/>
                <w:sz w:val="24"/>
                <w:szCs w:val="24"/>
                <w:lang w:val="en-ID"/>
              </w:rPr>
            </w:pPr>
            <w:r w:rsidRPr="00C61157">
              <w:rPr>
                <w:rFonts w:cs="Times New Roman"/>
                <w:color w:val="000000"/>
                <w:sz w:val="24"/>
                <w:szCs w:val="24"/>
                <w:lang w:val="en-ID"/>
              </w:rPr>
              <w:t>.645</w:t>
            </w:r>
          </w:p>
        </w:tc>
        <w:tc>
          <w:tcPr>
            <w:tcW w:w="992" w:type="dxa"/>
            <w:tcBorders>
              <w:top w:val="nil"/>
              <w:bottom w:val="nil"/>
            </w:tcBorders>
            <w:shd w:val="clear" w:color="auto" w:fill="FFFFFF"/>
            <w:vAlign w:val="center"/>
          </w:tcPr>
          <w:p w14:paraId="4AD3E6F7"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8.118</w:t>
            </w:r>
          </w:p>
        </w:tc>
        <w:tc>
          <w:tcPr>
            <w:tcW w:w="1134" w:type="dxa"/>
            <w:tcBorders>
              <w:top w:val="nil"/>
              <w:bottom w:val="nil"/>
            </w:tcBorders>
            <w:shd w:val="clear" w:color="auto" w:fill="FFFFFF"/>
            <w:vAlign w:val="center"/>
          </w:tcPr>
          <w:p w14:paraId="3E507CE1"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.000</w:t>
            </w:r>
          </w:p>
        </w:tc>
      </w:tr>
      <w:tr w:rsidR="00FF078D" w:rsidRPr="00C61157" w14:paraId="055D0CCA" w14:textId="77777777" w:rsidTr="002333E3">
        <w:trPr>
          <w:cantSplit/>
        </w:trPr>
        <w:tc>
          <w:tcPr>
            <w:tcW w:w="734" w:type="dxa"/>
            <w:vMerge/>
            <w:shd w:val="clear" w:color="auto" w:fill="FFFFFF"/>
            <w:vAlign w:val="center"/>
          </w:tcPr>
          <w:p w14:paraId="3FDB5940" w14:textId="77777777" w:rsidR="00FF078D" w:rsidRPr="00C61157" w:rsidRDefault="00FF078D" w:rsidP="002333E3">
            <w:pPr>
              <w:autoSpaceDE w:val="0"/>
              <w:autoSpaceDN w:val="0"/>
              <w:adjustRightInd w:val="0"/>
              <w:ind w:left="0" w:firstLine="0"/>
              <w:jc w:val="left"/>
              <w:rPr>
                <w:rFonts w:cs="Times New Roman"/>
                <w:color w:val="000000"/>
                <w:sz w:val="24"/>
                <w:szCs w:val="24"/>
                <w:lang w:val="en-ID"/>
              </w:rPr>
            </w:pPr>
          </w:p>
        </w:tc>
        <w:tc>
          <w:tcPr>
            <w:tcW w:w="1818" w:type="dxa"/>
            <w:tcBorders>
              <w:top w:val="nil"/>
              <w:bottom w:val="single" w:sz="4" w:space="0" w:color="auto"/>
            </w:tcBorders>
            <w:shd w:val="clear" w:color="auto" w:fill="FFFFFF"/>
            <w:vAlign w:val="center"/>
          </w:tcPr>
          <w:p w14:paraId="5CFBC44A"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proofErr w:type="spellStart"/>
            <w:r w:rsidRPr="00C61157">
              <w:rPr>
                <w:rFonts w:cs="Times New Roman"/>
                <w:color w:val="000000"/>
                <w:sz w:val="24"/>
                <w:szCs w:val="24"/>
                <w:lang w:val="en-ID"/>
              </w:rPr>
              <w:t>Motivasi</w:t>
            </w:r>
            <w:proofErr w:type="spellEnd"/>
            <w:r w:rsidRPr="00C61157">
              <w:rPr>
                <w:rFonts w:cs="Times New Roman"/>
                <w:color w:val="000000"/>
                <w:sz w:val="24"/>
                <w:szCs w:val="24"/>
                <w:lang w:val="en-ID"/>
              </w:rPr>
              <w:t xml:space="preserve"> </w:t>
            </w:r>
            <w:proofErr w:type="spellStart"/>
            <w:r w:rsidRPr="00C61157">
              <w:rPr>
                <w:rFonts w:cs="Times New Roman"/>
                <w:color w:val="000000"/>
                <w:sz w:val="24"/>
                <w:szCs w:val="24"/>
                <w:lang w:val="en-ID"/>
              </w:rPr>
              <w:t>Belajar</w:t>
            </w:r>
            <w:proofErr w:type="spellEnd"/>
          </w:p>
        </w:tc>
        <w:tc>
          <w:tcPr>
            <w:tcW w:w="870" w:type="dxa"/>
            <w:tcBorders>
              <w:top w:val="nil"/>
              <w:bottom w:val="single" w:sz="4" w:space="0" w:color="auto"/>
            </w:tcBorders>
            <w:shd w:val="clear" w:color="auto" w:fill="FFFFFF"/>
            <w:vAlign w:val="center"/>
          </w:tcPr>
          <w:p w14:paraId="41A63522"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.105</w:t>
            </w:r>
          </w:p>
        </w:tc>
        <w:tc>
          <w:tcPr>
            <w:tcW w:w="1276" w:type="dxa"/>
            <w:tcBorders>
              <w:top w:val="nil"/>
              <w:bottom w:val="single" w:sz="4" w:space="0" w:color="auto"/>
            </w:tcBorders>
            <w:shd w:val="clear" w:color="auto" w:fill="FFFFFF"/>
            <w:vAlign w:val="center"/>
          </w:tcPr>
          <w:p w14:paraId="2051228F" w14:textId="2DED3DDC" w:rsidR="00FF078D" w:rsidRPr="00C61157" w:rsidRDefault="002333E3"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 xml:space="preserve">      </w:t>
            </w:r>
            <w:r w:rsidR="00FF078D" w:rsidRPr="00C61157">
              <w:rPr>
                <w:rFonts w:cs="Times New Roman"/>
                <w:color w:val="000000"/>
                <w:sz w:val="24"/>
                <w:szCs w:val="24"/>
                <w:lang w:val="en-ID"/>
              </w:rPr>
              <w:t>.052</w:t>
            </w:r>
          </w:p>
        </w:tc>
        <w:tc>
          <w:tcPr>
            <w:tcW w:w="1559" w:type="dxa"/>
            <w:tcBorders>
              <w:top w:val="nil"/>
              <w:bottom w:val="single" w:sz="4" w:space="0" w:color="auto"/>
            </w:tcBorders>
            <w:shd w:val="clear" w:color="auto" w:fill="FFFFFF"/>
            <w:vAlign w:val="center"/>
          </w:tcPr>
          <w:p w14:paraId="63A78D2E"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.160</w:t>
            </w:r>
          </w:p>
        </w:tc>
        <w:tc>
          <w:tcPr>
            <w:tcW w:w="992" w:type="dxa"/>
            <w:tcBorders>
              <w:top w:val="nil"/>
              <w:bottom w:val="single" w:sz="4" w:space="0" w:color="auto"/>
            </w:tcBorders>
            <w:shd w:val="clear" w:color="auto" w:fill="FFFFFF"/>
            <w:vAlign w:val="center"/>
          </w:tcPr>
          <w:p w14:paraId="2DE0179F"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2.018</w:t>
            </w:r>
          </w:p>
        </w:tc>
        <w:tc>
          <w:tcPr>
            <w:tcW w:w="1134" w:type="dxa"/>
            <w:tcBorders>
              <w:top w:val="nil"/>
              <w:bottom w:val="single" w:sz="4" w:space="0" w:color="auto"/>
            </w:tcBorders>
            <w:shd w:val="clear" w:color="auto" w:fill="FFFFFF"/>
            <w:vAlign w:val="center"/>
          </w:tcPr>
          <w:p w14:paraId="08F6F68C" w14:textId="77777777" w:rsidR="00FF078D" w:rsidRPr="00C61157" w:rsidRDefault="00FF078D" w:rsidP="002333E3">
            <w:pPr>
              <w:autoSpaceDE w:val="0"/>
              <w:autoSpaceDN w:val="0"/>
              <w:adjustRightInd w:val="0"/>
              <w:spacing w:line="320" w:lineRule="atLeast"/>
              <w:ind w:left="60" w:right="60" w:firstLine="0"/>
              <w:jc w:val="left"/>
              <w:rPr>
                <w:rFonts w:cs="Times New Roman"/>
                <w:color w:val="000000"/>
                <w:sz w:val="24"/>
                <w:szCs w:val="24"/>
                <w:lang w:val="en-ID"/>
              </w:rPr>
            </w:pPr>
            <w:r w:rsidRPr="00C61157">
              <w:rPr>
                <w:rFonts w:cs="Times New Roman"/>
                <w:color w:val="000000"/>
                <w:sz w:val="24"/>
                <w:szCs w:val="24"/>
                <w:lang w:val="en-ID"/>
              </w:rPr>
              <w:t>.047</w:t>
            </w:r>
          </w:p>
        </w:tc>
      </w:tr>
    </w:tbl>
    <w:p w14:paraId="4F615099" w14:textId="31BF6EBD" w:rsidR="002E183C" w:rsidRPr="00C61157" w:rsidRDefault="002333E3" w:rsidP="002333E3">
      <w:pPr>
        <w:ind w:left="0" w:firstLine="0"/>
        <w:jc w:val="left"/>
        <w:rPr>
          <w:rFonts w:cs="Times New Roman"/>
          <w:bCs/>
          <w:iCs/>
          <w:sz w:val="24"/>
          <w:szCs w:val="24"/>
          <w:lang w:val="en-ID"/>
        </w:rPr>
      </w:pPr>
      <w:r w:rsidRPr="00C61157">
        <w:rPr>
          <w:rFonts w:cs="Times New Roman"/>
          <w:bCs/>
          <w:iCs/>
          <w:sz w:val="24"/>
          <w:szCs w:val="24"/>
          <w:lang w:val="en-ID"/>
        </w:rPr>
        <w:t xml:space="preserve">a. Dependent Variable: </w:t>
      </w:r>
      <w:proofErr w:type="spellStart"/>
      <w:r w:rsidRPr="00C61157">
        <w:rPr>
          <w:rFonts w:cs="Times New Roman"/>
          <w:bCs/>
          <w:iCs/>
          <w:sz w:val="24"/>
          <w:szCs w:val="24"/>
          <w:lang w:val="en-ID"/>
        </w:rPr>
        <w:t>Prestasi</w:t>
      </w:r>
      <w:proofErr w:type="spellEnd"/>
      <w:r w:rsidRPr="00C61157">
        <w:rPr>
          <w:rFonts w:cs="Times New Roman"/>
          <w:bCs/>
          <w:iCs/>
          <w:sz w:val="24"/>
          <w:szCs w:val="24"/>
          <w:lang w:val="en-ID"/>
        </w:rPr>
        <w:t xml:space="preserve"> </w:t>
      </w:r>
      <w:proofErr w:type="spellStart"/>
      <w:r w:rsidRPr="00C61157">
        <w:rPr>
          <w:rFonts w:cs="Times New Roman"/>
          <w:bCs/>
          <w:iCs/>
          <w:sz w:val="24"/>
          <w:szCs w:val="24"/>
          <w:lang w:val="en-ID"/>
        </w:rPr>
        <w:t>Belajar</w:t>
      </w:r>
      <w:proofErr w:type="spellEnd"/>
      <w:r w:rsidRPr="00C61157">
        <w:rPr>
          <w:rFonts w:cs="Times New Roman"/>
          <w:bCs/>
          <w:iCs/>
          <w:sz w:val="24"/>
          <w:szCs w:val="24"/>
          <w:lang w:val="en-ID"/>
        </w:rPr>
        <w:t xml:space="preserve"> Bahasa Indonesia</w:t>
      </w:r>
    </w:p>
    <w:p w14:paraId="180819A9" w14:textId="09CD2970" w:rsidR="002333E3" w:rsidRPr="00C61157" w:rsidRDefault="002333E3" w:rsidP="002333E3">
      <w:pPr>
        <w:ind w:left="0" w:firstLine="0"/>
        <w:jc w:val="left"/>
        <w:rPr>
          <w:rFonts w:cs="Times New Roman"/>
          <w:bCs/>
          <w:iCs/>
          <w:sz w:val="24"/>
          <w:szCs w:val="24"/>
          <w:lang w:val="en-ID"/>
        </w:rPr>
      </w:pPr>
    </w:p>
    <w:p w14:paraId="1EBB5447" w14:textId="77777777" w:rsidR="002333E3" w:rsidRPr="00C61157" w:rsidRDefault="002333E3" w:rsidP="002333E3">
      <w:pPr>
        <w:ind w:left="0" w:firstLine="0"/>
        <w:jc w:val="left"/>
        <w:rPr>
          <w:rFonts w:cs="Times New Roman"/>
          <w:bCs/>
          <w:iCs/>
          <w:sz w:val="24"/>
          <w:szCs w:val="24"/>
        </w:rPr>
      </w:pPr>
    </w:p>
    <w:p w14:paraId="1014FB5E" w14:textId="0FFBF136" w:rsidR="002E183C" w:rsidRPr="00C61157" w:rsidRDefault="002E183C" w:rsidP="002E183C">
      <w:pPr>
        <w:ind w:left="0" w:firstLine="0"/>
        <w:rPr>
          <w:rFonts w:cs="Times New Roman"/>
          <w:b/>
          <w:sz w:val="24"/>
          <w:szCs w:val="24"/>
        </w:rPr>
      </w:pPr>
      <w:r w:rsidRPr="00C61157">
        <w:rPr>
          <w:rFonts w:cs="Times New Roman"/>
          <w:b/>
          <w:i/>
          <w:sz w:val="24"/>
          <w:szCs w:val="24"/>
        </w:rPr>
        <w:t>Pembahasan</w:t>
      </w:r>
    </w:p>
    <w:p w14:paraId="43C60D34" w14:textId="6579DA96" w:rsidR="00B27BD9" w:rsidRPr="00C61157" w:rsidRDefault="00B27BD9" w:rsidP="00B27BD9">
      <w:pPr>
        <w:ind w:left="0" w:firstLine="0"/>
        <w:rPr>
          <w:rFonts w:cs="Times New Roman"/>
          <w:i/>
          <w:sz w:val="24"/>
          <w:szCs w:val="24"/>
        </w:rPr>
      </w:pPr>
    </w:p>
    <w:p w14:paraId="0EC39E3D" w14:textId="77777777" w:rsidR="008D36BE" w:rsidRPr="00C61157" w:rsidRDefault="008D36BE" w:rsidP="00B27BD9">
      <w:pPr>
        <w:ind w:left="0" w:firstLine="0"/>
        <w:rPr>
          <w:rFonts w:cs="Times New Roman"/>
          <w:i/>
          <w:sz w:val="24"/>
          <w:szCs w:val="24"/>
        </w:rPr>
      </w:pPr>
    </w:p>
    <w:p w14:paraId="27F1DC60" w14:textId="53AA5D09" w:rsidR="002E183C" w:rsidRPr="00C61157" w:rsidRDefault="002E183C" w:rsidP="002E183C">
      <w:pPr>
        <w:ind w:left="0"/>
        <w:rPr>
          <w:rFonts w:eastAsia="Times New Roman" w:cs="Times New Roman"/>
          <w:sz w:val="24"/>
          <w:szCs w:val="24"/>
        </w:rPr>
      </w:pPr>
      <w:r w:rsidRPr="00C61157">
        <w:rPr>
          <w:rFonts w:eastAsia="Times New Roman" w:cs="Times New Roman"/>
          <w:sz w:val="24"/>
          <w:szCs w:val="24"/>
        </w:rPr>
        <w:t>Dari tabel 1 terlihat bahwa</w:t>
      </w:r>
      <w:r w:rsidRPr="00C61157">
        <w:rPr>
          <w:rFonts w:eastAsia="Times New Roman" w:cs="Times New Roman"/>
          <w:sz w:val="24"/>
          <w:szCs w:val="24"/>
          <w:lang w:val="en-US"/>
        </w:rPr>
        <w:t xml:space="preserve"> h</w:t>
      </w:r>
      <w:r w:rsidRPr="00C61157">
        <w:rPr>
          <w:rFonts w:eastAsia="Times New Roman" w:cs="Times New Roman"/>
          <w:sz w:val="24"/>
          <w:szCs w:val="24"/>
        </w:rPr>
        <w:t xml:space="preserve">asil analisis deskriptif setiap variabel antara lain data prestasi belajar </w:t>
      </w:r>
      <w:proofErr w:type="spellStart"/>
      <w:r w:rsidRPr="00C61157">
        <w:rPr>
          <w:rFonts w:eastAsia="Times New Roman" w:cs="Times New Roman"/>
          <w:sz w:val="24"/>
          <w:szCs w:val="24"/>
          <w:lang w:val="en-US"/>
        </w:rPr>
        <w:t>bahasa</w:t>
      </w:r>
      <w:proofErr w:type="spellEnd"/>
      <w:r w:rsidRPr="00C61157">
        <w:rPr>
          <w:rFonts w:eastAsia="Times New Roman" w:cs="Times New Roman"/>
          <w:sz w:val="24"/>
          <w:szCs w:val="24"/>
          <w:lang w:val="en-US"/>
        </w:rPr>
        <w:t xml:space="preserve"> Indonesia</w:t>
      </w:r>
      <w:r w:rsidRPr="00C61157">
        <w:rPr>
          <w:rFonts w:eastAsia="Times New Roman" w:cs="Times New Roman"/>
          <w:sz w:val="24"/>
          <w:szCs w:val="24"/>
        </w:rPr>
        <w:t xml:space="preserve"> siswa yang telah dilakukan dengan menggunakan SPSS 20.0 dengan jumlah responden </w:t>
      </w:r>
      <w:r w:rsidRPr="00C61157">
        <w:rPr>
          <w:rFonts w:eastAsia="Times New Roman" w:cs="Times New Roman"/>
          <w:sz w:val="24"/>
          <w:szCs w:val="24"/>
          <w:lang w:val="en-US"/>
        </w:rPr>
        <w:t>89</w:t>
      </w:r>
      <w:r w:rsidRPr="00C61157">
        <w:rPr>
          <w:rFonts w:eastAsia="Times New Roman" w:cs="Times New Roman"/>
          <w:sz w:val="24"/>
          <w:szCs w:val="24"/>
        </w:rPr>
        <w:t xml:space="preserve"> orang memperoleh hasil rentang nilai frekuensi distributif terletak pada angka minimum dan maksimum </w:t>
      </w:r>
      <w:r w:rsidRPr="00C61157">
        <w:rPr>
          <w:rFonts w:eastAsia="Times New Roman" w:cs="Times New Roman"/>
          <w:sz w:val="24"/>
          <w:szCs w:val="24"/>
          <w:lang w:val="en-US"/>
        </w:rPr>
        <w:t>60</w:t>
      </w:r>
      <w:r w:rsidRPr="00C61157">
        <w:rPr>
          <w:rFonts w:eastAsia="Times New Roman" w:cs="Times New Roman"/>
          <w:sz w:val="24"/>
          <w:szCs w:val="24"/>
        </w:rPr>
        <w:t xml:space="preserve"> ± </w:t>
      </w:r>
      <w:r w:rsidRPr="00C61157">
        <w:rPr>
          <w:rFonts w:eastAsia="Times New Roman" w:cs="Times New Roman"/>
          <w:sz w:val="24"/>
          <w:szCs w:val="24"/>
          <w:lang w:val="en-US"/>
        </w:rPr>
        <w:t>88</w:t>
      </w:r>
      <w:r w:rsidRPr="00C61157">
        <w:rPr>
          <w:rFonts w:eastAsia="Times New Roman" w:cs="Times New Roman"/>
          <w:sz w:val="24"/>
          <w:szCs w:val="24"/>
        </w:rPr>
        <w:t xml:space="preserve">. Rentangan ini memberikan gambaran bahwa nilai terendah prestasi belajar </w:t>
      </w:r>
      <w:proofErr w:type="spellStart"/>
      <w:r w:rsidRPr="00C61157">
        <w:rPr>
          <w:rFonts w:eastAsia="Times New Roman" w:cs="Times New Roman"/>
          <w:sz w:val="24"/>
          <w:szCs w:val="24"/>
          <w:lang w:val="en-US"/>
        </w:rPr>
        <w:t>bahasa</w:t>
      </w:r>
      <w:proofErr w:type="spellEnd"/>
      <w:r w:rsidRPr="00C61157">
        <w:rPr>
          <w:rFonts w:eastAsia="Times New Roman" w:cs="Times New Roman"/>
          <w:sz w:val="24"/>
          <w:szCs w:val="24"/>
          <w:lang w:val="en-US"/>
        </w:rPr>
        <w:t xml:space="preserve"> Indonesia</w:t>
      </w:r>
      <w:r w:rsidRPr="00C61157">
        <w:rPr>
          <w:rFonts w:eastAsia="Times New Roman" w:cs="Times New Roman"/>
          <w:sz w:val="24"/>
          <w:szCs w:val="24"/>
        </w:rPr>
        <w:t xml:space="preserve"> adalah </w:t>
      </w:r>
      <w:r w:rsidRPr="00C61157">
        <w:rPr>
          <w:rFonts w:eastAsia="Times New Roman" w:cs="Times New Roman"/>
          <w:sz w:val="24"/>
          <w:szCs w:val="24"/>
          <w:lang w:val="en-US"/>
        </w:rPr>
        <w:t>60</w:t>
      </w:r>
      <w:r w:rsidRPr="00C61157">
        <w:rPr>
          <w:rFonts w:eastAsia="Times New Roman" w:cs="Times New Roman"/>
          <w:sz w:val="24"/>
          <w:szCs w:val="24"/>
        </w:rPr>
        <w:t xml:space="preserve"> yang berarti ada siswa yang menjawab </w:t>
      </w:r>
      <w:r w:rsidRPr="00C61157">
        <w:rPr>
          <w:rFonts w:eastAsia="Times New Roman" w:cs="Times New Roman"/>
          <w:sz w:val="24"/>
          <w:szCs w:val="24"/>
          <w:lang w:val="en-US"/>
        </w:rPr>
        <w:t>1</w:t>
      </w:r>
      <w:r w:rsidRPr="00C61157">
        <w:rPr>
          <w:rFonts w:eastAsia="Times New Roman" w:cs="Times New Roman"/>
          <w:sz w:val="24"/>
          <w:szCs w:val="24"/>
        </w:rPr>
        <w:t xml:space="preserve">0 soal salah dari </w:t>
      </w:r>
      <w:r w:rsidRPr="00C61157">
        <w:rPr>
          <w:rFonts w:eastAsia="Times New Roman" w:cs="Times New Roman"/>
          <w:sz w:val="24"/>
          <w:szCs w:val="24"/>
          <w:lang w:val="en-US"/>
        </w:rPr>
        <w:t>25</w:t>
      </w:r>
      <w:r w:rsidRPr="00C61157">
        <w:rPr>
          <w:rFonts w:eastAsia="Times New Roman" w:cs="Times New Roman"/>
          <w:sz w:val="24"/>
          <w:szCs w:val="24"/>
        </w:rPr>
        <w:t xml:space="preserve"> soal yang diberikan. Sedangkan nilai maksimum </w:t>
      </w:r>
      <w:r w:rsidRPr="00C61157">
        <w:rPr>
          <w:rFonts w:eastAsia="Times New Roman" w:cs="Times New Roman"/>
          <w:sz w:val="24"/>
          <w:szCs w:val="24"/>
          <w:lang w:val="en-US"/>
        </w:rPr>
        <w:t xml:space="preserve">88 </w:t>
      </w:r>
      <w:r w:rsidRPr="00C61157">
        <w:rPr>
          <w:rFonts w:eastAsia="Times New Roman" w:cs="Times New Roman"/>
          <w:sz w:val="24"/>
          <w:szCs w:val="24"/>
        </w:rPr>
        <w:t>berarti siswa dapat menjawab 2</w:t>
      </w:r>
      <w:r w:rsidRPr="00C61157">
        <w:rPr>
          <w:rFonts w:eastAsia="Times New Roman" w:cs="Times New Roman"/>
          <w:sz w:val="24"/>
          <w:szCs w:val="24"/>
          <w:lang w:val="en-US"/>
        </w:rPr>
        <w:t>2</w:t>
      </w:r>
      <w:r w:rsidRPr="00C61157">
        <w:rPr>
          <w:rFonts w:eastAsia="Times New Roman" w:cs="Times New Roman"/>
          <w:sz w:val="24"/>
          <w:szCs w:val="24"/>
        </w:rPr>
        <w:t xml:space="preserve"> dengan benar dari </w:t>
      </w:r>
      <w:r w:rsidRPr="00C61157">
        <w:rPr>
          <w:rFonts w:eastAsia="Times New Roman" w:cs="Times New Roman"/>
          <w:sz w:val="24"/>
          <w:szCs w:val="24"/>
          <w:lang w:val="en-US"/>
        </w:rPr>
        <w:t>25</w:t>
      </w:r>
      <w:r w:rsidRPr="00C61157">
        <w:rPr>
          <w:rFonts w:eastAsia="Times New Roman" w:cs="Times New Roman"/>
          <w:sz w:val="24"/>
          <w:szCs w:val="24"/>
        </w:rPr>
        <w:t xml:space="preserve"> soal. Nilai mean atau rata-rata jawaban responden adalah sebesar </w:t>
      </w:r>
      <w:r w:rsidRPr="00C61157">
        <w:rPr>
          <w:rFonts w:eastAsia="Times New Roman" w:cs="Times New Roman"/>
          <w:sz w:val="24"/>
          <w:szCs w:val="24"/>
          <w:lang w:val="en-US"/>
        </w:rPr>
        <w:t>74</w:t>
      </w:r>
      <w:r w:rsidRPr="00C61157">
        <w:rPr>
          <w:rFonts w:eastAsia="Times New Roman" w:cs="Times New Roman"/>
          <w:sz w:val="24"/>
          <w:szCs w:val="24"/>
        </w:rPr>
        <w:t>,</w:t>
      </w:r>
      <w:r w:rsidRPr="00C61157">
        <w:rPr>
          <w:rFonts w:eastAsia="Times New Roman" w:cs="Times New Roman"/>
          <w:sz w:val="24"/>
          <w:szCs w:val="24"/>
          <w:lang w:val="en-US"/>
        </w:rPr>
        <w:t>54</w:t>
      </w:r>
      <w:r w:rsidRPr="00C61157">
        <w:rPr>
          <w:rFonts w:eastAsia="Times New Roman" w:cs="Times New Roman"/>
          <w:sz w:val="24"/>
          <w:szCs w:val="24"/>
        </w:rPr>
        <w:t xml:space="preserve">. Hal ini mengindikasikan bahwa prestasi belajar </w:t>
      </w:r>
      <w:proofErr w:type="spellStart"/>
      <w:r w:rsidRPr="00C61157">
        <w:rPr>
          <w:rFonts w:eastAsia="Times New Roman" w:cs="Times New Roman"/>
          <w:sz w:val="24"/>
          <w:szCs w:val="24"/>
          <w:lang w:val="en-US"/>
        </w:rPr>
        <w:t>bahasa</w:t>
      </w:r>
      <w:proofErr w:type="spellEnd"/>
      <w:r w:rsidRPr="00C61157">
        <w:rPr>
          <w:rFonts w:eastAsia="Times New Roman" w:cs="Times New Roman"/>
          <w:sz w:val="24"/>
          <w:szCs w:val="24"/>
          <w:lang w:val="en-US"/>
        </w:rPr>
        <w:t xml:space="preserve"> Indonesia</w:t>
      </w:r>
      <w:r w:rsidRPr="00C61157">
        <w:rPr>
          <w:rFonts w:eastAsia="Times New Roman" w:cs="Times New Roman"/>
          <w:sz w:val="24"/>
          <w:szCs w:val="24"/>
        </w:rPr>
        <w:t xml:space="preserve"> siswa masuk dalam kategori cukup</w:t>
      </w:r>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baik</w:t>
      </w:r>
      <w:proofErr w:type="spellEnd"/>
      <w:r w:rsidRPr="00C61157">
        <w:rPr>
          <w:rFonts w:eastAsia="Times New Roman" w:cs="Times New Roman"/>
          <w:sz w:val="24"/>
          <w:szCs w:val="24"/>
        </w:rPr>
        <w:t xml:space="preserve">. Sementara itu, nilai tengah (median) dan nilai yang sering muncul (modus) masing-masing adalah sebesar </w:t>
      </w:r>
      <w:r w:rsidRPr="00C61157">
        <w:rPr>
          <w:rFonts w:eastAsia="Times New Roman" w:cs="Times New Roman"/>
          <w:sz w:val="24"/>
          <w:szCs w:val="24"/>
          <w:lang w:val="en-US"/>
        </w:rPr>
        <w:t>76</w:t>
      </w:r>
      <w:r w:rsidRPr="00C61157">
        <w:rPr>
          <w:rFonts w:eastAsia="Times New Roman" w:cs="Times New Roman"/>
          <w:sz w:val="24"/>
          <w:szCs w:val="24"/>
        </w:rPr>
        <w:t xml:space="preserve">,00 dan </w:t>
      </w:r>
      <w:r w:rsidRPr="00C61157">
        <w:rPr>
          <w:rFonts w:eastAsia="Times New Roman" w:cs="Times New Roman"/>
          <w:sz w:val="24"/>
          <w:szCs w:val="24"/>
          <w:lang w:val="en-US"/>
        </w:rPr>
        <w:t>74</w:t>
      </w:r>
      <w:r w:rsidRPr="00C61157">
        <w:rPr>
          <w:rFonts w:eastAsia="Times New Roman" w:cs="Times New Roman"/>
          <w:sz w:val="24"/>
          <w:szCs w:val="24"/>
        </w:rPr>
        <w:t xml:space="preserve"> dengan standar deviasi sebesar </w:t>
      </w:r>
      <w:r w:rsidRPr="00C61157">
        <w:rPr>
          <w:rFonts w:eastAsia="Times New Roman" w:cs="Times New Roman"/>
          <w:sz w:val="24"/>
          <w:szCs w:val="24"/>
          <w:lang w:val="en-US"/>
        </w:rPr>
        <w:t>7</w:t>
      </w:r>
      <w:r w:rsidRPr="00C61157">
        <w:rPr>
          <w:rFonts w:eastAsia="Times New Roman" w:cs="Times New Roman"/>
          <w:sz w:val="24"/>
          <w:szCs w:val="24"/>
        </w:rPr>
        <w:t>,</w:t>
      </w:r>
      <w:r w:rsidRPr="00C61157">
        <w:rPr>
          <w:rFonts w:eastAsia="Times New Roman" w:cs="Times New Roman"/>
          <w:sz w:val="24"/>
          <w:szCs w:val="24"/>
          <w:lang w:val="en-US"/>
        </w:rPr>
        <w:t>721</w:t>
      </w:r>
      <w:r w:rsidRPr="00C61157">
        <w:rPr>
          <w:rFonts w:eastAsia="Times New Roman" w:cs="Times New Roman"/>
          <w:sz w:val="24"/>
          <w:szCs w:val="24"/>
        </w:rPr>
        <w:t xml:space="preserve">. Data hasil angket </w:t>
      </w:r>
      <w:proofErr w:type="spellStart"/>
      <w:r w:rsidRPr="00C61157">
        <w:rPr>
          <w:rFonts w:eastAsia="Times New Roman" w:cs="Times New Roman"/>
          <w:sz w:val="24"/>
          <w:szCs w:val="24"/>
          <w:lang w:val="en-US"/>
        </w:rPr>
        <w:t>persepsi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kompetensi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pedagogik</w:t>
      </w:r>
      <w:proofErr w:type="spellEnd"/>
      <w:r w:rsidRPr="00C61157">
        <w:rPr>
          <w:rFonts w:eastAsia="Times New Roman" w:cs="Times New Roman"/>
          <w:sz w:val="24"/>
          <w:szCs w:val="24"/>
        </w:rPr>
        <w:t xml:space="preserve"> memperoleh angka minimum dan maksimum </w:t>
      </w:r>
      <w:r w:rsidRPr="00C61157">
        <w:rPr>
          <w:rFonts w:eastAsia="Times New Roman" w:cs="Times New Roman"/>
          <w:sz w:val="24"/>
          <w:szCs w:val="24"/>
          <w:lang w:val="en-US"/>
        </w:rPr>
        <w:t>88</w:t>
      </w:r>
      <w:r w:rsidRPr="00C61157">
        <w:rPr>
          <w:rFonts w:eastAsia="Times New Roman" w:cs="Times New Roman"/>
          <w:sz w:val="24"/>
          <w:szCs w:val="24"/>
        </w:rPr>
        <w:t xml:space="preserve"> ± 1</w:t>
      </w:r>
      <w:r w:rsidRPr="00C61157">
        <w:rPr>
          <w:rFonts w:eastAsia="Times New Roman" w:cs="Times New Roman"/>
          <w:sz w:val="24"/>
          <w:szCs w:val="24"/>
          <w:lang w:val="en-US"/>
        </w:rPr>
        <w:t>28</w:t>
      </w:r>
      <w:r w:rsidRPr="00C61157">
        <w:rPr>
          <w:rFonts w:eastAsia="Times New Roman" w:cs="Times New Roman"/>
          <w:sz w:val="24"/>
          <w:szCs w:val="24"/>
        </w:rPr>
        <w:t>. Nilai mean jawaban responden adalah sebesar 1</w:t>
      </w:r>
      <w:r w:rsidRPr="00C61157">
        <w:rPr>
          <w:rFonts w:eastAsia="Times New Roman" w:cs="Times New Roman"/>
          <w:sz w:val="24"/>
          <w:szCs w:val="24"/>
          <w:lang w:val="en-US"/>
        </w:rPr>
        <w:t>06</w:t>
      </w:r>
      <w:r w:rsidRPr="00C61157">
        <w:rPr>
          <w:rFonts w:eastAsia="Times New Roman" w:cs="Times New Roman"/>
          <w:sz w:val="24"/>
          <w:szCs w:val="24"/>
        </w:rPr>
        <w:t>,</w:t>
      </w:r>
      <w:r w:rsidRPr="00C61157">
        <w:rPr>
          <w:rFonts w:eastAsia="Times New Roman" w:cs="Times New Roman"/>
          <w:sz w:val="24"/>
          <w:szCs w:val="24"/>
          <w:lang w:val="en-US"/>
        </w:rPr>
        <w:t>83</w:t>
      </w:r>
      <w:r w:rsidRPr="00C61157">
        <w:rPr>
          <w:rFonts w:eastAsia="Times New Roman" w:cs="Times New Roman"/>
          <w:sz w:val="24"/>
          <w:szCs w:val="24"/>
        </w:rPr>
        <w:t xml:space="preserve">. Hal ini mengindikasikan bahwa siswa rata-rata mempunyai </w:t>
      </w:r>
      <w:proofErr w:type="spellStart"/>
      <w:r w:rsidRPr="00C61157">
        <w:rPr>
          <w:rFonts w:eastAsia="Times New Roman" w:cs="Times New Roman"/>
          <w:sz w:val="24"/>
          <w:szCs w:val="24"/>
          <w:lang w:val="en-US"/>
        </w:rPr>
        <w:t>persepsi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kompetensi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pedagogik</w:t>
      </w:r>
      <w:proofErr w:type="spellEnd"/>
      <w:r w:rsidRPr="00C61157">
        <w:rPr>
          <w:rFonts w:eastAsia="Times New Roman" w:cs="Times New Roman"/>
          <w:sz w:val="24"/>
          <w:szCs w:val="24"/>
        </w:rPr>
        <w:t xml:space="preserve"> yang cukup tinggi. Sementara itu median dan modus masing-masing adalah sebesar 1</w:t>
      </w:r>
      <w:r w:rsidRPr="00C61157">
        <w:rPr>
          <w:rFonts w:eastAsia="Times New Roman" w:cs="Times New Roman"/>
          <w:sz w:val="24"/>
          <w:szCs w:val="24"/>
          <w:lang w:val="en-US"/>
        </w:rPr>
        <w:t>10</w:t>
      </w:r>
      <w:r w:rsidRPr="00C61157">
        <w:rPr>
          <w:rFonts w:eastAsia="Times New Roman" w:cs="Times New Roman"/>
          <w:sz w:val="24"/>
          <w:szCs w:val="24"/>
        </w:rPr>
        <w:t xml:space="preserve"> dengan standar deviasi sebesar 1</w:t>
      </w:r>
      <w:r w:rsidRPr="00C61157">
        <w:rPr>
          <w:rFonts w:eastAsia="Times New Roman" w:cs="Times New Roman"/>
          <w:sz w:val="24"/>
          <w:szCs w:val="24"/>
          <w:lang w:val="en-US"/>
        </w:rPr>
        <w:t>2</w:t>
      </w:r>
      <w:r w:rsidRPr="00C61157">
        <w:rPr>
          <w:rFonts w:eastAsia="Times New Roman" w:cs="Times New Roman"/>
          <w:sz w:val="24"/>
          <w:szCs w:val="24"/>
        </w:rPr>
        <w:t>,</w:t>
      </w:r>
      <w:r w:rsidRPr="00C61157">
        <w:rPr>
          <w:rFonts w:eastAsia="Times New Roman" w:cs="Times New Roman"/>
          <w:sz w:val="24"/>
          <w:szCs w:val="24"/>
          <w:lang w:val="en-US"/>
        </w:rPr>
        <w:t>122</w:t>
      </w:r>
      <w:r w:rsidRPr="00C61157">
        <w:rPr>
          <w:rFonts w:eastAsia="Times New Roman" w:cs="Times New Roman"/>
          <w:sz w:val="24"/>
          <w:szCs w:val="24"/>
        </w:rPr>
        <w:t xml:space="preserve">. Data hasil angket motivasi belajar memperoleh rentang nilai </w:t>
      </w:r>
      <w:r w:rsidRPr="00C61157">
        <w:rPr>
          <w:rFonts w:eastAsia="Times New Roman" w:cs="Times New Roman"/>
          <w:sz w:val="24"/>
          <w:szCs w:val="24"/>
          <w:lang w:val="en-US"/>
        </w:rPr>
        <w:t>88</w:t>
      </w:r>
      <w:r w:rsidRPr="00C61157">
        <w:rPr>
          <w:rFonts w:eastAsia="Times New Roman" w:cs="Times New Roman"/>
          <w:sz w:val="24"/>
          <w:szCs w:val="24"/>
        </w:rPr>
        <w:t xml:space="preserve"> ± 1</w:t>
      </w:r>
      <w:r w:rsidRPr="00C61157">
        <w:rPr>
          <w:rFonts w:eastAsia="Times New Roman" w:cs="Times New Roman"/>
          <w:sz w:val="24"/>
          <w:szCs w:val="24"/>
          <w:lang w:val="en-US"/>
        </w:rPr>
        <w:t>34</w:t>
      </w:r>
      <w:r w:rsidRPr="00C61157">
        <w:rPr>
          <w:rFonts w:eastAsia="Times New Roman" w:cs="Times New Roman"/>
          <w:sz w:val="24"/>
          <w:szCs w:val="24"/>
        </w:rPr>
        <w:t>. Nilai mean sebesar 1</w:t>
      </w:r>
      <w:r w:rsidRPr="00C61157">
        <w:rPr>
          <w:rFonts w:eastAsia="Times New Roman" w:cs="Times New Roman"/>
          <w:sz w:val="24"/>
          <w:szCs w:val="24"/>
          <w:lang w:val="en-US"/>
        </w:rPr>
        <w:t>11</w:t>
      </w:r>
      <w:r w:rsidRPr="00C61157">
        <w:rPr>
          <w:rFonts w:eastAsia="Times New Roman" w:cs="Times New Roman"/>
          <w:sz w:val="24"/>
          <w:szCs w:val="24"/>
        </w:rPr>
        <w:t>,</w:t>
      </w:r>
      <w:r w:rsidRPr="00C61157">
        <w:rPr>
          <w:rFonts w:eastAsia="Times New Roman" w:cs="Times New Roman"/>
          <w:sz w:val="24"/>
          <w:szCs w:val="24"/>
          <w:lang w:val="en-US"/>
        </w:rPr>
        <w:t>24</w:t>
      </w:r>
      <w:r w:rsidRPr="00C61157">
        <w:rPr>
          <w:rFonts w:eastAsia="Times New Roman" w:cs="Times New Roman"/>
          <w:sz w:val="24"/>
          <w:szCs w:val="24"/>
        </w:rPr>
        <w:t xml:space="preserve"> yang mengindikasikan bahwa rata-rata siswa mempunyai motivasi yang baik. Sementara itu median dan modus masing-masing sebesar </w:t>
      </w:r>
      <w:r w:rsidRPr="00C61157">
        <w:rPr>
          <w:rFonts w:eastAsia="Times New Roman" w:cs="Times New Roman"/>
          <w:sz w:val="24"/>
          <w:szCs w:val="24"/>
          <w:lang w:val="en-US"/>
        </w:rPr>
        <w:t>113</w:t>
      </w:r>
      <w:r w:rsidRPr="00C61157">
        <w:rPr>
          <w:rFonts w:eastAsia="Times New Roman" w:cs="Times New Roman"/>
          <w:sz w:val="24"/>
          <w:szCs w:val="24"/>
        </w:rPr>
        <w:t xml:space="preserve"> dan 1</w:t>
      </w:r>
      <w:r w:rsidRPr="00C61157">
        <w:rPr>
          <w:rFonts w:eastAsia="Times New Roman" w:cs="Times New Roman"/>
          <w:sz w:val="24"/>
          <w:szCs w:val="24"/>
          <w:lang w:val="en-US"/>
        </w:rPr>
        <w:t>17</w:t>
      </w:r>
      <w:r w:rsidRPr="00C61157">
        <w:rPr>
          <w:rFonts w:eastAsia="Times New Roman" w:cs="Times New Roman"/>
          <w:sz w:val="24"/>
          <w:szCs w:val="24"/>
        </w:rPr>
        <w:t xml:space="preserve"> dengan standar deviasi sebesar </w:t>
      </w:r>
      <w:r w:rsidRPr="00C61157">
        <w:rPr>
          <w:rFonts w:eastAsia="Times New Roman" w:cs="Times New Roman"/>
          <w:sz w:val="24"/>
          <w:szCs w:val="24"/>
          <w:lang w:val="en-US"/>
        </w:rPr>
        <w:t>11</w:t>
      </w:r>
      <w:r w:rsidRPr="00C61157">
        <w:rPr>
          <w:rFonts w:eastAsia="Times New Roman" w:cs="Times New Roman"/>
          <w:sz w:val="24"/>
          <w:szCs w:val="24"/>
        </w:rPr>
        <w:t>,</w:t>
      </w:r>
      <w:r w:rsidRPr="00C61157">
        <w:rPr>
          <w:rFonts w:eastAsia="Times New Roman" w:cs="Times New Roman"/>
          <w:sz w:val="24"/>
          <w:szCs w:val="24"/>
          <w:lang w:val="en-US"/>
        </w:rPr>
        <w:t>786</w:t>
      </w:r>
      <w:r w:rsidRPr="00C61157">
        <w:rPr>
          <w:rFonts w:eastAsia="Times New Roman" w:cs="Times New Roman"/>
          <w:sz w:val="24"/>
          <w:szCs w:val="24"/>
        </w:rPr>
        <w:t>.</w:t>
      </w:r>
    </w:p>
    <w:p w14:paraId="49BFFFC8" w14:textId="77777777" w:rsidR="002761D4" w:rsidRPr="00C61157" w:rsidRDefault="002761D4" w:rsidP="002E183C">
      <w:pPr>
        <w:ind w:left="0"/>
        <w:rPr>
          <w:rFonts w:eastAsia="Times New Roman" w:cs="Times New Roman"/>
          <w:sz w:val="24"/>
          <w:szCs w:val="24"/>
        </w:rPr>
      </w:pPr>
    </w:p>
    <w:p w14:paraId="0B5D1433" w14:textId="0E2A48BA" w:rsidR="00A60021" w:rsidRPr="00C61157" w:rsidRDefault="00A60021" w:rsidP="002E183C">
      <w:pPr>
        <w:ind w:left="0" w:firstLine="0"/>
        <w:rPr>
          <w:rFonts w:eastAsia="Times New Roman" w:cs="Times New Roman"/>
          <w:b/>
          <w:bCs/>
          <w:sz w:val="24"/>
          <w:szCs w:val="24"/>
          <w:lang w:val="en-US"/>
        </w:rPr>
      </w:pPr>
      <w:proofErr w:type="spellStart"/>
      <w:r w:rsidRPr="00C61157">
        <w:rPr>
          <w:rFonts w:eastAsia="Times New Roman" w:cs="Times New Roman"/>
          <w:b/>
          <w:bCs/>
          <w:sz w:val="24"/>
          <w:szCs w:val="24"/>
          <w:lang w:val="en-US"/>
        </w:rPr>
        <w:t>Pengaruh</w:t>
      </w:r>
      <w:proofErr w:type="spellEnd"/>
      <w:r w:rsidRPr="00C61157">
        <w:rPr>
          <w:rFonts w:eastAsia="Times New Roman" w:cs="Times New Roman"/>
          <w:b/>
          <w:bCs/>
          <w:sz w:val="24"/>
          <w:szCs w:val="24"/>
          <w:lang w:val="en-US"/>
        </w:rPr>
        <w:t xml:space="preserve"> </w:t>
      </w:r>
      <w:proofErr w:type="spellStart"/>
      <w:r w:rsidRPr="00C61157">
        <w:rPr>
          <w:rFonts w:eastAsia="Times New Roman" w:cs="Times New Roman"/>
          <w:b/>
          <w:bCs/>
          <w:sz w:val="24"/>
          <w:szCs w:val="24"/>
          <w:lang w:val="en-US"/>
        </w:rPr>
        <w:t>Persepsi</w:t>
      </w:r>
      <w:proofErr w:type="spellEnd"/>
      <w:r w:rsidRPr="00C61157">
        <w:rPr>
          <w:rFonts w:eastAsia="Times New Roman" w:cs="Times New Roman"/>
          <w:b/>
          <w:bCs/>
          <w:sz w:val="24"/>
          <w:szCs w:val="24"/>
          <w:lang w:val="en-US"/>
        </w:rPr>
        <w:t xml:space="preserve"> </w:t>
      </w:r>
      <w:proofErr w:type="spellStart"/>
      <w:r w:rsidRPr="00C61157">
        <w:rPr>
          <w:rFonts w:eastAsia="Times New Roman" w:cs="Times New Roman"/>
          <w:b/>
          <w:bCs/>
          <w:sz w:val="24"/>
          <w:szCs w:val="24"/>
          <w:lang w:val="en-US"/>
        </w:rPr>
        <w:t>Kompetensi</w:t>
      </w:r>
      <w:proofErr w:type="spellEnd"/>
      <w:r w:rsidRPr="00C61157">
        <w:rPr>
          <w:rFonts w:eastAsia="Times New Roman" w:cs="Times New Roman"/>
          <w:b/>
          <w:bCs/>
          <w:sz w:val="24"/>
          <w:szCs w:val="24"/>
          <w:lang w:val="en-US"/>
        </w:rPr>
        <w:t xml:space="preserve"> </w:t>
      </w:r>
      <w:proofErr w:type="spellStart"/>
      <w:r w:rsidRPr="00C61157">
        <w:rPr>
          <w:rFonts w:eastAsia="Times New Roman" w:cs="Times New Roman"/>
          <w:b/>
          <w:bCs/>
          <w:sz w:val="24"/>
          <w:szCs w:val="24"/>
          <w:lang w:val="en-US"/>
        </w:rPr>
        <w:t>Pedagogik</w:t>
      </w:r>
      <w:proofErr w:type="spellEnd"/>
      <w:r w:rsidRPr="00C61157">
        <w:rPr>
          <w:rFonts w:eastAsia="Times New Roman" w:cs="Times New Roman"/>
          <w:b/>
          <w:bCs/>
          <w:sz w:val="24"/>
          <w:szCs w:val="24"/>
          <w:lang w:val="en-US"/>
        </w:rPr>
        <w:t xml:space="preserve"> Guru </w:t>
      </w:r>
      <w:r w:rsidRPr="00C61157">
        <w:rPr>
          <w:rFonts w:eastAsia="Times New Roman" w:cs="Times New Roman"/>
          <w:b/>
          <w:bCs/>
          <w:sz w:val="24"/>
          <w:szCs w:val="24"/>
        </w:rPr>
        <w:t>d</w:t>
      </w:r>
      <w:r w:rsidRPr="00C61157">
        <w:rPr>
          <w:rFonts w:eastAsia="Times New Roman" w:cs="Times New Roman"/>
          <w:b/>
          <w:bCs/>
          <w:sz w:val="24"/>
          <w:szCs w:val="24"/>
          <w:lang w:val="en-US"/>
        </w:rPr>
        <w:t xml:space="preserve">an </w:t>
      </w:r>
      <w:proofErr w:type="spellStart"/>
      <w:r w:rsidRPr="00C61157">
        <w:rPr>
          <w:rFonts w:eastAsia="Times New Roman" w:cs="Times New Roman"/>
          <w:b/>
          <w:bCs/>
          <w:sz w:val="24"/>
          <w:szCs w:val="24"/>
          <w:lang w:val="en-US"/>
        </w:rPr>
        <w:t>Motivasi</w:t>
      </w:r>
      <w:proofErr w:type="spellEnd"/>
      <w:r w:rsidRPr="00C61157">
        <w:rPr>
          <w:rFonts w:eastAsia="Times New Roman" w:cs="Times New Roman"/>
          <w:b/>
          <w:bCs/>
          <w:sz w:val="24"/>
          <w:szCs w:val="24"/>
          <w:lang w:val="en-US"/>
        </w:rPr>
        <w:t xml:space="preserve"> </w:t>
      </w:r>
      <w:proofErr w:type="spellStart"/>
      <w:r w:rsidRPr="00C61157">
        <w:rPr>
          <w:rFonts w:eastAsia="Times New Roman" w:cs="Times New Roman"/>
          <w:b/>
          <w:bCs/>
          <w:sz w:val="24"/>
          <w:szCs w:val="24"/>
          <w:lang w:val="en-US"/>
        </w:rPr>
        <w:t>belajar</w:t>
      </w:r>
      <w:proofErr w:type="spellEnd"/>
      <w:r w:rsidRPr="00C61157">
        <w:rPr>
          <w:rFonts w:eastAsia="Times New Roman" w:cs="Times New Roman"/>
          <w:b/>
          <w:bCs/>
          <w:sz w:val="24"/>
          <w:szCs w:val="24"/>
          <w:lang w:val="en-US"/>
        </w:rPr>
        <w:t xml:space="preserve">   </w:t>
      </w:r>
      <w:r w:rsidRPr="00C61157">
        <w:rPr>
          <w:rFonts w:eastAsia="Times New Roman" w:cs="Times New Roman"/>
          <w:b/>
          <w:bCs/>
          <w:sz w:val="24"/>
          <w:szCs w:val="24"/>
        </w:rPr>
        <w:t>s</w:t>
      </w:r>
      <w:proofErr w:type="spellStart"/>
      <w:r w:rsidRPr="00C61157">
        <w:rPr>
          <w:rFonts w:eastAsia="Times New Roman" w:cs="Times New Roman"/>
          <w:b/>
          <w:bCs/>
          <w:sz w:val="24"/>
          <w:szCs w:val="24"/>
          <w:lang w:val="en-US"/>
        </w:rPr>
        <w:t>ecara</w:t>
      </w:r>
      <w:proofErr w:type="spellEnd"/>
      <w:r w:rsidRPr="00C61157">
        <w:rPr>
          <w:rFonts w:eastAsia="Times New Roman" w:cs="Times New Roman"/>
          <w:b/>
          <w:bCs/>
          <w:sz w:val="24"/>
          <w:szCs w:val="24"/>
          <w:lang w:val="en-US"/>
        </w:rPr>
        <w:t xml:space="preserve"> Bersama-Sama </w:t>
      </w:r>
      <w:proofErr w:type="spellStart"/>
      <w:r w:rsidRPr="00C61157">
        <w:rPr>
          <w:rFonts w:eastAsia="Times New Roman" w:cs="Times New Roman"/>
          <w:b/>
          <w:bCs/>
          <w:sz w:val="24"/>
          <w:szCs w:val="24"/>
          <w:lang w:val="en-US"/>
        </w:rPr>
        <w:t>Terhadap</w:t>
      </w:r>
      <w:proofErr w:type="spellEnd"/>
      <w:r w:rsidRPr="00C61157">
        <w:rPr>
          <w:rFonts w:eastAsia="Times New Roman" w:cs="Times New Roman"/>
          <w:b/>
          <w:bCs/>
          <w:sz w:val="24"/>
          <w:szCs w:val="24"/>
          <w:lang w:val="en-US"/>
        </w:rPr>
        <w:t xml:space="preserve"> </w:t>
      </w:r>
      <w:proofErr w:type="spellStart"/>
      <w:r w:rsidRPr="00C61157">
        <w:rPr>
          <w:rFonts w:eastAsia="Times New Roman" w:cs="Times New Roman"/>
          <w:b/>
          <w:bCs/>
          <w:sz w:val="24"/>
          <w:szCs w:val="24"/>
          <w:lang w:val="en-US"/>
        </w:rPr>
        <w:t>Prestasi</w:t>
      </w:r>
      <w:proofErr w:type="spellEnd"/>
      <w:r w:rsidRPr="00C61157">
        <w:rPr>
          <w:rFonts w:eastAsia="Times New Roman" w:cs="Times New Roman"/>
          <w:b/>
          <w:bCs/>
          <w:sz w:val="24"/>
          <w:szCs w:val="24"/>
          <w:lang w:val="en-US"/>
        </w:rPr>
        <w:t xml:space="preserve"> </w:t>
      </w:r>
      <w:proofErr w:type="spellStart"/>
      <w:r w:rsidRPr="00C61157">
        <w:rPr>
          <w:rFonts w:eastAsia="Times New Roman" w:cs="Times New Roman"/>
          <w:b/>
          <w:bCs/>
          <w:sz w:val="24"/>
          <w:szCs w:val="24"/>
          <w:lang w:val="en-US"/>
        </w:rPr>
        <w:t>Belajar</w:t>
      </w:r>
      <w:proofErr w:type="spellEnd"/>
      <w:r w:rsidRPr="00C61157">
        <w:rPr>
          <w:rFonts w:eastAsia="Times New Roman" w:cs="Times New Roman"/>
          <w:b/>
          <w:bCs/>
          <w:sz w:val="24"/>
          <w:szCs w:val="24"/>
          <w:lang w:val="en-US"/>
        </w:rPr>
        <w:t xml:space="preserve"> Bahasa Indonesia    </w:t>
      </w:r>
    </w:p>
    <w:p w14:paraId="60084C22" w14:textId="1E19CA38" w:rsidR="00775102" w:rsidRPr="00C61157" w:rsidRDefault="00EE16EE" w:rsidP="002E183C">
      <w:pPr>
        <w:ind w:left="0"/>
        <w:rPr>
          <w:rFonts w:eastAsia="Times New Roman" w:cs="Times New Roman"/>
          <w:bCs/>
          <w:sz w:val="24"/>
          <w:szCs w:val="24"/>
        </w:rPr>
      </w:pPr>
      <w:r w:rsidRPr="00C61157">
        <w:rPr>
          <w:rFonts w:eastAsia="Times New Roman" w:cs="Times New Roman"/>
          <w:bCs/>
          <w:sz w:val="24"/>
          <w:szCs w:val="24"/>
        </w:rPr>
        <w:t xml:space="preserve">Dari tabel </w:t>
      </w:r>
      <w:r w:rsidR="002E183C" w:rsidRPr="00C61157">
        <w:rPr>
          <w:rFonts w:eastAsia="Times New Roman" w:cs="Times New Roman"/>
          <w:bCs/>
          <w:sz w:val="24"/>
          <w:szCs w:val="24"/>
          <w:lang w:val="en-US"/>
        </w:rPr>
        <w:t>2</w:t>
      </w:r>
      <w:r w:rsidRPr="00C61157">
        <w:rPr>
          <w:rFonts w:eastAsia="Times New Roman" w:cs="Times New Roman"/>
          <w:bCs/>
          <w:sz w:val="24"/>
          <w:szCs w:val="24"/>
        </w:rPr>
        <w:t xml:space="preserve"> terlihat bahwa koefisien korelasi ganda pengaruh variabel bebas persepsi kompetensi pedagogik guru (</w:t>
      </w:r>
      <w:r w:rsidR="00CD0B7C" w:rsidRPr="00C61157">
        <w:rPr>
          <w:rFonts w:eastAsia="Times New Roman" w:cs="Times New Roman"/>
          <w:sz w:val="24"/>
          <w:szCs w:val="24"/>
        </w:rPr>
        <w:t>X</w:t>
      </w:r>
      <w:r w:rsidR="00CD0B7C" w:rsidRPr="00C61157">
        <w:rPr>
          <w:rFonts w:eastAsia="Times New Roman" w:cs="Times New Roman"/>
          <w:sz w:val="24"/>
          <w:szCs w:val="24"/>
          <w:vertAlign w:val="subscript"/>
        </w:rPr>
        <w:t>1</w:t>
      </w:r>
      <w:r w:rsidRPr="00C61157">
        <w:rPr>
          <w:rFonts w:eastAsia="Times New Roman" w:cs="Times New Roman"/>
          <w:bCs/>
          <w:sz w:val="24"/>
          <w:szCs w:val="24"/>
        </w:rPr>
        <w:t>) dan motivasi belajar (</w:t>
      </w:r>
      <w:r w:rsidR="00CD0B7C" w:rsidRPr="00C61157">
        <w:rPr>
          <w:rFonts w:eastAsia="Times New Roman" w:cs="Times New Roman"/>
          <w:bCs/>
          <w:sz w:val="24"/>
          <w:szCs w:val="24"/>
        </w:rPr>
        <w:t>X</w:t>
      </w:r>
      <w:r w:rsidR="00CD0B7C" w:rsidRPr="00C61157">
        <w:rPr>
          <w:rFonts w:eastAsia="Times New Roman" w:cs="Times New Roman"/>
          <w:bCs/>
          <w:sz w:val="24"/>
          <w:szCs w:val="24"/>
          <w:vertAlign w:val="subscript"/>
        </w:rPr>
        <w:t>2</w:t>
      </w:r>
      <w:r w:rsidRPr="00C61157">
        <w:rPr>
          <w:rFonts w:eastAsia="Times New Roman" w:cs="Times New Roman"/>
          <w:bCs/>
          <w:sz w:val="24"/>
          <w:szCs w:val="24"/>
        </w:rPr>
        <w:t>) secara bersama-</w:t>
      </w:r>
      <w:r w:rsidRPr="00C61157">
        <w:rPr>
          <w:rFonts w:eastAsia="Times New Roman" w:cs="Times New Roman"/>
          <w:bCs/>
          <w:sz w:val="24"/>
          <w:szCs w:val="24"/>
        </w:rPr>
        <w:lastRenderedPageBreak/>
        <w:t xml:space="preserve">sama terhadap prestasi belajar </w:t>
      </w:r>
      <w:proofErr w:type="spellStart"/>
      <w:r w:rsidRPr="00C61157">
        <w:rPr>
          <w:rFonts w:eastAsia="Times New Roman" w:cs="Times New Roman"/>
          <w:bCs/>
          <w:sz w:val="24"/>
          <w:szCs w:val="24"/>
          <w:lang w:val="en-US"/>
        </w:rPr>
        <w:t>bahasa</w:t>
      </w:r>
      <w:proofErr w:type="spellEnd"/>
      <w:r w:rsidRPr="00C61157">
        <w:rPr>
          <w:rFonts w:eastAsia="Times New Roman" w:cs="Times New Roman"/>
          <w:bCs/>
          <w:sz w:val="24"/>
          <w:szCs w:val="24"/>
          <w:lang w:val="en-US"/>
        </w:rPr>
        <w:t xml:space="preserve"> Indonesia</w:t>
      </w:r>
      <w:r w:rsidRPr="00C61157">
        <w:rPr>
          <w:rFonts w:eastAsia="Times New Roman" w:cs="Times New Roman"/>
          <w:bCs/>
          <w:sz w:val="24"/>
          <w:szCs w:val="24"/>
        </w:rPr>
        <w:t xml:space="preserve"> (Y) adalah sebesar 0,</w:t>
      </w:r>
      <w:r w:rsidR="00CD0B7C" w:rsidRPr="00C61157">
        <w:rPr>
          <w:rFonts w:eastAsia="Times New Roman" w:cs="Times New Roman"/>
          <w:bCs/>
          <w:sz w:val="24"/>
          <w:szCs w:val="24"/>
          <w:lang w:val="en-US"/>
        </w:rPr>
        <w:t>7</w:t>
      </w:r>
      <w:r w:rsidRPr="00C61157">
        <w:rPr>
          <w:rFonts w:eastAsia="Times New Roman" w:cs="Times New Roman"/>
          <w:bCs/>
          <w:sz w:val="24"/>
          <w:szCs w:val="24"/>
        </w:rPr>
        <w:t>0</w:t>
      </w:r>
      <w:r w:rsidR="00CD0B7C" w:rsidRPr="00C61157">
        <w:rPr>
          <w:rFonts w:eastAsia="Times New Roman" w:cs="Times New Roman"/>
          <w:bCs/>
          <w:sz w:val="24"/>
          <w:szCs w:val="24"/>
          <w:lang w:val="en-US"/>
        </w:rPr>
        <w:t>6</w:t>
      </w:r>
      <w:r w:rsidRPr="00C61157">
        <w:rPr>
          <w:rFonts w:eastAsia="Times New Roman" w:cs="Times New Roman"/>
          <w:bCs/>
          <w:sz w:val="24"/>
          <w:szCs w:val="24"/>
        </w:rPr>
        <w:t>. Perhitungan pengujian signifikansi diperoleh bahwa koefisien korelasi tersebut signifikan, dengan kata lain terdapat pengaruh yang signifikan variabel bebas persepsi kompetensi pedagogik guru (</w:t>
      </w:r>
      <w:r w:rsidR="00CD0B7C" w:rsidRPr="00C61157">
        <w:rPr>
          <w:rFonts w:eastAsia="Times New Roman" w:cs="Times New Roman"/>
          <w:sz w:val="24"/>
          <w:szCs w:val="24"/>
        </w:rPr>
        <w:t>X</w:t>
      </w:r>
      <w:r w:rsidR="00CD0B7C" w:rsidRPr="00C61157">
        <w:rPr>
          <w:rFonts w:eastAsia="Times New Roman" w:cs="Times New Roman"/>
          <w:sz w:val="24"/>
          <w:szCs w:val="24"/>
          <w:vertAlign w:val="subscript"/>
        </w:rPr>
        <w:t>1</w:t>
      </w:r>
      <w:r w:rsidRPr="00C61157">
        <w:rPr>
          <w:rFonts w:eastAsia="Times New Roman" w:cs="Times New Roman"/>
          <w:bCs/>
          <w:sz w:val="24"/>
          <w:szCs w:val="24"/>
        </w:rPr>
        <w:t>) dan motivasi belajar (</w:t>
      </w:r>
      <w:r w:rsidR="00CD0B7C" w:rsidRPr="00C61157">
        <w:rPr>
          <w:rFonts w:eastAsia="Times New Roman" w:cs="Times New Roman"/>
          <w:bCs/>
          <w:sz w:val="24"/>
          <w:szCs w:val="24"/>
        </w:rPr>
        <w:t>X</w:t>
      </w:r>
      <w:r w:rsidR="00CD0B7C" w:rsidRPr="00C61157">
        <w:rPr>
          <w:rFonts w:eastAsia="Times New Roman" w:cs="Times New Roman"/>
          <w:bCs/>
          <w:sz w:val="24"/>
          <w:szCs w:val="24"/>
          <w:vertAlign w:val="subscript"/>
        </w:rPr>
        <w:t>2</w:t>
      </w:r>
      <w:r w:rsidRPr="00C61157">
        <w:rPr>
          <w:rFonts w:eastAsia="Times New Roman" w:cs="Times New Roman"/>
          <w:bCs/>
          <w:sz w:val="24"/>
          <w:szCs w:val="24"/>
        </w:rPr>
        <w:t xml:space="preserve">) secara bersamasama terhadap prestasi belajar </w:t>
      </w:r>
      <w:proofErr w:type="spellStart"/>
      <w:r w:rsidRPr="00C61157">
        <w:rPr>
          <w:rFonts w:eastAsia="Times New Roman" w:cs="Times New Roman"/>
          <w:bCs/>
          <w:sz w:val="24"/>
          <w:szCs w:val="24"/>
          <w:lang w:val="en-US"/>
        </w:rPr>
        <w:t>bahasa</w:t>
      </w:r>
      <w:proofErr w:type="spellEnd"/>
      <w:r w:rsidRPr="00C61157">
        <w:rPr>
          <w:rFonts w:eastAsia="Times New Roman" w:cs="Times New Roman"/>
          <w:bCs/>
          <w:sz w:val="24"/>
          <w:szCs w:val="24"/>
          <w:lang w:val="en-US"/>
        </w:rPr>
        <w:t xml:space="preserve"> Indonesia</w:t>
      </w:r>
      <w:r w:rsidRPr="00C61157">
        <w:rPr>
          <w:rFonts w:eastAsia="Times New Roman" w:cs="Times New Roman"/>
          <w:bCs/>
          <w:sz w:val="24"/>
          <w:szCs w:val="24"/>
        </w:rPr>
        <w:t xml:space="preserve"> (Y). Sedangkan koefisien determinasinya sebesar </w:t>
      </w:r>
      <w:r w:rsidR="00CD0B7C" w:rsidRPr="00C61157">
        <w:rPr>
          <w:rFonts w:eastAsia="Times New Roman" w:cs="Times New Roman"/>
          <w:bCs/>
          <w:sz w:val="24"/>
          <w:szCs w:val="24"/>
          <w:lang w:val="en-US"/>
        </w:rPr>
        <w:t>49</w:t>
      </w:r>
      <w:r w:rsidRPr="00C61157">
        <w:rPr>
          <w:rFonts w:eastAsia="Times New Roman" w:cs="Times New Roman"/>
          <w:bCs/>
          <w:sz w:val="24"/>
          <w:szCs w:val="24"/>
        </w:rPr>
        <w:t>,</w:t>
      </w:r>
      <w:r w:rsidR="00CD0B7C" w:rsidRPr="00C61157">
        <w:rPr>
          <w:rFonts w:eastAsia="Times New Roman" w:cs="Times New Roman"/>
          <w:bCs/>
          <w:sz w:val="24"/>
          <w:szCs w:val="24"/>
          <w:lang w:val="en-US"/>
        </w:rPr>
        <w:t>9</w:t>
      </w:r>
      <w:r w:rsidRPr="00C61157">
        <w:rPr>
          <w:rFonts w:eastAsia="Times New Roman" w:cs="Times New Roman"/>
          <w:bCs/>
          <w:sz w:val="24"/>
          <w:szCs w:val="24"/>
        </w:rPr>
        <w:t xml:space="preserve"> % menunjukkan kontribusi persepsi kompetensi pedagogik guru dan motivasi belajar secara bersama-sama terhadap prestasi belajar </w:t>
      </w:r>
      <w:proofErr w:type="spellStart"/>
      <w:r w:rsidRPr="00C61157">
        <w:rPr>
          <w:rFonts w:eastAsia="Times New Roman" w:cs="Times New Roman"/>
          <w:bCs/>
          <w:sz w:val="24"/>
          <w:szCs w:val="24"/>
          <w:lang w:val="en-US"/>
        </w:rPr>
        <w:t>bahasa</w:t>
      </w:r>
      <w:proofErr w:type="spellEnd"/>
      <w:r w:rsidRPr="00C61157">
        <w:rPr>
          <w:rFonts w:eastAsia="Times New Roman" w:cs="Times New Roman"/>
          <w:bCs/>
          <w:sz w:val="24"/>
          <w:szCs w:val="24"/>
          <w:lang w:val="en-US"/>
        </w:rPr>
        <w:t xml:space="preserve"> Indonesia</w:t>
      </w:r>
      <w:r w:rsidRPr="00C61157">
        <w:rPr>
          <w:rFonts w:eastAsia="Times New Roman" w:cs="Times New Roman"/>
          <w:bCs/>
          <w:sz w:val="24"/>
          <w:szCs w:val="24"/>
        </w:rPr>
        <w:t xml:space="preserve"> sebesar </w:t>
      </w:r>
      <w:r w:rsidR="00CD0B7C" w:rsidRPr="00C61157">
        <w:rPr>
          <w:rFonts w:eastAsia="Times New Roman" w:cs="Times New Roman"/>
          <w:bCs/>
          <w:sz w:val="24"/>
          <w:szCs w:val="24"/>
          <w:lang w:val="en-US"/>
        </w:rPr>
        <w:t>49</w:t>
      </w:r>
      <w:r w:rsidRPr="00C61157">
        <w:rPr>
          <w:rFonts w:eastAsia="Times New Roman" w:cs="Times New Roman"/>
          <w:bCs/>
          <w:sz w:val="24"/>
          <w:szCs w:val="24"/>
        </w:rPr>
        <w:t>,</w:t>
      </w:r>
      <w:r w:rsidR="00CD0B7C" w:rsidRPr="00C61157">
        <w:rPr>
          <w:rFonts w:eastAsia="Times New Roman" w:cs="Times New Roman"/>
          <w:bCs/>
          <w:sz w:val="24"/>
          <w:szCs w:val="24"/>
          <w:lang w:val="en-US"/>
        </w:rPr>
        <w:t>9</w:t>
      </w:r>
      <w:r w:rsidRPr="00C61157">
        <w:rPr>
          <w:rFonts w:eastAsia="Times New Roman" w:cs="Times New Roman"/>
          <w:bCs/>
          <w:sz w:val="24"/>
          <w:szCs w:val="24"/>
        </w:rPr>
        <w:t xml:space="preserve"> %, sisanya </w:t>
      </w:r>
      <w:r w:rsidR="00CD0B7C" w:rsidRPr="00C61157">
        <w:rPr>
          <w:rFonts w:eastAsia="Times New Roman" w:cs="Times New Roman"/>
          <w:bCs/>
          <w:sz w:val="24"/>
          <w:szCs w:val="24"/>
          <w:lang w:val="en-US"/>
        </w:rPr>
        <w:t>50</w:t>
      </w:r>
      <w:r w:rsidRPr="00C61157">
        <w:rPr>
          <w:rFonts w:eastAsia="Times New Roman" w:cs="Times New Roman"/>
          <w:bCs/>
          <w:sz w:val="24"/>
          <w:szCs w:val="24"/>
        </w:rPr>
        <w:t>,</w:t>
      </w:r>
      <w:r w:rsidR="00CD0B7C" w:rsidRPr="00C61157">
        <w:rPr>
          <w:rFonts w:eastAsia="Times New Roman" w:cs="Times New Roman"/>
          <w:bCs/>
          <w:sz w:val="24"/>
          <w:szCs w:val="24"/>
          <w:lang w:val="en-US"/>
        </w:rPr>
        <w:t>1</w:t>
      </w:r>
      <w:r w:rsidRPr="00C61157">
        <w:rPr>
          <w:rFonts w:eastAsia="Times New Roman" w:cs="Times New Roman"/>
          <w:bCs/>
          <w:sz w:val="24"/>
          <w:szCs w:val="24"/>
        </w:rPr>
        <w:t xml:space="preserve"> % karena pengaruh variabel (faktor) lain. </w:t>
      </w:r>
      <w:r w:rsidR="00775102" w:rsidRPr="00C61157">
        <w:rPr>
          <w:rFonts w:eastAsia="Times New Roman" w:cs="Times New Roman"/>
          <w:bCs/>
          <w:sz w:val="24"/>
          <w:szCs w:val="24"/>
        </w:rPr>
        <w:t xml:space="preserve">Dari tabel 3 diperoleh persamaan garis regresi yang merepresentasikan pengaruh variabel </w:t>
      </w:r>
      <w:r w:rsidR="00775102" w:rsidRPr="00C61157">
        <w:rPr>
          <w:rFonts w:eastAsia="Times New Roman" w:cs="Times New Roman"/>
          <w:sz w:val="24"/>
          <w:szCs w:val="24"/>
        </w:rPr>
        <w:t>X</w:t>
      </w:r>
      <w:r w:rsidR="00775102" w:rsidRPr="00C61157">
        <w:rPr>
          <w:rFonts w:eastAsia="Times New Roman" w:cs="Times New Roman"/>
          <w:sz w:val="24"/>
          <w:szCs w:val="24"/>
          <w:vertAlign w:val="subscript"/>
        </w:rPr>
        <w:t>1</w:t>
      </w:r>
      <w:r w:rsidR="00775102" w:rsidRPr="00C61157">
        <w:rPr>
          <w:rFonts w:eastAsia="Times New Roman" w:cs="Times New Roman"/>
          <w:bCs/>
          <w:sz w:val="24"/>
          <w:szCs w:val="24"/>
        </w:rPr>
        <w:t xml:space="preserve"> dan X</w:t>
      </w:r>
      <w:r w:rsidR="00775102" w:rsidRPr="00C61157">
        <w:rPr>
          <w:rFonts w:eastAsia="Times New Roman" w:cs="Times New Roman"/>
          <w:bCs/>
          <w:sz w:val="24"/>
          <w:szCs w:val="24"/>
          <w:vertAlign w:val="subscript"/>
        </w:rPr>
        <w:t>2</w:t>
      </w:r>
      <w:r w:rsidR="00775102" w:rsidRPr="00C61157">
        <w:rPr>
          <w:rFonts w:eastAsia="Times New Roman" w:cs="Times New Roman"/>
          <w:bCs/>
          <w:sz w:val="24"/>
          <w:szCs w:val="24"/>
        </w:rPr>
        <w:t xml:space="preserve"> terhadap variabel Y, yaitu = 1</w:t>
      </w:r>
      <w:r w:rsidR="00775102" w:rsidRPr="00C61157">
        <w:rPr>
          <w:rFonts w:eastAsia="Times New Roman" w:cs="Times New Roman"/>
          <w:bCs/>
          <w:sz w:val="24"/>
          <w:szCs w:val="24"/>
          <w:lang w:val="en-US"/>
        </w:rPr>
        <w:t>8</w:t>
      </w:r>
      <w:r w:rsidR="00775102" w:rsidRPr="00C61157">
        <w:rPr>
          <w:rFonts w:eastAsia="Times New Roman" w:cs="Times New Roman"/>
          <w:bCs/>
          <w:sz w:val="24"/>
          <w:szCs w:val="24"/>
        </w:rPr>
        <w:t>,9</w:t>
      </w:r>
      <w:r w:rsidR="00775102" w:rsidRPr="00C61157">
        <w:rPr>
          <w:rFonts w:eastAsia="Times New Roman" w:cs="Times New Roman"/>
          <w:bCs/>
          <w:sz w:val="24"/>
          <w:szCs w:val="24"/>
          <w:lang w:val="en-US"/>
        </w:rPr>
        <w:t>73</w:t>
      </w:r>
      <w:r w:rsidR="00775102" w:rsidRPr="00C61157">
        <w:rPr>
          <w:rFonts w:eastAsia="Times New Roman" w:cs="Times New Roman"/>
          <w:bCs/>
          <w:sz w:val="24"/>
          <w:szCs w:val="24"/>
        </w:rPr>
        <w:t xml:space="preserve"> ± 0,</w:t>
      </w:r>
      <w:r w:rsidR="00775102" w:rsidRPr="00C61157">
        <w:rPr>
          <w:rFonts w:eastAsia="Times New Roman" w:cs="Times New Roman"/>
          <w:bCs/>
          <w:sz w:val="24"/>
          <w:szCs w:val="24"/>
          <w:lang w:val="en-US"/>
        </w:rPr>
        <w:t>411</w:t>
      </w:r>
      <w:r w:rsidR="00775102" w:rsidRPr="00C61157">
        <w:rPr>
          <w:rFonts w:eastAsia="Times New Roman" w:cs="Times New Roman"/>
          <w:bCs/>
          <w:sz w:val="24"/>
          <w:szCs w:val="24"/>
        </w:rPr>
        <w:t xml:space="preserve"> </w:t>
      </w:r>
      <w:r w:rsidR="00775102" w:rsidRPr="00C61157">
        <w:rPr>
          <w:rFonts w:eastAsia="Times New Roman" w:cs="Times New Roman"/>
          <w:sz w:val="24"/>
          <w:szCs w:val="24"/>
        </w:rPr>
        <w:t>X</w:t>
      </w:r>
      <w:r w:rsidR="00775102" w:rsidRPr="00C61157">
        <w:rPr>
          <w:rFonts w:eastAsia="Times New Roman" w:cs="Times New Roman"/>
          <w:sz w:val="24"/>
          <w:szCs w:val="24"/>
          <w:vertAlign w:val="subscript"/>
        </w:rPr>
        <w:t>1</w:t>
      </w:r>
      <w:r w:rsidR="00775102" w:rsidRPr="00C61157">
        <w:rPr>
          <w:rFonts w:eastAsia="Times New Roman" w:cs="Times New Roman"/>
          <w:bCs/>
          <w:sz w:val="24"/>
          <w:szCs w:val="24"/>
        </w:rPr>
        <w:t xml:space="preserve"> + 0,1</w:t>
      </w:r>
      <w:r w:rsidR="00775102" w:rsidRPr="00C61157">
        <w:rPr>
          <w:rFonts w:eastAsia="Times New Roman" w:cs="Times New Roman"/>
          <w:bCs/>
          <w:sz w:val="24"/>
          <w:szCs w:val="24"/>
          <w:lang w:val="en-US"/>
        </w:rPr>
        <w:t>05</w:t>
      </w:r>
      <w:r w:rsidR="00775102" w:rsidRPr="00C61157">
        <w:rPr>
          <w:rFonts w:eastAsia="Times New Roman" w:cs="Times New Roman"/>
          <w:bCs/>
          <w:sz w:val="24"/>
          <w:szCs w:val="24"/>
        </w:rPr>
        <w:t xml:space="preserve"> X</w:t>
      </w:r>
      <w:r w:rsidR="00775102" w:rsidRPr="00C61157">
        <w:rPr>
          <w:rFonts w:eastAsia="Times New Roman" w:cs="Times New Roman"/>
          <w:bCs/>
          <w:sz w:val="24"/>
          <w:szCs w:val="24"/>
          <w:vertAlign w:val="subscript"/>
        </w:rPr>
        <w:t>2</w:t>
      </w:r>
      <w:r w:rsidR="00775102" w:rsidRPr="00C61157">
        <w:rPr>
          <w:rFonts w:eastAsia="Times New Roman" w:cs="Times New Roman"/>
          <w:bCs/>
          <w:sz w:val="24"/>
          <w:szCs w:val="24"/>
        </w:rPr>
        <w:t xml:space="preserve">. </w:t>
      </w:r>
    </w:p>
    <w:p w14:paraId="684001C3" w14:textId="6ACB3327" w:rsidR="00775102" w:rsidRPr="00C61157" w:rsidRDefault="00775102" w:rsidP="002E183C">
      <w:pPr>
        <w:ind w:left="0"/>
        <w:rPr>
          <w:rFonts w:eastAsia="Times New Roman" w:cs="Times New Roman"/>
          <w:bCs/>
          <w:sz w:val="24"/>
          <w:szCs w:val="24"/>
        </w:rPr>
      </w:pPr>
      <w:r w:rsidRPr="00C61157">
        <w:rPr>
          <w:rFonts w:eastAsia="Times New Roman" w:cs="Times New Roman"/>
          <w:bCs/>
          <w:sz w:val="24"/>
          <w:szCs w:val="24"/>
        </w:rPr>
        <w:t xml:space="preserve">Pada Tabel </w:t>
      </w:r>
      <w:r w:rsidRPr="00C61157">
        <w:rPr>
          <w:rFonts w:eastAsia="Times New Roman" w:cs="Times New Roman"/>
          <w:bCs/>
          <w:sz w:val="24"/>
          <w:szCs w:val="24"/>
          <w:lang w:val="en-US"/>
        </w:rPr>
        <w:t xml:space="preserve">1 </w:t>
      </w:r>
      <w:r w:rsidRPr="00C61157">
        <w:rPr>
          <w:rFonts w:eastAsia="Times New Roman" w:cs="Times New Roman"/>
          <w:bCs/>
          <w:sz w:val="24"/>
          <w:szCs w:val="24"/>
        </w:rPr>
        <w:t xml:space="preserve">terlihat bahwa nilai </w:t>
      </w:r>
      <w:proofErr w:type="spellStart"/>
      <w:r w:rsidRPr="00C61157">
        <w:rPr>
          <w:rFonts w:eastAsia="Times New Roman" w:cs="Times New Roman"/>
          <w:bCs/>
          <w:sz w:val="24"/>
          <w:szCs w:val="24"/>
          <w:lang w:val="en-US"/>
        </w:rPr>
        <w:t>nilai</w:t>
      </w:r>
      <w:proofErr w:type="spellEnd"/>
      <w:r w:rsidRPr="00C61157">
        <w:rPr>
          <w:rFonts w:eastAsia="Times New Roman" w:cs="Times New Roman"/>
          <w:bCs/>
          <w:sz w:val="24"/>
          <w:szCs w:val="24"/>
          <w:lang w:val="en-US"/>
        </w:rPr>
        <w:t xml:space="preserve"> </w:t>
      </w:r>
      <w:r w:rsidRPr="00C61157">
        <w:rPr>
          <w:rFonts w:eastAsia="Times New Roman" w:cs="Times New Roman"/>
          <w:b/>
          <w:i/>
          <w:sz w:val="24"/>
          <w:szCs w:val="24"/>
          <w:lang w:val="en-US"/>
        </w:rPr>
        <w:t>Sig</w:t>
      </w:r>
      <w:r w:rsidRPr="00C61157">
        <w:rPr>
          <w:rFonts w:eastAsia="Times New Roman" w:cs="Times New Roman"/>
          <w:bCs/>
          <w:sz w:val="24"/>
          <w:szCs w:val="24"/>
          <w:lang w:val="en-US"/>
        </w:rPr>
        <w:t xml:space="preserve"> = 0,000 </w:t>
      </w:r>
      <w:r w:rsidRPr="00C61157">
        <w:rPr>
          <w:rFonts w:eastAsia="Times New Roman" w:cs="Times New Roman"/>
          <w:bCs/>
          <w:sz w:val="24"/>
          <w:szCs w:val="24"/>
        </w:rPr>
        <w:t xml:space="preserve">dan </w:t>
      </w:r>
      <w:r w:rsidRPr="00C61157">
        <w:rPr>
          <w:rFonts w:eastAsia="Times New Roman" w:cs="Times New Roman"/>
          <w:b/>
          <w:sz w:val="24"/>
          <w:szCs w:val="24"/>
        </w:rPr>
        <w:t>F</w:t>
      </w:r>
      <w:r w:rsidRPr="00C61157">
        <w:rPr>
          <w:rFonts w:eastAsia="Times New Roman" w:cs="Times New Roman"/>
          <w:sz w:val="24"/>
          <w:szCs w:val="24"/>
          <w:vertAlign w:val="subscript"/>
        </w:rPr>
        <w:t>hitung</w:t>
      </w:r>
      <w:r w:rsidRPr="00C61157">
        <w:rPr>
          <w:rFonts w:eastAsia="Times New Roman" w:cs="Times New Roman"/>
          <w:bCs/>
          <w:sz w:val="24"/>
          <w:szCs w:val="24"/>
        </w:rPr>
        <w:t xml:space="preserve"> = </w:t>
      </w:r>
      <w:r w:rsidRPr="00C61157">
        <w:rPr>
          <w:rFonts w:eastAsia="Times New Roman" w:cs="Times New Roman"/>
          <w:bCs/>
          <w:sz w:val="24"/>
          <w:szCs w:val="24"/>
          <w:lang w:val="en-US"/>
        </w:rPr>
        <w:t>42</w:t>
      </w:r>
      <w:r w:rsidRPr="00C61157">
        <w:rPr>
          <w:rFonts w:eastAsia="Times New Roman" w:cs="Times New Roman"/>
          <w:bCs/>
          <w:sz w:val="24"/>
          <w:szCs w:val="24"/>
        </w:rPr>
        <w:t>,8</w:t>
      </w:r>
      <w:r w:rsidRPr="00C61157">
        <w:rPr>
          <w:rFonts w:eastAsia="Times New Roman" w:cs="Times New Roman"/>
          <w:bCs/>
          <w:sz w:val="24"/>
          <w:szCs w:val="24"/>
          <w:lang w:val="en-US"/>
        </w:rPr>
        <w:t>28</w:t>
      </w:r>
      <w:r w:rsidRPr="00C61157">
        <w:rPr>
          <w:rFonts w:eastAsia="Times New Roman" w:cs="Times New Roman"/>
          <w:bCs/>
          <w:sz w:val="24"/>
          <w:szCs w:val="24"/>
        </w:rPr>
        <w:t xml:space="preserve">, sedangkan </w:t>
      </w:r>
      <w:r w:rsidRPr="00C61157">
        <w:rPr>
          <w:rFonts w:eastAsia="Times New Roman" w:cs="Times New Roman"/>
          <w:b/>
          <w:sz w:val="24"/>
          <w:szCs w:val="24"/>
        </w:rPr>
        <w:t>F</w:t>
      </w:r>
      <w:r w:rsidRPr="00C61157">
        <w:rPr>
          <w:rFonts w:eastAsia="Times New Roman" w:cs="Times New Roman"/>
          <w:sz w:val="24"/>
          <w:szCs w:val="24"/>
          <w:vertAlign w:val="subscript"/>
        </w:rPr>
        <w:t>tabel</w:t>
      </w:r>
      <w:r w:rsidRPr="00C61157">
        <w:rPr>
          <w:rFonts w:eastAsia="Times New Roman" w:cs="Times New Roman"/>
          <w:bCs/>
          <w:sz w:val="24"/>
          <w:szCs w:val="24"/>
        </w:rPr>
        <w:t xml:space="preserve"> = 3,09. Karena nilai Sig &lt; 0,05 dan </w:t>
      </w:r>
      <w:r w:rsidRPr="00C61157">
        <w:rPr>
          <w:rFonts w:eastAsia="Times New Roman" w:cs="Times New Roman"/>
          <w:b/>
          <w:sz w:val="24"/>
          <w:szCs w:val="24"/>
        </w:rPr>
        <w:t>F</w:t>
      </w:r>
      <w:r w:rsidRPr="00C61157">
        <w:rPr>
          <w:rFonts w:eastAsia="Times New Roman" w:cs="Times New Roman"/>
          <w:sz w:val="24"/>
          <w:szCs w:val="24"/>
          <w:vertAlign w:val="subscript"/>
        </w:rPr>
        <w:t>hitung</w:t>
      </w:r>
      <w:r w:rsidRPr="00C61157">
        <w:rPr>
          <w:rFonts w:eastAsia="Times New Roman" w:cs="Times New Roman"/>
          <w:bCs/>
          <w:sz w:val="24"/>
          <w:szCs w:val="24"/>
        </w:rPr>
        <w:t xml:space="preserve"> &gt; </w:t>
      </w:r>
      <w:r w:rsidRPr="00C61157">
        <w:rPr>
          <w:rFonts w:eastAsia="Times New Roman" w:cs="Times New Roman"/>
          <w:b/>
          <w:sz w:val="24"/>
          <w:szCs w:val="24"/>
        </w:rPr>
        <w:t>F</w:t>
      </w:r>
      <w:r w:rsidRPr="00C61157">
        <w:rPr>
          <w:rFonts w:eastAsia="Times New Roman" w:cs="Times New Roman"/>
          <w:sz w:val="24"/>
          <w:szCs w:val="24"/>
          <w:vertAlign w:val="subscript"/>
        </w:rPr>
        <w:t>tabel</w:t>
      </w:r>
      <w:r w:rsidRPr="00C61157">
        <w:rPr>
          <w:rFonts w:eastAsia="Times New Roman" w:cs="Times New Roman"/>
          <w:bCs/>
          <w:sz w:val="24"/>
          <w:szCs w:val="24"/>
        </w:rPr>
        <w:t xml:space="preserve"> maka </w:t>
      </w:r>
      <w:r w:rsidRPr="00C61157">
        <w:rPr>
          <w:rFonts w:eastAsia="Times New Roman" w:cs="Times New Roman"/>
          <w:sz w:val="24"/>
          <w:szCs w:val="24"/>
        </w:rPr>
        <w:t>H</w:t>
      </w:r>
      <w:r w:rsidRPr="00C61157">
        <w:rPr>
          <w:rFonts w:eastAsia="Times New Roman" w:cs="Times New Roman"/>
          <w:sz w:val="24"/>
          <w:szCs w:val="24"/>
          <w:vertAlign w:val="subscript"/>
        </w:rPr>
        <w:t>0</w:t>
      </w:r>
      <w:r w:rsidRPr="00C61157">
        <w:rPr>
          <w:rFonts w:eastAsia="Times New Roman" w:cs="Times New Roman"/>
          <w:bCs/>
          <w:sz w:val="24"/>
          <w:szCs w:val="24"/>
        </w:rPr>
        <w:t xml:space="preserve"> ditolak yang berarti bahwa koefisien regresi tersebut signifikan. Berarti bahwa terdapat pengaruh signifikan variabel bebas persepsi kompetensi pedagogik guru (</w:t>
      </w:r>
      <w:r w:rsidRPr="00C61157">
        <w:rPr>
          <w:rFonts w:eastAsia="Times New Roman" w:cs="Times New Roman"/>
          <w:sz w:val="24"/>
          <w:szCs w:val="24"/>
        </w:rPr>
        <w:t>X</w:t>
      </w:r>
      <w:r w:rsidRPr="00C61157">
        <w:rPr>
          <w:rFonts w:eastAsia="Times New Roman" w:cs="Times New Roman"/>
          <w:sz w:val="24"/>
          <w:szCs w:val="24"/>
          <w:vertAlign w:val="subscript"/>
        </w:rPr>
        <w:t>1</w:t>
      </w:r>
      <w:r w:rsidRPr="00C61157">
        <w:rPr>
          <w:rFonts w:eastAsia="Times New Roman" w:cs="Times New Roman"/>
          <w:bCs/>
          <w:sz w:val="24"/>
          <w:szCs w:val="24"/>
        </w:rPr>
        <w:t>) dan motivasi belajar siswa (X</w:t>
      </w:r>
      <w:r w:rsidRPr="00C61157">
        <w:rPr>
          <w:rFonts w:eastAsia="Times New Roman" w:cs="Times New Roman"/>
          <w:bCs/>
          <w:sz w:val="24"/>
          <w:szCs w:val="24"/>
          <w:vertAlign w:val="subscript"/>
        </w:rPr>
        <w:t>2</w:t>
      </w:r>
      <w:r w:rsidRPr="00C61157">
        <w:rPr>
          <w:rFonts w:eastAsia="Times New Roman" w:cs="Times New Roman"/>
          <w:bCs/>
          <w:sz w:val="24"/>
          <w:szCs w:val="24"/>
        </w:rPr>
        <w:t xml:space="preserve">) secara bersama-sama terhadap prestasi belajar </w:t>
      </w:r>
      <w:proofErr w:type="spellStart"/>
      <w:r w:rsidRPr="00C61157">
        <w:rPr>
          <w:rFonts w:eastAsia="Times New Roman" w:cs="Times New Roman"/>
          <w:bCs/>
          <w:sz w:val="24"/>
          <w:szCs w:val="24"/>
          <w:lang w:val="en-US"/>
        </w:rPr>
        <w:t>bahasa</w:t>
      </w:r>
      <w:proofErr w:type="spellEnd"/>
      <w:r w:rsidRPr="00C61157">
        <w:rPr>
          <w:rFonts w:eastAsia="Times New Roman" w:cs="Times New Roman"/>
          <w:bCs/>
          <w:sz w:val="24"/>
          <w:szCs w:val="24"/>
          <w:lang w:val="en-US"/>
        </w:rPr>
        <w:t xml:space="preserve"> Indonesia</w:t>
      </w:r>
      <w:r w:rsidRPr="00C61157">
        <w:rPr>
          <w:rFonts w:eastAsia="Times New Roman" w:cs="Times New Roman"/>
          <w:bCs/>
          <w:sz w:val="24"/>
          <w:szCs w:val="24"/>
        </w:rPr>
        <w:t xml:space="preserve"> (Y). Dari pengujian korelasi dan regresi tersebut maka dapat disimpulkan bahwa terdapat pengaruh persepsi kompetensi pedagogik guru (</w:t>
      </w:r>
      <w:r w:rsidRPr="00C61157">
        <w:rPr>
          <w:rFonts w:eastAsia="Times New Roman" w:cs="Times New Roman"/>
          <w:sz w:val="24"/>
          <w:szCs w:val="24"/>
        </w:rPr>
        <w:t>X</w:t>
      </w:r>
      <w:r w:rsidRPr="00C61157">
        <w:rPr>
          <w:rFonts w:eastAsia="Times New Roman" w:cs="Times New Roman"/>
          <w:sz w:val="24"/>
          <w:szCs w:val="24"/>
          <w:vertAlign w:val="subscript"/>
        </w:rPr>
        <w:t>1</w:t>
      </w:r>
      <w:r w:rsidRPr="00C61157">
        <w:rPr>
          <w:rFonts w:eastAsia="Times New Roman" w:cs="Times New Roman"/>
          <w:bCs/>
          <w:sz w:val="24"/>
          <w:szCs w:val="24"/>
        </w:rPr>
        <w:t>) dan motivasi belajar siswa (X</w:t>
      </w:r>
      <w:r w:rsidRPr="00C61157">
        <w:rPr>
          <w:rFonts w:eastAsia="Times New Roman" w:cs="Times New Roman"/>
          <w:bCs/>
          <w:sz w:val="24"/>
          <w:szCs w:val="24"/>
          <w:vertAlign w:val="subscript"/>
        </w:rPr>
        <w:t>2</w:t>
      </w:r>
      <w:r w:rsidRPr="00C61157">
        <w:rPr>
          <w:rFonts w:eastAsia="Times New Roman" w:cs="Times New Roman"/>
          <w:bCs/>
          <w:sz w:val="24"/>
          <w:szCs w:val="24"/>
        </w:rPr>
        <w:t xml:space="preserve">) secara bersama-sama terhadap prestasi belajar </w:t>
      </w:r>
      <w:proofErr w:type="spellStart"/>
      <w:r w:rsidRPr="00C61157">
        <w:rPr>
          <w:rFonts w:eastAsia="Times New Roman" w:cs="Times New Roman"/>
          <w:bCs/>
          <w:sz w:val="24"/>
          <w:szCs w:val="24"/>
          <w:lang w:val="en-US"/>
        </w:rPr>
        <w:t>bahasa</w:t>
      </w:r>
      <w:proofErr w:type="spellEnd"/>
      <w:r w:rsidRPr="00C61157">
        <w:rPr>
          <w:rFonts w:eastAsia="Times New Roman" w:cs="Times New Roman"/>
          <w:bCs/>
          <w:sz w:val="24"/>
          <w:szCs w:val="24"/>
          <w:lang w:val="en-US"/>
        </w:rPr>
        <w:t xml:space="preserve"> Indonesia</w:t>
      </w:r>
      <w:r w:rsidRPr="00C61157">
        <w:rPr>
          <w:rFonts w:eastAsia="Times New Roman" w:cs="Times New Roman"/>
          <w:bCs/>
          <w:sz w:val="24"/>
          <w:szCs w:val="24"/>
        </w:rPr>
        <w:t xml:space="preserve"> (Y).</w:t>
      </w:r>
    </w:p>
    <w:p w14:paraId="1EF2FC07" w14:textId="77777777" w:rsidR="008D36BE" w:rsidRPr="00C61157" w:rsidRDefault="008D36BE" w:rsidP="008D36BE">
      <w:pPr>
        <w:ind w:left="0"/>
        <w:rPr>
          <w:rFonts w:eastAsia="Times New Roman" w:cs="Times New Roman"/>
          <w:bCs/>
          <w:sz w:val="24"/>
          <w:szCs w:val="24"/>
          <w:lang w:val="en-US"/>
        </w:rPr>
      </w:pPr>
      <w:r w:rsidRPr="00C61157">
        <w:rPr>
          <w:rFonts w:eastAsia="Times New Roman" w:cs="Times New Roman"/>
          <w:bCs/>
          <w:sz w:val="24"/>
          <w:szCs w:val="24"/>
          <w:lang w:val="en-US"/>
        </w:rPr>
        <w:t xml:space="preserve">Proses </w:t>
      </w:r>
      <w:r w:rsidRPr="00C61157">
        <w:rPr>
          <w:rFonts w:eastAsia="Times New Roman" w:cs="Times New Roman"/>
          <w:bCs/>
          <w:sz w:val="24"/>
          <w:szCs w:val="24"/>
          <w:lang w:val="sv-SE"/>
        </w:rPr>
        <w:t>belajar</w:t>
      </w:r>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atau</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prestasi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belajar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dipengaruhi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dua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yaitu</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intern dan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ekstern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intern </w:t>
      </w:r>
      <w:proofErr w:type="spellStart"/>
      <w:r w:rsidRPr="00C61157">
        <w:rPr>
          <w:rFonts w:eastAsia="Times New Roman" w:cs="Times New Roman"/>
          <w:bCs/>
          <w:sz w:val="24"/>
          <w:szCs w:val="24"/>
          <w:lang w:val="en-US"/>
        </w:rPr>
        <w:t>yaitu</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jasmaniah</w:t>
      </w:r>
      <w:proofErr w:type="spellEnd"/>
      <w:r w:rsidRPr="00C61157">
        <w:rPr>
          <w:rFonts w:eastAsia="Times New Roman" w:cs="Times New Roman"/>
          <w:bCs/>
          <w:sz w:val="24"/>
          <w:szCs w:val="24"/>
          <w:lang w:val="en-US"/>
        </w:rPr>
        <w:t xml:space="preserve"> dan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psikologis</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jasmani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berupa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keadaaan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kesehatan</w:t>
      </w:r>
      <w:proofErr w:type="spellEnd"/>
      <w:r w:rsidRPr="00C61157">
        <w:rPr>
          <w:rFonts w:eastAsia="Times New Roman" w:cs="Times New Roman"/>
          <w:bCs/>
          <w:sz w:val="24"/>
          <w:szCs w:val="24"/>
          <w:lang w:val="en-US"/>
        </w:rPr>
        <w:t xml:space="preserve"> dan </w:t>
      </w:r>
      <w:proofErr w:type="spellStart"/>
      <w:r w:rsidRPr="00C61157">
        <w:rPr>
          <w:rFonts w:eastAsia="Times New Roman" w:cs="Times New Roman"/>
          <w:bCs/>
          <w:sz w:val="24"/>
          <w:szCs w:val="24"/>
          <w:lang w:val="en-US"/>
        </w:rPr>
        <w:t>cacat</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tubuh</w:t>
      </w:r>
      <w:proofErr w:type="spellEnd"/>
      <w:r w:rsidRPr="00C61157">
        <w:rPr>
          <w:rFonts w:eastAsia="Times New Roman" w:cs="Times New Roman"/>
          <w:bCs/>
          <w:sz w:val="24"/>
          <w:szCs w:val="24"/>
          <w:lang w:val="en-US"/>
        </w:rPr>
        <w:t xml:space="preserve"> pada </w:t>
      </w:r>
      <w:proofErr w:type="spellStart"/>
      <w:r w:rsidRPr="00C61157">
        <w:rPr>
          <w:rFonts w:eastAsia="Times New Roman" w:cs="Times New Roman"/>
          <w:bCs/>
          <w:sz w:val="24"/>
          <w:szCs w:val="24"/>
          <w:lang w:val="en-US"/>
        </w:rPr>
        <w:t>siswa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Sedangkan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psikologis</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berupa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intelegensi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perhatian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minat</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bakat</w:t>
      </w:r>
      <w:proofErr w:type="spellEnd"/>
      <w:r w:rsidRPr="00C61157">
        <w:rPr>
          <w:rFonts w:eastAsia="Times New Roman" w:cs="Times New Roman"/>
          <w:bCs/>
          <w:sz w:val="24"/>
          <w:szCs w:val="24"/>
          <w:lang w:val="en-US"/>
        </w:rPr>
        <w:t xml:space="preserve">, motif, dan </w:t>
      </w:r>
      <w:proofErr w:type="spellStart"/>
      <w:r w:rsidRPr="00C61157">
        <w:rPr>
          <w:rFonts w:eastAsia="Times New Roman" w:cs="Times New Roman"/>
          <w:bCs/>
          <w:sz w:val="24"/>
          <w:szCs w:val="24"/>
          <w:lang w:val="en-US"/>
        </w:rPr>
        <w:t>kesiapan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siswa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Sedangkan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ekstern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yaitu</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keluarga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sekolah</w:t>
      </w:r>
      <w:proofErr w:type="spellEnd"/>
      <w:r w:rsidRPr="00C61157">
        <w:rPr>
          <w:rFonts w:eastAsia="Times New Roman" w:cs="Times New Roman"/>
          <w:bCs/>
          <w:sz w:val="24"/>
          <w:szCs w:val="24"/>
          <w:lang w:val="en-US"/>
        </w:rPr>
        <w:t xml:space="preserve"> dan </w:t>
      </w:r>
      <w:proofErr w:type="spellStart"/>
      <w:r w:rsidRPr="00C61157">
        <w:rPr>
          <w:rFonts w:eastAsia="Times New Roman" w:cs="Times New Roman"/>
          <w:bCs/>
          <w:sz w:val="24"/>
          <w:szCs w:val="24"/>
          <w:lang w:val="en-US"/>
        </w:rPr>
        <w:t>masyarakat</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keluarga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berupa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cara</w:t>
      </w:r>
      <w:proofErr w:type="spellEnd"/>
      <w:r w:rsidRPr="00C61157">
        <w:rPr>
          <w:rFonts w:eastAsia="Times New Roman" w:cs="Times New Roman"/>
          <w:bCs/>
          <w:sz w:val="24"/>
          <w:szCs w:val="24"/>
          <w:lang w:val="en-US"/>
        </w:rPr>
        <w:t xml:space="preserve"> orang </w:t>
      </w:r>
      <w:proofErr w:type="spellStart"/>
      <w:r w:rsidRPr="00C61157">
        <w:rPr>
          <w:rFonts w:eastAsia="Times New Roman" w:cs="Times New Roman"/>
          <w:bCs/>
          <w:sz w:val="24"/>
          <w:szCs w:val="24"/>
          <w:lang w:val="en-US"/>
        </w:rPr>
        <w:t>tua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mendidik</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keadaan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ekonomi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keluarga</w:t>
      </w:r>
      <w:proofErr w:type="spellEnd"/>
      <w:r w:rsidRPr="00C61157">
        <w:rPr>
          <w:rFonts w:eastAsia="Times New Roman" w:cs="Times New Roman"/>
          <w:bCs/>
          <w:sz w:val="24"/>
          <w:szCs w:val="24"/>
          <w:lang w:val="en-US"/>
        </w:rPr>
        <w:t xml:space="preserve"> dan </w:t>
      </w:r>
      <w:proofErr w:type="spellStart"/>
      <w:r w:rsidRPr="00C61157">
        <w:rPr>
          <w:rFonts w:eastAsia="Times New Roman" w:cs="Times New Roman"/>
          <w:bCs/>
          <w:sz w:val="24"/>
          <w:szCs w:val="24"/>
          <w:lang w:val="en-US"/>
        </w:rPr>
        <w:t>pengertian</w:t>
      </w:r>
      <w:proofErr w:type="spellEnd"/>
      <w:r w:rsidRPr="00C61157">
        <w:rPr>
          <w:rFonts w:eastAsia="Times New Roman" w:cs="Times New Roman"/>
          <w:bCs/>
          <w:sz w:val="24"/>
          <w:szCs w:val="24"/>
          <w:lang w:val="en-US"/>
        </w:rPr>
        <w:t xml:space="preserve"> orang </w:t>
      </w:r>
      <w:proofErr w:type="spellStart"/>
      <w:r w:rsidRPr="00C61157">
        <w:rPr>
          <w:rFonts w:eastAsia="Times New Roman" w:cs="Times New Roman"/>
          <w:bCs/>
          <w:sz w:val="24"/>
          <w:szCs w:val="24"/>
          <w:lang w:val="en-US"/>
        </w:rPr>
        <w:t>tua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kepada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siswa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sekolah</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berupa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metode</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mengajar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kurikulum</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relasi</w:t>
      </w:r>
      <w:proofErr w:type="spellEnd"/>
      <w:r w:rsidRPr="00C61157">
        <w:rPr>
          <w:rFonts w:eastAsia="Times New Roman" w:cs="Times New Roman"/>
          <w:bCs/>
          <w:sz w:val="24"/>
          <w:szCs w:val="24"/>
          <w:lang w:val="en-US"/>
        </w:rPr>
        <w:t xml:space="preserve"> guru </w:t>
      </w:r>
      <w:proofErr w:type="spellStart"/>
      <w:r w:rsidRPr="00C61157">
        <w:rPr>
          <w:rFonts w:eastAsia="Times New Roman" w:cs="Times New Roman"/>
          <w:bCs/>
          <w:sz w:val="24"/>
          <w:szCs w:val="24"/>
          <w:lang w:val="en-US"/>
        </w:rPr>
        <w:t>dengan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siswam</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relasi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selasi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siswa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dengan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siswa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disiplin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sekolah</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metode</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belajar</w:t>
      </w:r>
      <w:proofErr w:type="spellEnd"/>
      <w:r w:rsidRPr="00C61157">
        <w:rPr>
          <w:rFonts w:eastAsia="Times New Roman" w:cs="Times New Roman"/>
          <w:bCs/>
          <w:sz w:val="24"/>
          <w:szCs w:val="24"/>
          <w:lang w:val="en-US"/>
        </w:rPr>
        <w:t xml:space="preserve">, dan </w:t>
      </w:r>
      <w:proofErr w:type="spellStart"/>
      <w:r w:rsidRPr="00C61157">
        <w:rPr>
          <w:rFonts w:eastAsia="Times New Roman" w:cs="Times New Roman"/>
          <w:bCs/>
          <w:sz w:val="24"/>
          <w:szCs w:val="24"/>
          <w:lang w:val="en-US"/>
        </w:rPr>
        <w:t>tugas</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rumah</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Selanjutnya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faktor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masyarakat</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berupa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kegiatan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siswa</w:t>
      </w:r>
      <w:proofErr w:type="spellEnd"/>
      <w:r w:rsidRPr="00C61157">
        <w:rPr>
          <w:rFonts w:eastAsia="Times New Roman" w:cs="Times New Roman"/>
          <w:bCs/>
          <w:sz w:val="24"/>
          <w:szCs w:val="24"/>
          <w:lang w:val="en-US"/>
        </w:rPr>
        <w:t xml:space="preserve"> di </w:t>
      </w:r>
      <w:proofErr w:type="spellStart"/>
      <w:r w:rsidRPr="00C61157">
        <w:rPr>
          <w:rFonts w:eastAsia="Times New Roman" w:cs="Times New Roman"/>
          <w:bCs/>
          <w:sz w:val="24"/>
          <w:szCs w:val="24"/>
          <w:lang w:val="en-US"/>
        </w:rPr>
        <w:t>masyarakat</w:t>
      </w:r>
      <w:proofErr w:type="spellEnd"/>
      <w:r w:rsidRPr="00C61157">
        <w:rPr>
          <w:rFonts w:eastAsia="Times New Roman" w:cs="Times New Roman"/>
          <w:bCs/>
          <w:sz w:val="24"/>
          <w:szCs w:val="24"/>
          <w:lang w:val="en-US"/>
        </w:rPr>
        <w:t xml:space="preserve">, media </w:t>
      </w:r>
      <w:proofErr w:type="spellStart"/>
      <w:r w:rsidRPr="00C61157">
        <w:rPr>
          <w:rFonts w:eastAsia="Times New Roman" w:cs="Times New Roman"/>
          <w:bCs/>
          <w:sz w:val="24"/>
          <w:szCs w:val="24"/>
          <w:lang w:val="en-US"/>
        </w:rPr>
        <w:t>massa</w:t>
      </w:r>
      <w:proofErr w:type="spellEnd"/>
      <w:r w:rsidRPr="00C61157">
        <w:rPr>
          <w:rFonts w:eastAsia="Times New Roman" w:cs="Times New Roman"/>
          <w:bCs/>
          <w:sz w:val="24"/>
          <w:szCs w:val="24"/>
          <w:lang w:val="en-US"/>
        </w:rPr>
        <w:t xml:space="preserve">, dan </w:t>
      </w:r>
      <w:proofErr w:type="spellStart"/>
      <w:r w:rsidRPr="00C61157">
        <w:rPr>
          <w:rFonts w:eastAsia="Times New Roman" w:cs="Times New Roman"/>
          <w:bCs/>
          <w:sz w:val="24"/>
          <w:szCs w:val="24"/>
          <w:lang w:val="en-US"/>
        </w:rPr>
        <w:t>bentuk</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kehidupan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masyarakat</w:t>
      </w:r>
      <w:proofErr w:type="spellEnd"/>
      <w:r w:rsidRPr="00C61157">
        <w:rPr>
          <w:rFonts w:eastAsia="Times New Roman" w:cs="Times New Roman"/>
          <w:bCs/>
          <w:sz w:val="24"/>
          <w:szCs w:val="24"/>
          <w:lang w:val="en-US"/>
        </w:rPr>
        <w:t>.</w:t>
      </w:r>
    </w:p>
    <w:p w14:paraId="0E239D93" w14:textId="3BEE32D1" w:rsidR="00040863" w:rsidRDefault="008D36BE" w:rsidP="008D36BE">
      <w:pPr>
        <w:ind w:left="0"/>
        <w:rPr>
          <w:rFonts w:eastAsia="Times New Roman" w:cs="Times New Roman"/>
          <w:bCs/>
          <w:iCs/>
          <w:sz w:val="24"/>
          <w:szCs w:val="24"/>
          <w:lang w:val="en-US"/>
        </w:rPr>
      </w:pPr>
      <w:bookmarkStart w:id="1" w:name="_Hlk56064802"/>
      <w:r w:rsidRPr="00C61157">
        <w:rPr>
          <w:rFonts w:eastAsia="Times New Roman" w:cs="Times New Roman"/>
          <w:bCs/>
          <w:sz w:val="24"/>
          <w:szCs w:val="24"/>
          <w:lang w:val="nb-NO"/>
        </w:rPr>
        <w:t xml:space="preserve">Dari teori </w:t>
      </w:r>
      <w:r w:rsidRPr="00C61157">
        <w:rPr>
          <w:rFonts w:eastAsia="Times New Roman" w:cs="Times New Roman"/>
          <w:bCs/>
          <w:sz w:val="24"/>
          <w:szCs w:val="24"/>
          <w:lang w:val="sv-SE"/>
        </w:rPr>
        <w:t>tentang</w:t>
      </w:r>
      <w:r w:rsidRPr="00C61157">
        <w:rPr>
          <w:rFonts w:eastAsia="Times New Roman" w:cs="Times New Roman"/>
          <w:bCs/>
          <w:sz w:val="24"/>
          <w:szCs w:val="24"/>
          <w:lang w:val="nb-NO"/>
        </w:rPr>
        <w:t xml:space="preserve"> prestasi belajar dan hal-hal yang berhubungan dengan </w:t>
      </w:r>
      <w:r w:rsidRPr="00C61157">
        <w:rPr>
          <w:rFonts w:eastAsia="Times New Roman" w:cs="Times New Roman"/>
          <w:bCs/>
          <w:sz w:val="24"/>
          <w:szCs w:val="24"/>
          <w:lang w:val="sv-SE"/>
        </w:rPr>
        <w:t>persepsi kompetensi pedagogik guru</w:t>
      </w:r>
      <w:r w:rsidRPr="00C61157">
        <w:rPr>
          <w:rFonts w:eastAsia="Times New Roman" w:cs="Times New Roman"/>
          <w:bCs/>
          <w:sz w:val="24"/>
          <w:szCs w:val="24"/>
          <w:lang w:val="nb-NO"/>
        </w:rPr>
        <w:t xml:space="preserve"> dan motivasi belajar</w:t>
      </w:r>
      <w:r w:rsidRPr="00C61157">
        <w:rPr>
          <w:rFonts w:eastAsia="Times New Roman" w:cs="Times New Roman"/>
          <w:bCs/>
          <w:sz w:val="24"/>
          <w:szCs w:val="24"/>
        </w:rPr>
        <w:t>.</w:t>
      </w:r>
      <w:r w:rsidRPr="00C61157">
        <w:rPr>
          <w:rFonts w:eastAsia="Times New Roman" w:cs="Times New Roman"/>
          <w:bCs/>
          <w:sz w:val="24"/>
          <w:szCs w:val="24"/>
          <w:lang w:val="nb-NO"/>
        </w:rPr>
        <w:t xml:space="preserve"> </w:t>
      </w:r>
      <w:r w:rsidRPr="00C61157">
        <w:rPr>
          <w:rFonts w:eastAsia="Times New Roman" w:cs="Times New Roman"/>
          <w:bCs/>
          <w:sz w:val="24"/>
          <w:szCs w:val="24"/>
          <w:lang w:val="sv-SE"/>
        </w:rPr>
        <w:t>Persepsi Kompetensi Pedagogik Guru</w:t>
      </w:r>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adalah</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persepsi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seseorang</w:t>
      </w:r>
      <w:proofErr w:type="spellEnd"/>
      <w:r w:rsidRPr="00C61157">
        <w:rPr>
          <w:rFonts w:eastAsia="Times New Roman" w:cs="Times New Roman"/>
          <w:bCs/>
          <w:sz w:val="24"/>
          <w:szCs w:val="24"/>
          <w:lang w:val="en-US"/>
        </w:rPr>
        <w:t xml:space="preserve"> pada </w:t>
      </w:r>
      <w:proofErr w:type="spellStart"/>
      <w:r w:rsidR="00C86694">
        <w:rPr>
          <w:rFonts w:eastAsia="Times New Roman" w:cs="Times New Roman"/>
          <w:bCs/>
          <w:sz w:val="24"/>
          <w:szCs w:val="24"/>
          <w:lang w:val="en-US"/>
        </w:rPr>
        <w:t>kompetensi</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pedagogik</w:t>
      </w:r>
      <w:proofErr w:type="spellEnd"/>
      <w:r w:rsidR="00C86694">
        <w:rPr>
          <w:rFonts w:eastAsia="Times New Roman" w:cs="Times New Roman"/>
          <w:bCs/>
          <w:sz w:val="24"/>
          <w:szCs w:val="24"/>
          <w:lang w:val="en-US"/>
        </w:rPr>
        <w:t xml:space="preserve"> yang </w:t>
      </w:r>
      <w:proofErr w:type="spellStart"/>
      <w:r w:rsidR="00C86694">
        <w:rPr>
          <w:rFonts w:eastAsia="Times New Roman" w:cs="Times New Roman"/>
          <w:bCs/>
          <w:sz w:val="24"/>
          <w:szCs w:val="24"/>
          <w:lang w:val="en-US"/>
        </w:rPr>
        <w:t>dimiliki</w:t>
      </w:r>
      <w:proofErr w:type="spellEnd"/>
      <w:r w:rsidRPr="00C61157">
        <w:rPr>
          <w:rFonts w:eastAsia="Times New Roman" w:cs="Times New Roman"/>
          <w:bCs/>
          <w:sz w:val="24"/>
          <w:szCs w:val="24"/>
          <w:lang w:val="en-US"/>
        </w:rPr>
        <w:t xml:space="preserve"> guru </w:t>
      </w:r>
      <w:proofErr w:type="spellStart"/>
      <w:r w:rsidRPr="00C61157">
        <w:rPr>
          <w:rFonts w:eastAsia="Times New Roman" w:cs="Times New Roman"/>
          <w:bCs/>
          <w:sz w:val="24"/>
          <w:szCs w:val="24"/>
          <w:lang w:val="en-US"/>
        </w:rPr>
        <w:t>dalam</w:t>
      </w:r>
      <w:proofErr w:type="spellEnd"/>
      <w:r w:rsidRPr="00C61157">
        <w:rPr>
          <w:rFonts w:eastAsia="Times New Roman" w:cs="Times New Roman"/>
          <w:bCs/>
          <w:sz w:val="24"/>
          <w:szCs w:val="24"/>
          <w:lang w:val="en-US"/>
        </w:rPr>
        <w:t xml:space="preserve"> </w:t>
      </w:r>
      <w:r w:rsidR="00C86694">
        <w:rPr>
          <w:rFonts w:eastAsia="Times New Roman" w:cs="Times New Roman"/>
          <w:bCs/>
          <w:sz w:val="24"/>
          <w:szCs w:val="24"/>
          <w:lang w:val="en-US"/>
        </w:rPr>
        <w:t xml:space="preserve">proses </w:t>
      </w:r>
      <w:proofErr w:type="spellStart"/>
      <w:r w:rsidRPr="00C61157">
        <w:rPr>
          <w:rFonts w:eastAsia="Times New Roman" w:cs="Times New Roman"/>
          <w:bCs/>
          <w:sz w:val="24"/>
          <w:szCs w:val="24"/>
          <w:lang w:val="en-US"/>
        </w:rPr>
        <w:t>mengajar</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mendidik</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siswa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iCs/>
          <w:sz w:val="24"/>
          <w:szCs w:val="24"/>
          <w:lang w:val="en-US"/>
        </w:rPr>
        <w:t>Motivasi</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belajar</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adalah</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dorongan</w:t>
      </w:r>
      <w:proofErr w:type="spellEnd"/>
      <w:r w:rsidRPr="00C61157">
        <w:rPr>
          <w:rFonts w:eastAsia="Times New Roman" w:cs="Times New Roman"/>
          <w:bCs/>
          <w:iCs/>
          <w:sz w:val="24"/>
          <w:szCs w:val="24"/>
          <w:lang w:val="en-US"/>
        </w:rPr>
        <w:t xml:space="preserve"> internal dan </w:t>
      </w:r>
      <w:proofErr w:type="spellStart"/>
      <w:r w:rsidRPr="00C61157">
        <w:rPr>
          <w:rFonts w:eastAsia="Times New Roman" w:cs="Times New Roman"/>
          <w:bCs/>
          <w:iCs/>
          <w:sz w:val="24"/>
          <w:szCs w:val="24"/>
          <w:lang w:val="en-US"/>
        </w:rPr>
        <w:t>eksternal</w:t>
      </w:r>
      <w:proofErr w:type="spellEnd"/>
      <w:r w:rsidRPr="00C61157">
        <w:rPr>
          <w:rFonts w:eastAsia="Times New Roman" w:cs="Times New Roman"/>
          <w:bCs/>
          <w:iCs/>
          <w:sz w:val="24"/>
          <w:szCs w:val="24"/>
          <w:lang w:val="en-US"/>
        </w:rPr>
        <w:t xml:space="preserve">, yang </w:t>
      </w:r>
      <w:proofErr w:type="spellStart"/>
      <w:r w:rsidRPr="00C61157">
        <w:rPr>
          <w:rFonts w:eastAsia="Times New Roman" w:cs="Times New Roman"/>
          <w:bCs/>
          <w:iCs/>
          <w:sz w:val="24"/>
          <w:szCs w:val="24"/>
          <w:lang w:val="en-US"/>
        </w:rPr>
        <w:t>mendorong</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seseorang</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untuk</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belajar</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karena</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adanya</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hasrat</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kebutuhan</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harapan</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cita-cita</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aktualisasi</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diri</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ketertarikan</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belajar</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lingkungan</w:t>
      </w:r>
      <w:proofErr w:type="spellEnd"/>
      <w:r w:rsidRPr="00C61157">
        <w:rPr>
          <w:rFonts w:eastAsia="Times New Roman" w:cs="Times New Roman"/>
          <w:bCs/>
          <w:iCs/>
          <w:sz w:val="24"/>
          <w:szCs w:val="24"/>
          <w:lang w:val="en-US"/>
        </w:rPr>
        <w:t xml:space="preserve"> yang </w:t>
      </w:r>
      <w:proofErr w:type="spellStart"/>
      <w:r w:rsidRPr="00C61157">
        <w:rPr>
          <w:rFonts w:eastAsia="Times New Roman" w:cs="Times New Roman"/>
          <w:bCs/>
          <w:iCs/>
          <w:sz w:val="24"/>
          <w:szCs w:val="24"/>
          <w:lang w:val="en-US"/>
        </w:rPr>
        <w:t>nyaman</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serta</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informasi</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tentang</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kekuatan</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semangat</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usaha</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kondisi</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psikologis</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mengarahkan</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semangat</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kejiwaan</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kemampuan</w:t>
      </w:r>
      <w:proofErr w:type="spellEnd"/>
      <w:r w:rsidRPr="00C61157">
        <w:rPr>
          <w:rFonts w:eastAsia="Times New Roman" w:cs="Times New Roman"/>
          <w:bCs/>
          <w:iCs/>
          <w:sz w:val="24"/>
          <w:szCs w:val="24"/>
          <w:lang w:val="en-US"/>
        </w:rPr>
        <w:t xml:space="preserve"> internet </w:t>
      </w:r>
      <w:proofErr w:type="spellStart"/>
      <w:r w:rsidRPr="00C61157">
        <w:rPr>
          <w:rFonts w:eastAsia="Times New Roman" w:cs="Times New Roman"/>
          <w:bCs/>
          <w:iCs/>
          <w:sz w:val="24"/>
          <w:szCs w:val="24"/>
          <w:lang w:val="en-US"/>
        </w:rPr>
        <w:t>dalam</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diri</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seseorang</w:t>
      </w:r>
      <w:proofErr w:type="spellEnd"/>
      <w:r w:rsidRPr="00C61157">
        <w:rPr>
          <w:rFonts w:eastAsia="Times New Roman" w:cs="Times New Roman"/>
          <w:bCs/>
          <w:iCs/>
          <w:sz w:val="24"/>
          <w:szCs w:val="24"/>
          <w:lang w:val="en-US"/>
        </w:rPr>
        <w:t xml:space="preserve">, motor </w:t>
      </w:r>
      <w:proofErr w:type="spellStart"/>
      <w:r w:rsidRPr="00C61157">
        <w:rPr>
          <w:rFonts w:eastAsia="Times New Roman" w:cs="Times New Roman"/>
          <w:bCs/>
          <w:iCs/>
          <w:sz w:val="24"/>
          <w:szCs w:val="24"/>
          <w:lang w:val="en-US"/>
        </w:rPr>
        <w:t>penggerak</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arah</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perjalanan</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setelah</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belajar.hasil</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belajar</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bila</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seseorang</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telah</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belajar</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akan</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terjadi</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perubahan</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tingkah</w:t>
      </w:r>
      <w:proofErr w:type="spellEnd"/>
      <w:r w:rsidRPr="00C61157">
        <w:rPr>
          <w:rFonts w:eastAsia="Times New Roman" w:cs="Times New Roman"/>
          <w:bCs/>
          <w:iCs/>
          <w:sz w:val="24"/>
          <w:szCs w:val="24"/>
          <w:lang w:val="en-US"/>
        </w:rPr>
        <w:t xml:space="preserve"> </w:t>
      </w:r>
      <w:proofErr w:type="spellStart"/>
      <w:r w:rsidRPr="00C61157">
        <w:rPr>
          <w:rFonts w:eastAsia="Times New Roman" w:cs="Times New Roman"/>
          <w:bCs/>
          <w:iCs/>
          <w:sz w:val="24"/>
          <w:szCs w:val="24"/>
          <w:lang w:val="en-US"/>
        </w:rPr>
        <w:t>laku</w:t>
      </w:r>
      <w:proofErr w:type="spellEnd"/>
      <w:r w:rsidRPr="00C61157">
        <w:rPr>
          <w:rFonts w:eastAsia="Times New Roman" w:cs="Times New Roman"/>
          <w:bCs/>
          <w:iCs/>
          <w:sz w:val="24"/>
          <w:szCs w:val="24"/>
          <w:lang w:val="en-US"/>
        </w:rPr>
        <w:t xml:space="preserve"> pada orang </w:t>
      </w:r>
      <w:proofErr w:type="spellStart"/>
      <w:r w:rsidRPr="00C61157">
        <w:rPr>
          <w:rFonts w:eastAsia="Times New Roman" w:cs="Times New Roman"/>
          <w:bCs/>
          <w:iCs/>
          <w:sz w:val="24"/>
          <w:szCs w:val="24"/>
          <w:lang w:val="en-US"/>
        </w:rPr>
        <w:t>tersebut</w:t>
      </w:r>
      <w:bookmarkEnd w:id="1"/>
      <w:proofErr w:type="spellEnd"/>
      <w:r w:rsidR="00C86694">
        <w:rPr>
          <w:rFonts w:eastAsia="Times New Roman" w:cs="Times New Roman"/>
          <w:bCs/>
          <w:iCs/>
          <w:sz w:val="24"/>
          <w:szCs w:val="24"/>
          <w:lang w:val="en-US"/>
        </w:rPr>
        <w:t>.</w:t>
      </w:r>
    </w:p>
    <w:p w14:paraId="4C8096F3" w14:textId="77777777" w:rsidR="00C86694" w:rsidRPr="00C61157" w:rsidRDefault="00C86694" w:rsidP="008D36BE">
      <w:pPr>
        <w:ind w:left="0"/>
        <w:rPr>
          <w:rFonts w:eastAsia="Times New Roman" w:cs="Times New Roman"/>
          <w:bCs/>
          <w:sz w:val="24"/>
          <w:szCs w:val="24"/>
          <w:lang w:val="sv-SE"/>
        </w:rPr>
      </w:pPr>
    </w:p>
    <w:p w14:paraId="1E686DA4" w14:textId="77777777" w:rsidR="007C0702" w:rsidRPr="00C61157" w:rsidRDefault="00A60021" w:rsidP="002E183C">
      <w:pPr>
        <w:ind w:left="0" w:firstLine="0"/>
        <w:rPr>
          <w:rFonts w:eastAsia="Times New Roman" w:cs="Times New Roman"/>
          <w:b/>
          <w:sz w:val="24"/>
          <w:szCs w:val="24"/>
          <w:lang w:val="en-US"/>
        </w:rPr>
      </w:pPr>
      <w:proofErr w:type="spellStart"/>
      <w:r w:rsidRPr="00C61157">
        <w:rPr>
          <w:rFonts w:eastAsia="Times New Roman" w:cs="Times New Roman"/>
          <w:b/>
          <w:bCs/>
          <w:sz w:val="24"/>
          <w:szCs w:val="24"/>
          <w:lang w:val="en-US"/>
        </w:rPr>
        <w:t>Pengaruh</w:t>
      </w:r>
      <w:proofErr w:type="spellEnd"/>
      <w:r w:rsidRPr="00C61157">
        <w:rPr>
          <w:rFonts w:eastAsia="Times New Roman" w:cs="Times New Roman"/>
          <w:b/>
          <w:sz w:val="24"/>
          <w:szCs w:val="24"/>
          <w:lang w:val="en-US"/>
        </w:rPr>
        <w:t xml:space="preserve"> </w:t>
      </w:r>
      <w:proofErr w:type="spellStart"/>
      <w:r w:rsidRPr="00C61157">
        <w:rPr>
          <w:rFonts w:eastAsia="Times New Roman" w:cs="Times New Roman"/>
          <w:b/>
          <w:sz w:val="24"/>
          <w:szCs w:val="24"/>
          <w:lang w:val="en-US"/>
        </w:rPr>
        <w:t>Persepsi</w:t>
      </w:r>
      <w:proofErr w:type="spellEnd"/>
      <w:r w:rsidRPr="00C61157">
        <w:rPr>
          <w:rFonts w:eastAsia="Times New Roman" w:cs="Times New Roman"/>
          <w:b/>
          <w:sz w:val="24"/>
          <w:szCs w:val="24"/>
          <w:lang w:val="en-US"/>
        </w:rPr>
        <w:t xml:space="preserve"> </w:t>
      </w:r>
      <w:proofErr w:type="spellStart"/>
      <w:r w:rsidRPr="00C61157">
        <w:rPr>
          <w:rFonts w:eastAsia="Times New Roman" w:cs="Times New Roman"/>
          <w:b/>
          <w:sz w:val="24"/>
          <w:szCs w:val="24"/>
          <w:lang w:val="en-US"/>
        </w:rPr>
        <w:t>Kompetensi</w:t>
      </w:r>
      <w:proofErr w:type="spellEnd"/>
      <w:r w:rsidRPr="00C61157">
        <w:rPr>
          <w:rFonts w:eastAsia="Times New Roman" w:cs="Times New Roman"/>
          <w:b/>
          <w:sz w:val="24"/>
          <w:szCs w:val="24"/>
          <w:lang w:val="en-US"/>
        </w:rPr>
        <w:t xml:space="preserve"> </w:t>
      </w:r>
      <w:proofErr w:type="spellStart"/>
      <w:r w:rsidRPr="00C61157">
        <w:rPr>
          <w:rFonts w:eastAsia="Times New Roman" w:cs="Times New Roman"/>
          <w:b/>
          <w:sz w:val="24"/>
          <w:szCs w:val="24"/>
          <w:lang w:val="en-US"/>
        </w:rPr>
        <w:t>Pedagogik</w:t>
      </w:r>
      <w:proofErr w:type="spellEnd"/>
      <w:r w:rsidRPr="00C61157">
        <w:rPr>
          <w:rFonts w:eastAsia="Times New Roman" w:cs="Times New Roman"/>
          <w:b/>
          <w:sz w:val="24"/>
          <w:szCs w:val="24"/>
          <w:lang w:val="en-US"/>
        </w:rPr>
        <w:t xml:space="preserve"> Guru </w:t>
      </w:r>
      <w:r w:rsidRPr="00C61157">
        <w:rPr>
          <w:rFonts w:eastAsia="Times New Roman" w:cs="Times New Roman"/>
          <w:b/>
          <w:sz w:val="24"/>
          <w:szCs w:val="24"/>
        </w:rPr>
        <w:t>terhadap</w:t>
      </w:r>
      <w:r w:rsidRPr="00C61157">
        <w:rPr>
          <w:rFonts w:eastAsia="Times New Roman" w:cs="Times New Roman"/>
          <w:b/>
          <w:sz w:val="24"/>
          <w:szCs w:val="24"/>
          <w:lang w:val="en-US"/>
        </w:rPr>
        <w:t xml:space="preserve"> </w:t>
      </w:r>
      <w:proofErr w:type="spellStart"/>
      <w:r w:rsidRPr="00C61157">
        <w:rPr>
          <w:rFonts w:eastAsia="Times New Roman" w:cs="Times New Roman"/>
          <w:b/>
          <w:sz w:val="24"/>
          <w:szCs w:val="24"/>
          <w:lang w:val="en-US"/>
        </w:rPr>
        <w:t>Prestasi</w:t>
      </w:r>
      <w:proofErr w:type="spellEnd"/>
      <w:r w:rsidRPr="00C61157">
        <w:rPr>
          <w:rFonts w:eastAsia="Times New Roman" w:cs="Times New Roman"/>
          <w:b/>
          <w:sz w:val="24"/>
          <w:szCs w:val="24"/>
          <w:lang w:val="en-US"/>
        </w:rPr>
        <w:t xml:space="preserve"> </w:t>
      </w:r>
      <w:proofErr w:type="spellStart"/>
      <w:r w:rsidRPr="00C61157">
        <w:rPr>
          <w:rFonts w:eastAsia="Times New Roman" w:cs="Times New Roman"/>
          <w:b/>
          <w:sz w:val="24"/>
          <w:szCs w:val="24"/>
          <w:lang w:val="en-US"/>
        </w:rPr>
        <w:t>Belajar</w:t>
      </w:r>
      <w:proofErr w:type="spellEnd"/>
      <w:r w:rsidRPr="00C61157">
        <w:rPr>
          <w:rFonts w:eastAsia="Times New Roman" w:cs="Times New Roman"/>
          <w:b/>
          <w:sz w:val="24"/>
          <w:szCs w:val="24"/>
          <w:lang w:val="en-US"/>
        </w:rPr>
        <w:t xml:space="preserve"> Bahasa Indonesia </w:t>
      </w:r>
    </w:p>
    <w:p w14:paraId="68297868" w14:textId="54006571" w:rsidR="00CD0B7C" w:rsidRPr="00C61157" w:rsidRDefault="00CD0B7C" w:rsidP="002E183C">
      <w:pPr>
        <w:ind w:left="0"/>
        <w:rPr>
          <w:rFonts w:eastAsia="Times New Roman" w:cs="Times New Roman"/>
          <w:sz w:val="24"/>
          <w:szCs w:val="24"/>
        </w:rPr>
      </w:pPr>
      <w:r w:rsidRPr="00C61157">
        <w:rPr>
          <w:rFonts w:eastAsia="Times New Roman" w:cs="Times New Roman"/>
          <w:bCs/>
          <w:sz w:val="24"/>
          <w:szCs w:val="24"/>
        </w:rPr>
        <w:t>Dari</w:t>
      </w:r>
      <w:r w:rsidRPr="00C61157">
        <w:rPr>
          <w:rFonts w:eastAsia="Times New Roman" w:cs="Times New Roman"/>
          <w:sz w:val="24"/>
          <w:szCs w:val="24"/>
        </w:rPr>
        <w:t xml:space="preserve"> Tabel </w:t>
      </w:r>
      <w:r w:rsidR="00775102" w:rsidRPr="00C61157">
        <w:rPr>
          <w:rFonts w:eastAsia="Times New Roman" w:cs="Times New Roman"/>
          <w:sz w:val="24"/>
          <w:szCs w:val="24"/>
          <w:lang w:val="en-US"/>
        </w:rPr>
        <w:t>4</w:t>
      </w:r>
      <w:r w:rsidRPr="00C61157">
        <w:rPr>
          <w:rFonts w:eastAsia="Times New Roman" w:cs="Times New Roman"/>
          <w:sz w:val="24"/>
          <w:szCs w:val="24"/>
        </w:rPr>
        <w:t xml:space="preserve"> terlihat bahwa nilai </w:t>
      </w:r>
      <w:r w:rsidR="00775102" w:rsidRPr="00C61157">
        <w:rPr>
          <w:rFonts w:eastAsia="Times New Roman" w:cs="Times New Roman"/>
          <w:b/>
          <w:i/>
          <w:sz w:val="24"/>
          <w:szCs w:val="24"/>
          <w:lang w:val="en-US"/>
        </w:rPr>
        <w:t>Sig</w:t>
      </w:r>
      <w:r w:rsidR="00775102" w:rsidRPr="00C61157">
        <w:rPr>
          <w:rFonts w:eastAsia="Times New Roman" w:cs="Times New Roman"/>
          <w:sz w:val="24"/>
          <w:szCs w:val="24"/>
        </w:rPr>
        <w:t xml:space="preserve"> = 0,000 </w:t>
      </w:r>
      <w:r w:rsidRPr="00C61157">
        <w:rPr>
          <w:rFonts w:eastAsia="Times New Roman" w:cs="Times New Roman"/>
          <w:sz w:val="24"/>
          <w:szCs w:val="24"/>
        </w:rPr>
        <w:t xml:space="preserve">dan </w:t>
      </w:r>
      <w:proofErr w:type="spellStart"/>
      <w:r w:rsidR="00775102" w:rsidRPr="00C61157">
        <w:rPr>
          <w:rFonts w:eastAsia="Times New Roman" w:cs="Times New Roman"/>
          <w:b/>
          <w:sz w:val="24"/>
          <w:szCs w:val="24"/>
          <w:lang w:val="en-US"/>
        </w:rPr>
        <w:t>t</w:t>
      </w:r>
      <w:r w:rsidR="00775102" w:rsidRPr="00C61157">
        <w:rPr>
          <w:rFonts w:eastAsia="Times New Roman" w:cs="Times New Roman"/>
          <w:sz w:val="24"/>
          <w:szCs w:val="24"/>
          <w:vertAlign w:val="subscript"/>
          <w:lang w:val="en-US"/>
        </w:rPr>
        <w:t>hitung</w:t>
      </w:r>
      <w:proofErr w:type="spellEnd"/>
      <w:r w:rsidR="00775102" w:rsidRPr="00C61157">
        <w:rPr>
          <w:rFonts w:eastAsia="Times New Roman" w:cs="Times New Roman"/>
          <w:sz w:val="24"/>
          <w:szCs w:val="24"/>
        </w:rPr>
        <w:t xml:space="preserve"> = 8,118</w:t>
      </w:r>
      <w:r w:rsidRPr="00C61157">
        <w:rPr>
          <w:rFonts w:eastAsia="Times New Roman" w:cs="Times New Roman"/>
          <w:sz w:val="24"/>
          <w:szCs w:val="24"/>
        </w:rPr>
        <w:t xml:space="preserve">, sedangkan </w:t>
      </w:r>
      <w:r w:rsidR="00775102" w:rsidRPr="00C61157">
        <w:rPr>
          <w:rFonts w:eastAsia="Times New Roman" w:cs="Times New Roman"/>
          <w:b/>
          <w:sz w:val="24"/>
          <w:szCs w:val="24"/>
          <w:lang w:val="en-US"/>
        </w:rPr>
        <w:t>t</w:t>
      </w:r>
      <w:r w:rsidR="00775102" w:rsidRPr="00C61157">
        <w:rPr>
          <w:rFonts w:eastAsia="Times New Roman" w:cs="Times New Roman"/>
          <w:sz w:val="24"/>
          <w:szCs w:val="24"/>
          <w:vertAlign w:val="subscript"/>
        </w:rPr>
        <w:t>tabel</w:t>
      </w:r>
      <w:r w:rsidRPr="00C61157">
        <w:rPr>
          <w:rFonts w:eastAsia="Times New Roman" w:cs="Times New Roman"/>
          <w:sz w:val="24"/>
          <w:szCs w:val="24"/>
        </w:rPr>
        <w:t xml:space="preserve"> = 1,98. Karena nilai Sig &gt; 0,05 dan </w:t>
      </w:r>
      <w:proofErr w:type="spellStart"/>
      <w:r w:rsidR="00775102" w:rsidRPr="00C61157">
        <w:rPr>
          <w:rFonts w:eastAsia="Times New Roman" w:cs="Times New Roman"/>
          <w:b/>
          <w:sz w:val="24"/>
          <w:szCs w:val="24"/>
          <w:lang w:val="en-US"/>
        </w:rPr>
        <w:t>t</w:t>
      </w:r>
      <w:r w:rsidR="00775102" w:rsidRPr="00C61157">
        <w:rPr>
          <w:rFonts w:eastAsia="Times New Roman" w:cs="Times New Roman"/>
          <w:sz w:val="24"/>
          <w:szCs w:val="24"/>
          <w:vertAlign w:val="subscript"/>
          <w:lang w:val="en-US"/>
        </w:rPr>
        <w:t>hitung</w:t>
      </w:r>
      <w:proofErr w:type="spellEnd"/>
      <w:r w:rsidR="00775102" w:rsidRPr="00C61157">
        <w:rPr>
          <w:rFonts w:eastAsia="Times New Roman" w:cs="Times New Roman"/>
          <w:bCs/>
          <w:sz w:val="24"/>
          <w:szCs w:val="24"/>
        </w:rPr>
        <w:t xml:space="preserve"> &gt; </w:t>
      </w:r>
      <w:r w:rsidR="00775102" w:rsidRPr="00C61157">
        <w:rPr>
          <w:rFonts w:eastAsia="Times New Roman" w:cs="Times New Roman"/>
          <w:b/>
          <w:sz w:val="24"/>
          <w:szCs w:val="24"/>
          <w:lang w:val="en-US"/>
        </w:rPr>
        <w:t>t</w:t>
      </w:r>
      <w:r w:rsidR="00775102" w:rsidRPr="00C61157">
        <w:rPr>
          <w:rFonts w:eastAsia="Times New Roman" w:cs="Times New Roman"/>
          <w:sz w:val="24"/>
          <w:szCs w:val="24"/>
          <w:vertAlign w:val="subscript"/>
        </w:rPr>
        <w:t>tabel</w:t>
      </w:r>
      <w:r w:rsidR="00775102" w:rsidRPr="00C61157">
        <w:rPr>
          <w:rFonts w:eastAsia="Times New Roman" w:cs="Times New Roman"/>
          <w:bCs/>
          <w:sz w:val="24"/>
          <w:szCs w:val="24"/>
        </w:rPr>
        <w:t xml:space="preserve"> </w:t>
      </w:r>
      <w:r w:rsidRPr="00C61157">
        <w:rPr>
          <w:rFonts w:eastAsia="Times New Roman" w:cs="Times New Roman"/>
          <w:sz w:val="24"/>
          <w:szCs w:val="24"/>
        </w:rPr>
        <w:t xml:space="preserve">maka </w:t>
      </w:r>
      <w:r w:rsidR="00775102" w:rsidRPr="00C61157">
        <w:rPr>
          <w:rFonts w:eastAsia="Times New Roman" w:cs="Times New Roman"/>
          <w:sz w:val="24"/>
          <w:szCs w:val="24"/>
        </w:rPr>
        <w:t>H</w:t>
      </w:r>
      <w:r w:rsidR="00775102" w:rsidRPr="00C61157">
        <w:rPr>
          <w:rFonts w:eastAsia="Times New Roman" w:cs="Times New Roman"/>
          <w:sz w:val="24"/>
          <w:szCs w:val="24"/>
          <w:vertAlign w:val="subscript"/>
        </w:rPr>
        <w:t>0</w:t>
      </w:r>
      <w:r w:rsidRPr="00C61157">
        <w:rPr>
          <w:rFonts w:eastAsia="Times New Roman" w:cs="Times New Roman"/>
          <w:sz w:val="24"/>
          <w:szCs w:val="24"/>
        </w:rPr>
        <w:t xml:space="preserve"> di</w:t>
      </w:r>
      <w:proofErr w:type="spellStart"/>
      <w:r w:rsidR="00775102" w:rsidRPr="00C61157">
        <w:rPr>
          <w:rFonts w:eastAsia="Times New Roman" w:cs="Times New Roman"/>
          <w:sz w:val="24"/>
          <w:szCs w:val="24"/>
          <w:lang w:val="en-US"/>
        </w:rPr>
        <w:t>tolak</w:t>
      </w:r>
      <w:proofErr w:type="spellEnd"/>
      <w:r w:rsidRPr="00C61157">
        <w:rPr>
          <w:rFonts w:eastAsia="Times New Roman" w:cs="Times New Roman"/>
          <w:sz w:val="24"/>
          <w:szCs w:val="24"/>
        </w:rPr>
        <w:t xml:space="preserve"> yang berarti terdapat pengaruh yang signifikan variabel bebas X</w:t>
      </w:r>
      <w:r w:rsidRPr="00C61157">
        <w:rPr>
          <w:rFonts w:eastAsia="Times New Roman" w:cs="Times New Roman"/>
          <w:sz w:val="24"/>
          <w:szCs w:val="24"/>
          <w:vertAlign w:val="subscript"/>
        </w:rPr>
        <w:t>1</w:t>
      </w:r>
      <w:r w:rsidRPr="00C61157">
        <w:rPr>
          <w:rFonts w:eastAsia="Times New Roman" w:cs="Times New Roman"/>
          <w:sz w:val="24"/>
          <w:szCs w:val="24"/>
        </w:rPr>
        <w:t xml:space="preserve"> (</w:t>
      </w:r>
      <w:proofErr w:type="spellStart"/>
      <w:r w:rsidR="00775102" w:rsidRPr="00C61157">
        <w:rPr>
          <w:rFonts w:eastAsia="Times New Roman" w:cs="Times New Roman"/>
          <w:sz w:val="24"/>
          <w:szCs w:val="24"/>
          <w:lang w:val="en-US"/>
        </w:rPr>
        <w:t>persepsi</w:t>
      </w:r>
      <w:proofErr w:type="spellEnd"/>
      <w:r w:rsidR="00775102" w:rsidRPr="00C61157">
        <w:rPr>
          <w:rFonts w:eastAsia="Times New Roman" w:cs="Times New Roman"/>
          <w:sz w:val="24"/>
          <w:szCs w:val="24"/>
          <w:lang w:val="en-US"/>
        </w:rPr>
        <w:t xml:space="preserve"> </w:t>
      </w:r>
      <w:proofErr w:type="spellStart"/>
      <w:r w:rsidR="00775102" w:rsidRPr="00C61157">
        <w:rPr>
          <w:rFonts w:eastAsia="Times New Roman" w:cs="Times New Roman"/>
          <w:sz w:val="24"/>
          <w:szCs w:val="24"/>
          <w:lang w:val="en-US"/>
        </w:rPr>
        <w:t>kompetensi</w:t>
      </w:r>
      <w:proofErr w:type="spellEnd"/>
      <w:r w:rsidR="00775102" w:rsidRPr="00C61157">
        <w:rPr>
          <w:rFonts w:eastAsia="Times New Roman" w:cs="Times New Roman"/>
          <w:sz w:val="24"/>
          <w:szCs w:val="24"/>
          <w:lang w:val="en-US"/>
        </w:rPr>
        <w:t xml:space="preserve"> </w:t>
      </w:r>
      <w:proofErr w:type="spellStart"/>
      <w:r w:rsidR="00775102" w:rsidRPr="00C61157">
        <w:rPr>
          <w:rFonts w:eastAsia="Times New Roman" w:cs="Times New Roman"/>
          <w:sz w:val="24"/>
          <w:szCs w:val="24"/>
          <w:lang w:val="en-US"/>
        </w:rPr>
        <w:lastRenderedPageBreak/>
        <w:t>pedagogik</w:t>
      </w:r>
      <w:proofErr w:type="spellEnd"/>
      <w:r w:rsidR="00775102" w:rsidRPr="00C61157">
        <w:rPr>
          <w:rFonts w:eastAsia="Times New Roman" w:cs="Times New Roman"/>
          <w:sz w:val="24"/>
          <w:szCs w:val="24"/>
          <w:lang w:val="en-US"/>
        </w:rPr>
        <w:t xml:space="preserve"> guru</w:t>
      </w:r>
      <w:r w:rsidRPr="00C61157">
        <w:rPr>
          <w:rFonts w:eastAsia="Times New Roman" w:cs="Times New Roman"/>
          <w:sz w:val="24"/>
          <w:szCs w:val="24"/>
        </w:rPr>
        <w:t xml:space="preserve">) terhadap variabel terikat Y (prestasi belajar </w:t>
      </w:r>
      <w:proofErr w:type="spellStart"/>
      <w:r w:rsidR="00775102" w:rsidRPr="00C61157">
        <w:rPr>
          <w:rFonts w:eastAsia="Times New Roman" w:cs="Times New Roman"/>
          <w:sz w:val="24"/>
          <w:szCs w:val="24"/>
          <w:lang w:val="en-US"/>
        </w:rPr>
        <w:t>bahasa</w:t>
      </w:r>
      <w:proofErr w:type="spellEnd"/>
      <w:r w:rsidR="00775102" w:rsidRPr="00C61157">
        <w:rPr>
          <w:rFonts w:eastAsia="Times New Roman" w:cs="Times New Roman"/>
          <w:sz w:val="24"/>
          <w:szCs w:val="24"/>
          <w:lang w:val="en-US"/>
        </w:rPr>
        <w:t xml:space="preserve"> Indonesia</w:t>
      </w:r>
      <w:r w:rsidRPr="00C61157">
        <w:rPr>
          <w:rFonts w:eastAsia="Times New Roman" w:cs="Times New Roman"/>
          <w:sz w:val="24"/>
          <w:szCs w:val="24"/>
        </w:rPr>
        <w:t>). Dari hasil pengujian korelasi, pengujian regresi maupun dengan melihat model garis tersebut maka dapat disimpulkan bahwa terdapat pengaruh yang signifikan variabel bebas X</w:t>
      </w:r>
      <w:r w:rsidRPr="00C61157">
        <w:rPr>
          <w:rFonts w:eastAsia="Times New Roman" w:cs="Times New Roman"/>
          <w:sz w:val="24"/>
          <w:szCs w:val="24"/>
          <w:vertAlign w:val="subscript"/>
        </w:rPr>
        <w:t>1</w:t>
      </w:r>
      <w:r w:rsidRPr="00C61157">
        <w:rPr>
          <w:rFonts w:eastAsia="Times New Roman" w:cs="Times New Roman"/>
          <w:sz w:val="24"/>
          <w:szCs w:val="24"/>
        </w:rPr>
        <w:t xml:space="preserve"> (</w:t>
      </w:r>
      <w:proofErr w:type="spellStart"/>
      <w:r w:rsidR="00775102" w:rsidRPr="00C61157">
        <w:rPr>
          <w:rFonts w:eastAsia="Times New Roman" w:cs="Times New Roman"/>
          <w:sz w:val="24"/>
          <w:szCs w:val="24"/>
          <w:lang w:val="en-US"/>
        </w:rPr>
        <w:t>persepsi</w:t>
      </w:r>
      <w:proofErr w:type="spellEnd"/>
      <w:r w:rsidR="00775102" w:rsidRPr="00C61157">
        <w:rPr>
          <w:rFonts w:eastAsia="Times New Roman" w:cs="Times New Roman"/>
          <w:sz w:val="24"/>
          <w:szCs w:val="24"/>
          <w:lang w:val="en-US"/>
        </w:rPr>
        <w:t xml:space="preserve"> </w:t>
      </w:r>
      <w:proofErr w:type="spellStart"/>
      <w:r w:rsidR="00775102" w:rsidRPr="00C61157">
        <w:rPr>
          <w:rFonts w:eastAsia="Times New Roman" w:cs="Times New Roman"/>
          <w:sz w:val="24"/>
          <w:szCs w:val="24"/>
          <w:lang w:val="en-US"/>
        </w:rPr>
        <w:t>kompetensi</w:t>
      </w:r>
      <w:proofErr w:type="spellEnd"/>
      <w:r w:rsidR="00775102" w:rsidRPr="00C61157">
        <w:rPr>
          <w:rFonts w:eastAsia="Times New Roman" w:cs="Times New Roman"/>
          <w:sz w:val="24"/>
          <w:szCs w:val="24"/>
          <w:lang w:val="en-US"/>
        </w:rPr>
        <w:t xml:space="preserve"> </w:t>
      </w:r>
      <w:proofErr w:type="spellStart"/>
      <w:r w:rsidR="00775102" w:rsidRPr="00C61157">
        <w:rPr>
          <w:rFonts w:eastAsia="Times New Roman" w:cs="Times New Roman"/>
          <w:sz w:val="24"/>
          <w:szCs w:val="24"/>
          <w:lang w:val="en-US"/>
        </w:rPr>
        <w:t>pedagogik</w:t>
      </w:r>
      <w:proofErr w:type="spellEnd"/>
      <w:r w:rsidR="00775102" w:rsidRPr="00C61157">
        <w:rPr>
          <w:rFonts w:eastAsia="Times New Roman" w:cs="Times New Roman"/>
          <w:sz w:val="24"/>
          <w:szCs w:val="24"/>
          <w:lang w:val="en-US"/>
        </w:rPr>
        <w:t xml:space="preserve"> guru</w:t>
      </w:r>
      <w:r w:rsidRPr="00C61157">
        <w:rPr>
          <w:rFonts w:eastAsia="Times New Roman" w:cs="Times New Roman"/>
          <w:sz w:val="24"/>
          <w:szCs w:val="24"/>
        </w:rPr>
        <w:t xml:space="preserve">) terhadap variabel terikat Y (prestasi belajar </w:t>
      </w:r>
      <w:proofErr w:type="spellStart"/>
      <w:r w:rsidR="00775102" w:rsidRPr="00C61157">
        <w:rPr>
          <w:rFonts w:eastAsia="Times New Roman" w:cs="Times New Roman"/>
          <w:sz w:val="24"/>
          <w:szCs w:val="24"/>
          <w:lang w:val="en-US"/>
        </w:rPr>
        <w:t>bahasa</w:t>
      </w:r>
      <w:proofErr w:type="spellEnd"/>
      <w:r w:rsidR="00775102" w:rsidRPr="00C61157">
        <w:rPr>
          <w:rFonts w:eastAsia="Times New Roman" w:cs="Times New Roman"/>
          <w:sz w:val="24"/>
          <w:szCs w:val="24"/>
          <w:lang w:val="en-US"/>
        </w:rPr>
        <w:t xml:space="preserve"> Indonesia</w:t>
      </w:r>
      <w:r w:rsidRPr="00C61157">
        <w:rPr>
          <w:rFonts w:eastAsia="Times New Roman" w:cs="Times New Roman"/>
          <w:sz w:val="24"/>
          <w:szCs w:val="24"/>
        </w:rPr>
        <w:t xml:space="preserve">). </w:t>
      </w:r>
    </w:p>
    <w:p w14:paraId="2DC3CEDD" w14:textId="77777777" w:rsidR="00F95795" w:rsidRPr="00C61157" w:rsidRDefault="00F95795" w:rsidP="00F95795">
      <w:pPr>
        <w:ind w:left="0"/>
        <w:rPr>
          <w:rFonts w:eastAsia="Times New Roman" w:cs="Times New Roman"/>
          <w:bCs/>
          <w:sz w:val="24"/>
          <w:szCs w:val="24"/>
          <w:lang w:val="en-US"/>
        </w:rPr>
      </w:pPr>
      <w:bookmarkStart w:id="2" w:name="_Hlk56066035"/>
      <w:proofErr w:type="spellStart"/>
      <w:r w:rsidRPr="00C61157">
        <w:rPr>
          <w:rFonts w:eastAsia="Times New Roman" w:cs="Times New Roman"/>
          <w:bCs/>
          <w:sz w:val="24"/>
          <w:szCs w:val="24"/>
          <w:lang w:val="en-US"/>
        </w:rPr>
        <w:t>Persepsi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kompetensi</w:t>
      </w:r>
      <w:proofErr w:type="spellEnd"/>
      <w:r w:rsidRPr="00C61157">
        <w:rPr>
          <w:rFonts w:eastAsia="Times New Roman" w:cs="Times New Roman"/>
          <w:bCs/>
          <w:sz w:val="24"/>
          <w:szCs w:val="24"/>
          <w:lang w:val="en-US"/>
        </w:rPr>
        <w:t xml:space="preserve"> guru </w:t>
      </w:r>
      <w:proofErr w:type="spellStart"/>
      <w:r w:rsidRPr="00C61157">
        <w:rPr>
          <w:rFonts w:eastAsia="Times New Roman" w:cs="Times New Roman"/>
          <w:bCs/>
          <w:sz w:val="24"/>
          <w:szCs w:val="24"/>
          <w:lang w:val="en-US"/>
        </w:rPr>
        <w:t>adalah</w:t>
      </w:r>
      <w:proofErr w:type="spellEnd"/>
      <w:r w:rsidRPr="00C61157">
        <w:rPr>
          <w:rFonts w:eastAsia="Times New Roman" w:cs="Times New Roman"/>
          <w:bCs/>
          <w:sz w:val="24"/>
          <w:szCs w:val="24"/>
          <w:lang w:val="en-US"/>
        </w:rPr>
        <w:t xml:space="preserve"> proses </w:t>
      </w:r>
      <w:proofErr w:type="spellStart"/>
      <w:r w:rsidRPr="00C61157">
        <w:rPr>
          <w:rFonts w:eastAsia="Times New Roman" w:cs="Times New Roman"/>
          <w:bCs/>
          <w:sz w:val="24"/>
          <w:szCs w:val="24"/>
          <w:lang w:val="en-US"/>
        </w:rPr>
        <w:t>awal</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dalam</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mengenali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memahami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kompetensi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pedagogik</w:t>
      </w:r>
      <w:proofErr w:type="spellEnd"/>
      <w:r w:rsidRPr="00C61157">
        <w:rPr>
          <w:rFonts w:eastAsia="Times New Roman" w:cs="Times New Roman"/>
          <w:bCs/>
          <w:sz w:val="24"/>
          <w:szCs w:val="24"/>
          <w:lang w:val="en-US"/>
        </w:rPr>
        <w:t xml:space="preserve"> yang </w:t>
      </w:r>
      <w:proofErr w:type="spellStart"/>
      <w:r w:rsidRPr="00C61157">
        <w:rPr>
          <w:rFonts w:eastAsia="Times New Roman" w:cs="Times New Roman"/>
          <w:bCs/>
          <w:sz w:val="24"/>
          <w:szCs w:val="24"/>
          <w:lang w:val="en-US"/>
        </w:rPr>
        <w:t>dimiliki</w:t>
      </w:r>
      <w:proofErr w:type="spellEnd"/>
      <w:r w:rsidRPr="00C61157">
        <w:rPr>
          <w:rFonts w:eastAsia="Times New Roman" w:cs="Times New Roman"/>
          <w:bCs/>
          <w:sz w:val="24"/>
          <w:szCs w:val="24"/>
          <w:lang w:val="en-US"/>
        </w:rPr>
        <w:t xml:space="preserve"> guru </w:t>
      </w:r>
      <w:proofErr w:type="spellStart"/>
      <w:r w:rsidRPr="00C61157">
        <w:rPr>
          <w:rFonts w:eastAsia="Times New Roman" w:cs="Times New Roman"/>
          <w:bCs/>
          <w:sz w:val="24"/>
          <w:szCs w:val="24"/>
          <w:lang w:val="en-US"/>
        </w:rPr>
        <w:t>dalam</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melakukan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suatu</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aktivitas</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kegiatan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belajar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mengajar</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yaitu</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mendidik</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membimbing</w:t>
      </w:r>
      <w:proofErr w:type="spellEnd"/>
      <w:r w:rsidRPr="00C61157">
        <w:rPr>
          <w:rFonts w:eastAsia="Times New Roman" w:cs="Times New Roman"/>
          <w:bCs/>
          <w:sz w:val="24"/>
          <w:szCs w:val="24"/>
          <w:lang w:val="en-US"/>
        </w:rPr>
        <w:t xml:space="preserve">,  dan  </w:t>
      </w:r>
      <w:proofErr w:type="spellStart"/>
      <w:r w:rsidRPr="00C61157">
        <w:rPr>
          <w:rFonts w:eastAsia="Times New Roman" w:cs="Times New Roman"/>
          <w:bCs/>
          <w:sz w:val="24"/>
          <w:szCs w:val="24"/>
          <w:lang w:val="en-US"/>
        </w:rPr>
        <w:t>melatih</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siswa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dalam</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pembelajaran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yakni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dalam</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hal</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sz w:val="24"/>
          <w:szCs w:val="24"/>
          <w:lang w:val="en-US"/>
        </w:rPr>
        <w:t>menguasai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karakteristik</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siswa</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menguasai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teori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belajar</w:t>
      </w:r>
      <w:proofErr w:type="spellEnd"/>
      <w:r w:rsidRPr="00C61157">
        <w:rPr>
          <w:rFonts w:eastAsia="Times New Roman" w:cs="Times New Roman"/>
          <w:sz w:val="24"/>
          <w:szCs w:val="24"/>
          <w:lang w:val="en-US"/>
        </w:rPr>
        <w:t xml:space="preserve"> dan </w:t>
      </w:r>
      <w:proofErr w:type="spellStart"/>
      <w:r w:rsidRPr="00C61157">
        <w:rPr>
          <w:rFonts w:eastAsia="Times New Roman" w:cs="Times New Roman"/>
          <w:sz w:val="24"/>
          <w:szCs w:val="24"/>
          <w:lang w:val="en-US"/>
        </w:rPr>
        <w:t>prinsip-prinsip</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pembelajaran</w:t>
      </w:r>
      <w:proofErr w:type="spellEnd"/>
      <w:r w:rsidRPr="00C61157">
        <w:rPr>
          <w:rFonts w:eastAsia="Times New Roman" w:cs="Times New Roman"/>
          <w:sz w:val="24"/>
          <w:szCs w:val="24"/>
          <w:lang w:val="en-US"/>
        </w:rPr>
        <w:t xml:space="preserve"> yang </w:t>
      </w:r>
      <w:proofErr w:type="spellStart"/>
      <w:r w:rsidRPr="00C61157">
        <w:rPr>
          <w:rFonts w:eastAsia="Times New Roman" w:cs="Times New Roman"/>
          <w:sz w:val="24"/>
          <w:szCs w:val="24"/>
          <w:lang w:val="en-US"/>
        </w:rPr>
        <w:t>mendidik</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mengembangkan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kurikulum</w:t>
      </w:r>
      <w:proofErr w:type="spellEnd"/>
      <w:r w:rsidRPr="00C61157">
        <w:rPr>
          <w:rFonts w:eastAsia="Times New Roman" w:cs="Times New Roman"/>
          <w:sz w:val="24"/>
          <w:szCs w:val="24"/>
          <w:lang w:val="en-US"/>
        </w:rPr>
        <w:t xml:space="preserve"> yang </w:t>
      </w:r>
      <w:proofErr w:type="spellStart"/>
      <w:r w:rsidRPr="00C61157">
        <w:rPr>
          <w:rFonts w:eastAsia="Times New Roman" w:cs="Times New Roman"/>
          <w:sz w:val="24"/>
          <w:szCs w:val="24"/>
          <w:lang w:val="en-US"/>
        </w:rPr>
        <w:t>terkait</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dengan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mata</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pelajaran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dengan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mata</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pelajaran</w:t>
      </w:r>
      <w:proofErr w:type="spellEnd"/>
      <w:r w:rsidRPr="00C61157">
        <w:rPr>
          <w:rFonts w:eastAsia="Times New Roman" w:cs="Times New Roman"/>
          <w:sz w:val="24"/>
          <w:szCs w:val="24"/>
          <w:lang w:val="en-US"/>
        </w:rPr>
        <w:t xml:space="preserve"> yang </w:t>
      </w:r>
      <w:proofErr w:type="spellStart"/>
      <w:r w:rsidRPr="00C61157">
        <w:rPr>
          <w:rFonts w:eastAsia="Times New Roman" w:cs="Times New Roman"/>
          <w:sz w:val="24"/>
          <w:szCs w:val="24"/>
          <w:lang w:val="en-US"/>
        </w:rPr>
        <w:t>diampu</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menyelenggarakan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pembelajaran</w:t>
      </w:r>
      <w:proofErr w:type="spellEnd"/>
      <w:r w:rsidRPr="00C61157">
        <w:rPr>
          <w:rFonts w:eastAsia="Times New Roman" w:cs="Times New Roman"/>
          <w:sz w:val="24"/>
          <w:szCs w:val="24"/>
          <w:lang w:val="en-US"/>
        </w:rPr>
        <w:t xml:space="preserve"> yang </w:t>
      </w:r>
      <w:proofErr w:type="spellStart"/>
      <w:r w:rsidRPr="00C61157">
        <w:rPr>
          <w:rFonts w:eastAsia="Times New Roman" w:cs="Times New Roman"/>
          <w:sz w:val="24"/>
          <w:szCs w:val="24"/>
          <w:lang w:val="en-US"/>
        </w:rPr>
        <w:t>mendidik</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memfasilitasi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pengembangan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potensi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siswa</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berkomunikasi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secara</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efektif</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empatik</w:t>
      </w:r>
      <w:proofErr w:type="spellEnd"/>
      <w:r w:rsidRPr="00C61157">
        <w:rPr>
          <w:rFonts w:eastAsia="Times New Roman" w:cs="Times New Roman"/>
          <w:sz w:val="24"/>
          <w:szCs w:val="24"/>
          <w:lang w:val="en-US"/>
        </w:rPr>
        <w:t xml:space="preserve">, dan </w:t>
      </w:r>
      <w:proofErr w:type="spellStart"/>
      <w:r w:rsidRPr="00C61157">
        <w:rPr>
          <w:rFonts w:eastAsia="Times New Roman" w:cs="Times New Roman"/>
          <w:sz w:val="24"/>
          <w:szCs w:val="24"/>
          <w:lang w:val="en-US"/>
        </w:rPr>
        <w:t>santun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dengan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siswa</w:t>
      </w:r>
      <w:proofErr w:type="spellEnd"/>
      <w:r w:rsidRPr="00C61157">
        <w:rPr>
          <w:rFonts w:eastAsia="Times New Roman" w:cs="Times New Roman"/>
          <w:bCs/>
          <w:sz w:val="24"/>
          <w:szCs w:val="24"/>
          <w:lang w:val="en-US"/>
        </w:rPr>
        <w:t>.</w:t>
      </w:r>
    </w:p>
    <w:p w14:paraId="1198F7FD" w14:textId="2A8188BA" w:rsidR="00FC5F7F" w:rsidRPr="00C61157" w:rsidRDefault="00FC5F7F" w:rsidP="00FC5F7F">
      <w:pPr>
        <w:ind w:left="0"/>
        <w:rPr>
          <w:rFonts w:eastAsia="Times New Roman" w:cs="Times New Roman"/>
          <w:bCs/>
          <w:sz w:val="24"/>
          <w:szCs w:val="24"/>
          <w:lang w:val="en-US"/>
        </w:rPr>
      </w:pPr>
      <w:r w:rsidRPr="00C61157">
        <w:rPr>
          <w:rFonts w:eastAsia="Times New Roman" w:cs="Times New Roman"/>
          <w:bCs/>
          <w:sz w:val="24"/>
          <w:szCs w:val="24"/>
        </w:rPr>
        <w:t>Menurut pendapat para ahli,</w:t>
      </w:r>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kompetensi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pedagogik</w:t>
      </w:r>
      <w:proofErr w:type="spellEnd"/>
      <w:r w:rsidRPr="00C61157">
        <w:rPr>
          <w:rFonts w:eastAsia="Times New Roman" w:cs="Times New Roman"/>
          <w:bCs/>
          <w:sz w:val="24"/>
          <w:szCs w:val="24"/>
          <w:lang w:val="en-US"/>
        </w:rPr>
        <w:t xml:space="preserve"> guru </w:t>
      </w:r>
      <w:proofErr w:type="spellStart"/>
      <w:r w:rsidRPr="00C61157">
        <w:rPr>
          <w:rFonts w:eastAsia="Times New Roman" w:cs="Times New Roman"/>
          <w:bCs/>
          <w:sz w:val="24"/>
          <w:szCs w:val="24"/>
          <w:lang w:val="en-US"/>
        </w:rPr>
        <w:t>adalah</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seorang</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pendidik</w:t>
      </w:r>
      <w:proofErr w:type="spellEnd"/>
      <w:r w:rsidRPr="00C61157">
        <w:rPr>
          <w:rFonts w:eastAsia="Times New Roman" w:cs="Times New Roman"/>
          <w:bCs/>
          <w:sz w:val="24"/>
          <w:szCs w:val="24"/>
          <w:lang w:val="en-US"/>
        </w:rPr>
        <w:t xml:space="preserve"> yang </w:t>
      </w:r>
      <w:proofErr w:type="spellStart"/>
      <w:r w:rsidRPr="00C61157">
        <w:rPr>
          <w:rFonts w:eastAsia="Times New Roman" w:cs="Times New Roman"/>
          <w:bCs/>
          <w:sz w:val="24"/>
          <w:szCs w:val="24"/>
          <w:lang w:val="en-US"/>
        </w:rPr>
        <w:t>memiliki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kemampuan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mengelola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pembelajaran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meliputi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pemahaman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terhadap</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siswa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perancangan</w:t>
      </w:r>
      <w:proofErr w:type="spellEnd"/>
      <w:r w:rsidRPr="00C61157">
        <w:rPr>
          <w:rFonts w:eastAsia="Times New Roman" w:cs="Times New Roman"/>
          <w:bCs/>
          <w:sz w:val="24"/>
          <w:szCs w:val="24"/>
          <w:lang w:val="en-US"/>
        </w:rPr>
        <w:t xml:space="preserve"> dan </w:t>
      </w:r>
      <w:proofErr w:type="spellStart"/>
      <w:r w:rsidRPr="00C61157">
        <w:rPr>
          <w:rFonts w:eastAsia="Times New Roman" w:cs="Times New Roman"/>
          <w:bCs/>
          <w:sz w:val="24"/>
          <w:szCs w:val="24"/>
          <w:lang w:val="en-US"/>
        </w:rPr>
        <w:t>pelaksanaan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pembelajaran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evaluasi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hasil</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belajar</w:t>
      </w:r>
      <w:proofErr w:type="spellEnd"/>
      <w:r w:rsidRPr="00C61157">
        <w:rPr>
          <w:rFonts w:eastAsia="Times New Roman" w:cs="Times New Roman"/>
          <w:bCs/>
          <w:sz w:val="24"/>
          <w:szCs w:val="24"/>
          <w:lang w:val="en-US"/>
        </w:rPr>
        <w:t xml:space="preserve">, dan </w:t>
      </w:r>
      <w:proofErr w:type="spellStart"/>
      <w:r w:rsidRPr="00C61157">
        <w:rPr>
          <w:rFonts w:eastAsia="Times New Roman" w:cs="Times New Roman"/>
          <w:bCs/>
          <w:sz w:val="24"/>
          <w:szCs w:val="24"/>
          <w:lang w:val="en-US"/>
        </w:rPr>
        <w:t>pengembangan</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potensi</w:t>
      </w:r>
      <w:proofErr w:type="spellEnd"/>
      <w:r w:rsidRPr="00C61157">
        <w:rPr>
          <w:rFonts w:eastAsia="Times New Roman" w:cs="Times New Roman"/>
          <w:bCs/>
          <w:sz w:val="24"/>
          <w:szCs w:val="24"/>
          <w:lang w:val="en-US"/>
        </w:rPr>
        <w:t xml:space="preserve"> yang </w:t>
      </w:r>
      <w:proofErr w:type="spellStart"/>
      <w:r w:rsidRPr="00C61157">
        <w:rPr>
          <w:rFonts w:eastAsia="Times New Roman" w:cs="Times New Roman"/>
          <w:bCs/>
          <w:sz w:val="24"/>
          <w:szCs w:val="24"/>
          <w:lang w:val="en-US"/>
        </w:rPr>
        <w:t>dimiliki</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siswa</w:t>
      </w:r>
      <w:proofErr w:type="spellEnd"/>
      <w:r w:rsidRPr="00C61157">
        <w:rPr>
          <w:rFonts w:eastAsia="Times New Roman" w:cs="Times New Roman"/>
          <w:bCs/>
          <w:sz w:val="24"/>
          <w:szCs w:val="24"/>
          <w:lang w:val="en-US"/>
        </w:rPr>
        <w:t xml:space="preserve">. </w:t>
      </w:r>
      <w:proofErr w:type="spellStart"/>
      <w:r w:rsidRPr="00C61157">
        <w:rPr>
          <w:rFonts w:eastAsia="Times New Roman" w:cs="Times New Roman"/>
          <w:bCs/>
          <w:sz w:val="24"/>
          <w:szCs w:val="24"/>
          <w:lang w:val="en-US"/>
        </w:rPr>
        <w:t>Semakin</w:t>
      </w:r>
      <w:proofErr w:type="spellEnd"/>
      <w:r w:rsidRPr="00C61157">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baik</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kompetensi</w:t>
      </w:r>
      <w:proofErr w:type="spellEnd"/>
      <w:r w:rsidR="00C86694">
        <w:rPr>
          <w:rFonts w:eastAsia="Times New Roman" w:cs="Times New Roman"/>
          <w:bCs/>
          <w:sz w:val="24"/>
          <w:szCs w:val="24"/>
          <w:lang w:val="en-US"/>
        </w:rPr>
        <w:t xml:space="preserve"> pedagogic yang </w:t>
      </w:r>
      <w:proofErr w:type="spellStart"/>
      <w:r w:rsidR="00C86694">
        <w:rPr>
          <w:rFonts w:eastAsia="Times New Roman" w:cs="Times New Roman"/>
          <w:bCs/>
          <w:sz w:val="24"/>
          <w:szCs w:val="24"/>
          <w:lang w:val="en-US"/>
        </w:rPr>
        <w:t>dimiliki</w:t>
      </w:r>
      <w:proofErr w:type="spellEnd"/>
      <w:r w:rsidR="00C86694">
        <w:rPr>
          <w:rFonts w:eastAsia="Times New Roman" w:cs="Times New Roman"/>
          <w:bCs/>
          <w:sz w:val="24"/>
          <w:szCs w:val="24"/>
          <w:lang w:val="en-US"/>
        </w:rPr>
        <w:t xml:space="preserve"> </w:t>
      </w:r>
      <w:r w:rsidRPr="00C61157">
        <w:rPr>
          <w:rFonts w:eastAsia="Times New Roman" w:cs="Times New Roman"/>
          <w:bCs/>
          <w:sz w:val="24"/>
          <w:szCs w:val="24"/>
          <w:lang w:val="en-US"/>
        </w:rPr>
        <w:t xml:space="preserve">guru </w:t>
      </w:r>
      <w:proofErr w:type="spellStart"/>
      <w:r w:rsidR="00F95795" w:rsidRPr="00C61157">
        <w:rPr>
          <w:rFonts w:eastAsia="Times New Roman" w:cs="Times New Roman"/>
          <w:bCs/>
          <w:sz w:val="24"/>
          <w:szCs w:val="24"/>
          <w:lang w:val="en-US"/>
        </w:rPr>
        <w:t>maka</w:t>
      </w:r>
      <w:proofErr w:type="spellEnd"/>
      <w:r w:rsidR="00F95795" w:rsidRPr="00C61157">
        <w:rPr>
          <w:rFonts w:eastAsia="Times New Roman" w:cs="Times New Roman"/>
          <w:bCs/>
          <w:sz w:val="24"/>
          <w:szCs w:val="24"/>
          <w:lang w:val="en-US"/>
        </w:rPr>
        <w:t xml:space="preserve"> </w:t>
      </w:r>
      <w:proofErr w:type="spellStart"/>
      <w:r w:rsidR="00F95795" w:rsidRPr="00C61157">
        <w:rPr>
          <w:rFonts w:eastAsia="Times New Roman" w:cs="Times New Roman"/>
          <w:bCs/>
          <w:sz w:val="24"/>
          <w:szCs w:val="24"/>
          <w:lang w:val="en-US"/>
        </w:rPr>
        <w:t>semakin</w:t>
      </w:r>
      <w:proofErr w:type="spellEnd"/>
      <w:r w:rsidR="00F95795" w:rsidRPr="00C61157">
        <w:rPr>
          <w:rFonts w:eastAsia="Times New Roman" w:cs="Times New Roman"/>
          <w:bCs/>
          <w:sz w:val="24"/>
          <w:szCs w:val="24"/>
          <w:lang w:val="en-US"/>
        </w:rPr>
        <w:t xml:space="preserve"> </w:t>
      </w:r>
      <w:proofErr w:type="spellStart"/>
      <w:r w:rsidR="00F95795" w:rsidRPr="00C61157">
        <w:rPr>
          <w:rFonts w:eastAsia="Times New Roman" w:cs="Times New Roman"/>
          <w:bCs/>
          <w:sz w:val="24"/>
          <w:szCs w:val="24"/>
          <w:lang w:val="en-US"/>
        </w:rPr>
        <w:t>baik</w:t>
      </w:r>
      <w:proofErr w:type="spellEnd"/>
      <w:r w:rsidR="00F95795" w:rsidRPr="00C61157">
        <w:rPr>
          <w:rFonts w:eastAsia="Times New Roman" w:cs="Times New Roman"/>
          <w:bCs/>
          <w:sz w:val="24"/>
          <w:szCs w:val="24"/>
          <w:lang w:val="en-US"/>
        </w:rPr>
        <w:t xml:space="preserve"> proses </w:t>
      </w:r>
      <w:proofErr w:type="spellStart"/>
      <w:r w:rsidR="00F95795" w:rsidRPr="00C61157">
        <w:rPr>
          <w:rFonts w:eastAsia="Times New Roman" w:cs="Times New Roman"/>
          <w:bCs/>
          <w:sz w:val="24"/>
          <w:szCs w:val="24"/>
          <w:lang w:val="en-US"/>
        </w:rPr>
        <w:t>kegiatan</w:t>
      </w:r>
      <w:proofErr w:type="spellEnd"/>
      <w:r w:rsidR="00F95795" w:rsidRPr="00C61157">
        <w:rPr>
          <w:rFonts w:eastAsia="Times New Roman" w:cs="Times New Roman"/>
          <w:bCs/>
          <w:sz w:val="24"/>
          <w:szCs w:val="24"/>
          <w:lang w:val="en-US"/>
        </w:rPr>
        <w:t xml:space="preserve"> </w:t>
      </w:r>
      <w:proofErr w:type="spellStart"/>
      <w:r w:rsidR="00F95795" w:rsidRPr="00C61157">
        <w:rPr>
          <w:rFonts w:eastAsia="Times New Roman" w:cs="Times New Roman"/>
          <w:bCs/>
          <w:sz w:val="24"/>
          <w:szCs w:val="24"/>
          <w:lang w:val="en-US"/>
        </w:rPr>
        <w:t>belajar</w:t>
      </w:r>
      <w:proofErr w:type="spellEnd"/>
      <w:r w:rsidR="00F95795" w:rsidRPr="00C61157">
        <w:rPr>
          <w:rFonts w:eastAsia="Times New Roman" w:cs="Times New Roman"/>
          <w:bCs/>
          <w:sz w:val="24"/>
          <w:szCs w:val="24"/>
          <w:lang w:val="en-US"/>
        </w:rPr>
        <w:t xml:space="preserve"> </w:t>
      </w:r>
      <w:proofErr w:type="spellStart"/>
      <w:r w:rsidR="00F95795" w:rsidRPr="00C61157">
        <w:rPr>
          <w:rFonts w:eastAsia="Times New Roman" w:cs="Times New Roman"/>
          <w:bCs/>
          <w:sz w:val="24"/>
          <w:szCs w:val="24"/>
          <w:lang w:val="en-US"/>
        </w:rPr>
        <w:t>siswa</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sehingga</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dapat</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membangkitkan</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motivasi</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belajar</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siswa</w:t>
      </w:r>
      <w:proofErr w:type="spellEnd"/>
      <w:r w:rsidR="00C86694">
        <w:rPr>
          <w:rFonts w:eastAsia="Times New Roman" w:cs="Times New Roman"/>
          <w:bCs/>
          <w:sz w:val="24"/>
          <w:szCs w:val="24"/>
          <w:lang w:val="en-US"/>
        </w:rPr>
        <w:t xml:space="preserve"> agar </w:t>
      </w:r>
      <w:proofErr w:type="spellStart"/>
      <w:r w:rsidR="00C86694">
        <w:rPr>
          <w:rFonts w:eastAsia="Times New Roman" w:cs="Times New Roman"/>
          <w:bCs/>
          <w:sz w:val="24"/>
          <w:szCs w:val="24"/>
          <w:lang w:val="en-US"/>
        </w:rPr>
        <w:t>meraih</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prestasi</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belajar</w:t>
      </w:r>
      <w:proofErr w:type="spellEnd"/>
      <w:r w:rsidR="00C86694">
        <w:rPr>
          <w:rFonts w:eastAsia="Times New Roman" w:cs="Times New Roman"/>
          <w:bCs/>
          <w:sz w:val="24"/>
          <w:szCs w:val="24"/>
          <w:lang w:val="en-US"/>
        </w:rPr>
        <w:t xml:space="preserve"> </w:t>
      </w:r>
      <w:proofErr w:type="spellStart"/>
      <w:r w:rsidR="00C86694">
        <w:rPr>
          <w:rFonts w:eastAsia="Times New Roman" w:cs="Times New Roman"/>
          <w:bCs/>
          <w:sz w:val="24"/>
          <w:szCs w:val="24"/>
          <w:lang w:val="en-US"/>
        </w:rPr>
        <w:t>bahasa</w:t>
      </w:r>
      <w:proofErr w:type="spellEnd"/>
      <w:r w:rsidR="00C86694">
        <w:rPr>
          <w:rFonts w:eastAsia="Times New Roman" w:cs="Times New Roman"/>
          <w:bCs/>
          <w:sz w:val="24"/>
          <w:szCs w:val="24"/>
          <w:lang w:val="en-US"/>
        </w:rPr>
        <w:t xml:space="preserve"> Indonesia yang </w:t>
      </w:r>
      <w:proofErr w:type="spellStart"/>
      <w:r w:rsidR="00C86694">
        <w:rPr>
          <w:rFonts w:eastAsia="Times New Roman" w:cs="Times New Roman"/>
          <w:bCs/>
          <w:sz w:val="24"/>
          <w:szCs w:val="24"/>
          <w:lang w:val="en-US"/>
        </w:rPr>
        <w:t>maksimal</w:t>
      </w:r>
      <w:proofErr w:type="spellEnd"/>
      <w:r w:rsidR="00C86694">
        <w:rPr>
          <w:rFonts w:eastAsia="Times New Roman" w:cs="Times New Roman"/>
          <w:bCs/>
          <w:sz w:val="24"/>
          <w:szCs w:val="24"/>
          <w:lang w:val="en-US"/>
        </w:rPr>
        <w:t>.</w:t>
      </w:r>
    </w:p>
    <w:p w14:paraId="06B6B3A9" w14:textId="77777777" w:rsidR="002333E3" w:rsidRPr="00C61157" w:rsidRDefault="002333E3" w:rsidP="00FC5F7F">
      <w:pPr>
        <w:ind w:left="0"/>
        <w:rPr>
          <w:rFonts w:eastAsia="Times New Roman" w:cs="Times New Roman"/>
          <w:bCs/>
          <w:sz w:val="24"/>
          <w:szCs w:val="24"/>
          <w:lang w:val="en-US"/>
        </w:rPr>
      </w:pPr>
    </w:p>
    <w:bookmarkEnd w:id="2"/>
    <w:p w14:paraId="55C517C4" w14:textId="77777777" w:rsidR="00A60021" w:rsidRPr="00C61157" w:rsidRDefault="00A60021" w:rsidP="002E183C">
      <w:pPr>
        <w:ind w:left="0" w:firstLine="0"/>
        <w:rPr>
          <w:rFonts w:eastAsia="Times New Roman" w:cs="Times New Roman"/>
          <w:b/>
          <w:sz w:val="24"/>
          <w:szCs w:val="24"/>
          <w:lang w:val="en-US"/>
        </w:rPr>
      </w:pPr>
      <w:proofErr w:type="spellStart"/>
      <w:r w:rsidRPr="00C61157">
        <w:rPr>
          <w:rFonts w:eastAsia="Times New Roman" w:cs="Times New Roman"/>
          <w:b/>
          <w:bCs/>
          <w:sz w:val="24"/>
          <w:szCs w:val="24"/>
          <w:lang w:val="en-US"/>
        </w:rPr>
        <w:t>Pengaruh</w:t>
      </w:r>
      <w:proofErr w:type="spellEnd"/>
      <w:r w:rsidRPr="00C61157">
        <w:rPr>
          <w:rFonts w:eastAsia="Times New Roman" w:cs="Times New Roman"/>
          <w:b/>
          <w:sz w:val="24"/>
          <w:szCs w:val="24"/>
          <w:lang w:val="en-US"/>
        </w:rPr>
        <w:t xml:space="preserve"> </w:t>
      </w:r>
      <w:proofErr w:type="spellStart"/>
      <w:r w:rsidRPr="00C61157">
        <w:rPr>
          <w:rFonts w:eastAsia="Times New Roman" w:cs="Times New Roman"/>
          <w:b/>
          <w:sz w:val="24"/>
          <w:szCs w:val="24"/>
          <w:lang w:val="en-US"/>
        </w:rPr>
        <w:t>Motivasi</w:t>
      </w:r>
      <w:proofErr w:type="spellEnd"/>
      <w:r w:rsidRPr="00C61157">
        <w:rPr>
          <w:rFonts w:eastAsia="Times New Roman" w:cs="Times New Roman"/>
          <w:b/>
          <w:sz w:val="24"/>
          <w:szCs w:val="24"/>
          <w:lang w:val="en-US"/>
        </w:rPr>
        <w:t xml:space="preserve"> </w:t>
      </w:r>
      <w:proofErr w:type="spellStart"/>
      <w:r w:rsidRPr="00C61157">
        <w:rPr>
          <w:rFonts w:eastAsia="Times New Roman" w:cs="Times New Roman"/>
          <w:b/>
          <w:sz w:val="24"/>
          <w:szCs w:val="24"/>
          <w:lang w:val="en-US"/>
        </w:rPr>
        <w:t>belajar</w:t>
      </w:r>
      <w:proofErr w:type="spellEnd"/>
      <w:r w:rsidRPr="00C61157">
        <w:rPr>
          <w:rFonts w:eastAsia="Times New Roman" w:cs="Times New Roman"/>
          <w:b/>
          <w:sz w:val="24"/>
          <w:szCs w:val="24"/>
          <w:lang w:val="en-US"/>
        </w:rPr>
        <w:t xml:space="preserve">  </w:t>
      </w:r>
      <w:proofErr w:type="spellStart"/>
      <w:r w:rsidRPr="00C61157">
        <w:rPr>
          <w:rFonts w:eastAsia="Times New Roman" w:cs="Times New Roman"/>
          <w:b/>
          <w:sz w:val="24"/>
          <w:szCs w:val="24"/>
          <w:lang w:val="en-US"/>
        </w:rPr>
        <w:t>terhadap</w:t>
      </w:r>
      <w:proofErr w:type="spellEnd"/>
      <w:r w:rsidRPr="00C61157">
        <w:rPr>
          <w:rFonts w:eastAsia="Times New Roman" w:cs="Times New Roman"/>
          <w:b/>
          <w:sz w:val="24"/>
          <w:szCs w:val="24"/>
          <w:lang w:val="en-US"/>
        </w:rPr>
        <w:t xml:space="preserve"> </w:t>
      </w:r>
      <w:proofErr w:type="spellStart"/>
      <w:r w:rsidRPr="00C61157">
        <w:rPr>
          <w:rFonts w:eastAsia="Times New Roman" w:cs="Times New Roman"/>
          <w:b/>
          <w:sz w:val="24"/>
          <w:szCs w:val="24"/>
          <w:lang w:val="en-US"/>
        </w:rPr>
        <w:t>Prestasi</w:t>
      </w:r>
      <w:proofErr w:type="spellEnd"/>
      <w:r w:rsidRPr="00C61157">
        <w:rPr>
          <w:rFonts w:eastAsia="Times New Roman" w:cs="Times New Roman"/>
          <w:b/>
          <w:sz w:val="24"/>
          <w:szCs w:val="24"/>
          <w:lang w:val="en-US"/>
        </w:rPr>
        <w:t xml:space="preserve"> </w:t>
      </w:r>
      <w:proofErr w:type="spellStart"/>
      <w:r w:rsidRPr="00C61157">
        <w:rPr>
          <w:rFonts w:eastAsia="Times New Roman" w:cs="Times New Roman"/>
          <w:b/>
          <w:sz w:val="24"/>
          <w:szCs w:val="24"/>
          <w:lang w:val="en-US"/>
        </w:rPr>
        <w:t>Belajar</w:t>
      </w:r>
      <w:proofErr w:type="spellEnd"/>
      <w:r w:rsidRPr="00C61157">
        <w:rPr>
          <w:rFonts w:eastAsia="Times New Roman" w:cs="Times New Roman"/>
          <w:b/>
          <w:sz w:val="24"/>
          <w:szCs w:val="24"/>
          <w:lang w:val="en-US"/>
        </w:rPr>
        <w:t xml:space="preserve"> Bahasa Indonesia    </w:t>
      </w:r>
    </w:p>
    <w:p w14:paraId="36B37B50" w14:textId="4F172559" w:rsidR="00CD0B7C" w:rsidRPr="00C61157" w:rsidRDefault="00CD0B7C" w:rsidP="002761D4">
      <w:pPr>
        <w:ind w:left="0"/>
        <w:rPr>
          <w:rFonts w:eastAsia="Times New Roman" w:cs="Times New Roman"/>
          <w:sz w:val="24"/>
          <w:szCs w:val="24"/>
        </w:rPr>
      </w:pPr>
      <w:r w:rsidRPr="00C61157">
        <w:rPr>
          <w:rFonts w:eastAsia="Times New Roman" w:cs="Times New Roman"/>
          <w:sz w:val="24"/>
          <w:szCs w:val="24"/>
        </w:rPr>
        <w:t>Pada tab</w:t>
      </w:r>
      <w:r w:rsidR="00775102" w:rsidRPr="00C61157">
        <w:rPr>
          <w:rFonts w:eastAsia="Times New Roman" w:cs="Times New Roman"/>
          <w:sz w:val="24"/>
          <w:szCs w:val="24"/>
          <w:lang w:val="en-US"/>
        </w:rPr>
        <w:t>el</w:t>
      </w:r>
      <w:r w:rsidRPr="00C61157">
        <w:rPr>
          <w:rFonts w:eastAsia="Times New Roman" w:cs="Times New Roman"/>
          <w:sz w:val="24"/>
          <w:szCs w:val="24"/>
        </w:rPr>
        <w:t xml:space="preserve"> </w:t>
      </w:r>
      <w:r w:rsidR="00775102" w:rsidRPr="00C61157">
        <w:rPr>
          <w:rFonts w:eastAsia="Times New Roman" w:cs="Times New Roman"/>
          <w:sz w:val="24"/>
          <w:szCs w:val="24"/>
          <w:lang w:val="en-US"/>
        </w:rPr>
        <w:t>4</w:t>
      </w:r>
      <w:r w:rsidRPr="00C61157">
        <w:rPr>
          <w:rFonts w:eastAsia="Times New Roman" w:cs="Times New Roman"/>
          <w:sz w:val="24"/>
          <w:szCs w:val="24"/>
        </w:rPr>
        <w:t xml:space="preserve"> terlihat bahwa nilai </w:t>
      </w:r>
      <w:r w:rsidR="00775102" w:rsidRPr="00C61157">
        <w:rPr>
          <w:rFonts w:eastAsia="Times New Roman" w:cs="Times New Roman"/>
          <w:b/>
          <w:i/>
          <w:sz w:val="24"/>
          <w:szCs w:val="24"/>
          <w:lang w:val="en-US"/>
        </w:rPr>
        <w:t>Sig</w:t>
      </w:r>
      <w:r w:rsidR="00775102" w:rsidRPr="00C61157">
        <w:rPr>
          <w:rFonts w:eastAsia="Times New Roman" w:cs="Times New Roman"/>
          <w:sz w:val="24"/>
          <w:szCs w:val="24"/>
        </w:rPr>
        <w:t xml:space="preserve"> = 0,047</w:t>
      </w:r>
      <w:r w:rsidRPr="00C61157">
        <w:rPr>
          <w:rFonts w:eastAsia="Times New Roman" w:cs="Times New Roman"/>
          <w:sz w:val="24"/>
          <w:szCs w:val="24"/>
        </w:rPr>
        <w:t xml:space="preserve"> dan </w:t>
      </w:r>
      <w:proofErr w:type="spellStart"/>
      <w:r w:rsidR="00775102" w:rsidRPr="00C61157">
        <w:rPr>
          <w:rFonts w:eastAsia="Times New Roman" w:cs="Times New Roman"/>
          <w:b/>
          <w:sz w:val="24"/>
          <w:szCs w:val="24"/>
          <w:lang w:val="en-US"/>
        </w:rPr>
        <w:t>t</w:t>
      </w:r>
      <w:r w:rsidR="00775102" w:rsidRPr="00C61157">
        <w:rPr>
          <w:rFonts w:eastAsia="Times New Roman" w:cs="Times New Roman"/>
          <w:sz w:val="24"/>
          <w:szCs w:val="24"/>
          <w:vertAlign w:val="subscript"/>
          <w:lang w:val="en-US"/>
        </w:rPr>
        <w:t>hitung</w:t>
      </w:r>
      <w:proofErr w:type="spellEnd"/>
      <w:r w:rsidR="00775102" w:rsidRPr="00C61157">
        <w:rPr>
          <w:rFonts w:eastAsia="Times New Roman" w:cs="Times New Roman"/>
          <w:sz w:val="24"/>
          <w:szCs w:val="24"/>
        </w:rPr>
        <w:t xml:space="preserve"> = 2,018</w:t>
      </w:r>
      <w:r w:rsidRPr="00C61157">
        <w:rPr>
          <w:rFonts w:eastAsia="Times New Roman" w:cs="Times New Roman"/>
          <w:sz w:val="24"/>
          <w:szCs w:val="24"/>
        </w:rPr>
        <w:t xml:space="preserve">, </w:t>
      </w:r>
      <w:r w:rsidRPr="00C61157">
        <w:rPr>
          <w:rFonts w:eastAsia="Times New Roman" w:cs="Times New Roman"/>
          <w:bCs/>
          <w:sz w:val="24"/>
          <w:szCs w:val="24"/>
        </w:rPr>
        <w:t>sedangkan</w:t>
      </w:r>
      <w:r w:rsidRPr="00C61157">
        <w:rPr>
          <w:rFonts w:eastAsia="Times New Roman" w:cs="Times New Roman"/>
          <w:sz w:val="24"/>
          <w:szCs w:val="24"/>
        </w:rPr>
        <w:t xml:space="preserve"> </w:t>
      </w:r>
      <w:r w:rsidR="00775102" w:rsidRPr="00C61157">
        <w:rPr>
          <w:rFonts w:eastAsia="Times New Roman" w:cs="Times New Roman"/>
          <w:b/>
          <w:sz w:val="24"/>
          <w:szCs w:val="24"/>
          <w:lang w:val="en-US"/>
        </w:rPr>
        <w:t>t</w:t>
      </w:r>
      <w:r w:rsidR="00775102" w:rsidRPr="00C61157">
        <w:rPr>
          <w:rFonts w:eastAsia="Times New Roman" w:cs="Times New Roman"/>
          <w:sz w:val="24"/>
          <w:szCs w:val="24"/>
          <w:vertAlign w:val="subscript"/>
        </w:rPr>
        <w:t>tabel</w:t>
      </w:r>
      <w:r w:rsidRPr="00C61157">
        <w:rPr>
          <w:rFonts w:eastAsia="Times New Roman" w:cs="Times New Roman"/>
          <w:sz w:val="24"/>
          <w:szCs w:val="24"/>
        </w:rPr>
        <w:t xml:space="preserve"> = 1,98. Karena nilai Sig &lt; 0,05 dan </w:t>
      </w:r>
      <w:proofErr w:type="spellStart"/>
      <w:r w:rsidR="00775102" w:rsidRPr="00C61157">
        <w:rPr>
          <w:rFonts w:eastAsia="Times New Roman" w:cs="Times New Roman"/>
          <w:b/>
          <w:sz w:val="24"/>
          <w:szCs w:val="24"/>
          <w:lang w:val="en-US"/>
        </w:rPr>
        <w:t>t</w:t>
      </w:r>
      <w:r w:rsidR="00775102" w:rsidRPr="00C61157">
        <w:rPr>
          <w:rFonts w:eastAsia="Times New Roman" w:cs="Times New Roman"/>
          <w:sz w:val="24"/>
          <w:szCs w:val="24"/>
          <w:vertAlign w:val="subscript"/>
          <w:lang w:val="en-US"/>
        </w:rPr>
        <w:t>hitung</w:t>
      </w:r>
      <w:proofErr w:type="spellEnd"/>
      <w:r w:rsidR="00775102" w:rsidRPr="00C61157">
        <w:rPr>
          <w:rFonts w:eastAsia="Times New Roman" w:cs="Times New Roman"/>
          <w:bCs/>
          <w:sz w:val="24"/>
          <w:szCs w:val="24"/>
        </w:rPr>
        <w:t xml:space="preserve"> &gt; </w:t>
      </w:r>
      <w:r w:rsidR="00775102" w:rsidRPr="00C61157">
        <w:rPr>
          <w:rFonts w:eastAsia="Times New Roman" w:cs="Times New Roman"/>
          <w:b/>
          <w:sz w:val="24"/>
          <w:szCs w:val="24"/>
          <w:lang w:val="en-US"/>
        </w:rPr>
        <w:t>t</w:t>
      </w:r>
      <w:r w:rsidR="00775102" w:rsidRPr="00C61157">
        <w:rPr>
          <w:rFonts w:eastAsia="Times New Roman" w:cs="Times New Roman"/>
          <w:sz w:val="24"/>
          <w:szCs w:val="24"/>
          <w:vertAlign w:val="subscript"/>
        </w:rPr>
        <w:t>tabel</w:t>
      </w:r>
      <w:r w:rsidR="00775102" w:rsidRPr="00C61157">
        <w:rPr>
          <w:rFonts w:eastAsia="Times New Roman" w:cs="Times New Roman"/>
          <w:bCs/>
          <w:sz w:val="24"/>
          <w:szCs w:val="24"/>
        </w:rPr>
        <w:t xml:space="preserve"> </w:t>
      </w:r>
      <w:r w:rsidRPr="00C61157">
        <w:rPr>
          <w:rFonts w:eastAsia="Times New Roman" w:cs="Times New Roman"/>
          <w:sz w:val="24"/>
          <w:szCs w:val="24"/>
        </w:rPr>
        <w:t xml:space="preserve">maka </w:t>
      </w:r>
      <w:r w:rsidR="00076FC7" w:rsidRPr="00C61157">
        <w:rPr>
          <w:rFonts w:eastAsia="Times New Roman" w:cs="Times New Roman"/>
          <w:sz w:val="24"/>
          <w:szCs w:val="24"/>
        </w:rPr>
        <w:t>H</w:t>
      </w:r>
      <w:r w:rsidR="00076FC7" w:rsidRPr="00C61157">
        <w:rPr>
          <w:rFonts w:eastAsia="Times New Roman" w:cs="Times New Roman"/>
          <w:sz w:val="24"/>
          <w:szCs w:val="24"/>
          <w:vertAlign w:val="subscript"/>
        </w:rPr>
        <w:t>0</w:t>
      </w:r>
      <w:r w:rsidRPr="00C61157">
        <w:rPr>
          <w:rFonts w:eastAsia="Times New Roman" w:cs="Times New Roman"/>
          <w:sz w:val="24"/>
          <w:szCs w:val="24"/>
        </w:rPr>
        <w:t xml:space="preserve"> ditolak yang berarti terdapat pengaruh yang signifikan variabel bebas </w:t>
      </w:r>
      <w:r w:rsidRPr="00C61157">
        <w:rPr>
          <w:rFonts w:eastAsia="Times New Roman" w:cs="Times New Roman"/>
          <w:bCs/>
          <w:sz w:val="24"/>
          <w:szCs w:val="24"/>
        </w:rPr>
        <w:t>X</w:t>
      </w:r>
      <w:r w:rsidRPr="00C61157">
        <w:rPr>
          <w:rFonts w:eastAsia="Times New Roman" w:cs="Times New Roman"/>
          <w:bCs/>
          <w:sz w:val="24"/>
          <w:szCs w:val="24"/>
          <w:vertAlign w:val="subscript"/>
        </w:rPr>
        <w:t>2</w:t>
      </w:r>
      <w:r w:rsidRPr="00C61157">
        <w:rPr>
          <w:rFonts w:eastAsia="Times New Roman" w:cs="Times New Roman"/>
          <w:sz w:val="24"/>
          <w:szCs w:val="24"/>
        </w:rPr>
        <w:t xml:space="preserve"> (motivasi belajar) terhadap variabel terikat Y (prestasi belajar </w:t>
      </w:r>
      <w:proofErr w:type="spellStart"/>
      <w:r w:rsidR="00076FC7" w:rsidRPr="00C61157">
        <w:rPr>
          <w:rFonts w:eastAsia="Times New Roman" w:cs="Times New Roman"/>
          <w:sz w:val="24"/>
          <w:szCs w:val="24"/>
          <w:lang w:val="en-US"/>
        </w:rPr>
        <w:t>bahasa</w:t>
      </w:r>
      <w:proofErr w:type="spellEnd"/>
      <w:r w:rsidR="00076FC7" w:rsidRPr="00C61157">
        <w:rPr>
          <w:rFonts w:eastAsia="Times New Roman" w:cs="Times New Roman"/>
          <w:sz w:val="24"/>
          <w:szCs w:val="24"/>
          <w:lang w:val="en-US"/>
        </w:rPr>
        <w:t xml:space="preserve"> Indonesia</w:t>
      </w:r>
      <w:r w:rsidRPr="00C61157">
        <w:rPr>
          <w:rFonts w:eastAsia="Times New Roman" w:cs="Times New Roman"/>
          <w:sz w:val="24"/>
          <w:szCs w:val="24"/>
        </w:rPr>
        <w:t xml:space="preserve">). Dari hasil pengujian korelasi, pengujian regresi maupun dengan melihat model garis tersebut maka dapat disimpulkan bahwa terdapat pengaruh yang signifikan variabel bebas </w:t>
      </w:r>
      <w:r w:rsidRPr="00C61157">
        <w:rPr>
          <w:rFonts w:eastAsia="Times New Roman" w:cs="Times New Roman"/>
          <w:bCs/>
          <w:sz w:val="24"/>
          <w:szCs w:val="24"/>
        </w:rPr>
        <w:t>X</w:t>
      </w:r>
      <w:r w:rsidRPr="00C61157">
        <w:rPr>
          <w:rFonts w:eastAsia="Times New Roman" w:cs="Times New Roman"/>
          <w:bCs/>
          <w:sz w:val="24"/>
          <w:szCs w:val="24"/>
          <w:vertAlign w:val="subscript"/>
        </w:rPr>
        <w:t>2</w:t>
      </w:r>
      <w:r w:rsidRPr="00C61157">
        <w:rPr>
          <w:rFonts w:eastAsia="Times New Roman" w:cs="Times New Roman"/>
          <w:sz w:val="24"/>
          <w:szCs w:val="24"/>
        </w:rPr>
        <w:t xml:space="preserve"> (motivasi belajar) terhadap variabel terikat Y (prestasi belajar </w:t>
      </w:r>
      <w:proofErr w:type="spellStart"/>
      <w:r w:rsidR="00076FC7" w:rsidRPr="00C61157">
        <w:rPr>
          <w:rFonts w:eastAsia="Times New Roman" w:cs="Times New Roman"/>
          <w:sz w:val="24"/>
          <w:szCs w:val="24"/>
          <w:lang w:val="en-US"/>
        </w:rPr>
        <w:t>bahasa</w:t>
      </w:r>
      <w:proofErr w:type="spellEnd"/>
      <w:r w:rsidR="00076FC7" w:rsidRPr="00C61157">
        <w:rPr>
          <w:rFonts w:eastAsia="Times New Roman" w:cs="Times New Roman"/>
          <w:sz w:val="24"/>
          <w:szCs w:val="24"/>
          <w:lang w:val="en-US"/>
        </w:rPr>
        <w:t xml:space="preserve"> Indonesia</w:t>
      </w:r>
      <w:r w:rsidRPr="00C61157">
        <w:rPr>
          <w:rFonts w:eastAsia="Times New Roman" w:cs="Times New Roman"/>
          <w:sz w:val="24"/>
          <w:szCs w:val="24"/>
        </w:rPr>
        <w:t xml:space="preserve">). </w:t>
      </w:r>
    </w:p>
    <w:p w14:paraId="0BD73231" w14:textId="5F455FE8" w:rsidR="00040863" w:rsidRPr="00C61157" w:rsidRDefault="00040863" w:rsidP="00FC5F7F">
      <w:pPr>
        <w:ind w:left="0"/>
        <w:rPr>
          <w:rFonts w:eastAsia="Times New Roman" w:cs="Times New Roman"/>
          <w:bCs/>
          <w:sz w:val="24"/>
          <w:szCs w:val="24"/>
        </w:rPr>
      </w:pPr>
      <w:proofErr w:type="spellStart"/>
      <w:r w:rsidRPr="00C61157">
        <w:rPr>
          <w:rFonts w:eastAsia="Times New Roman" w:cs="Times New Roman"/>
          <w:bCs/>
          <w:sz w:val="24"/>
          <w:szCs w:val="24"/>
          <w:lang w:val="en-US"/>
        </w:rPr>
        <w:t>Menurut</w:t>
      </w:r>
      <w:proofErr w:type="spellEnd"/>
      <w:r w:rsidRPr="00C61157">
        <w:rPr>
          <w:rFonts w:eastAsia="Times New Roman" w:cs="Times New Roman"/>
          <w:bCs/>
          <w:sz w:val="24"/>
          <w:szCs w:val="24"/>
          <w:lang w:val="en-US"/>
        </w:rPr>
        <w:t xml:space="preserve"> </w:t>
      </w:r>
      <w:r w:rsidRPr="00C61157">
        <w:rPr>
          <w:rFonts w:eastAsia="Times New Roman" w:cs="Times New Roman"/>
          <w:bCs/>
          <w:sz w:val="24"/>
          <w:szCs w:val="24"/>
        </w:rPr>
        <w:t>Agnes Jatu Resani Seno</w:t>
      </w:r>
      <w:r w:rsidRPr="00C61157">
        <w:rPr>
          <w:rFonts w:eastAsia="Times New Roman" w:cs="Times New Roman"/>
          <w:bCs/>
          <w:sz w:val="24"/>
          <w:szCs w:val="24"/>
          <w:lang w:val="en-US"/>
        </w:rPr>
        <w:t xml:space="preserve"> (2020:15) </w:t>
      </w:r>
      <w:r w:rsidRPr="00C61157">
        <w:rPr>
          <w:rFonts w:eastAsia="Times New Roman" w:cs="Times New Roman"/>
          <w:bCs/>
          <w:sz w:val="24"/>
          <w:szCs w:val="24"/>
        </w:rPr>
        <w:t>motivasi belajar merupakan dorongan dari dalam diri seseorang atau faktor yang menimbulkan ketertarikan atau perhatian secara selektif yang menyebabkan dipilihnya suatu objek atau kegiatan yaitu menulis sebagai suatu kegiatan yang menguntungkan, menyenangkan atau mendatangkan kepuasan. Hasil analisis hubungan motivasi belajar dengan keterampilan menulis menunjukkan adanya hubungan positif yang signifikan antara kedua variabel. Hal ini dapat diartikan bahwa semakin tinggi motivasi belajar siswa, maka semakin baik pula keterampilan menulisnya. Simpulan tersebut menjelaskan bahwa keterampilan menulis siswa terbukti berkaitan dengan motivasi belajar siswa. Motivasi belajar yang dimiliki siswa akan menjadi pendorong dalam kegiatan belajar, termasuk kegiatan belajar menulis.</w:t>
      </w:r>
    </w:p>
    <w:p w14:paraId="26FC7B3A" w14:textId="51BEA7BE" w:rsidR="00FC5F7F" w:rsidRPr="00C61157" w:rsidRDefault="00FC5F7F" w:rsidP="00FC5F7F">
      <w:pPr>
        <w:ind w:left="0"/>
        <w:rPr>
          <w:rFonts w:eastAsia="Times New Roman" w:cs="Times New Roman"/>
          <w:bCs/>
          <w:sz w:val="24"/>
          <w:szCs w:val="24"/>
          <w:lang w:val="en-ID"/>
        </w:rPr>
      </w:pPr>
      <w:proofErr w:type="spellStart"/>
      <w:r w:rsidRPr="00C61157">
        <w:rPr>
          <w:rFonts w:eastAsia="Times New Roman" w:cs="Times New Roman"/>
          <w:bCs/>
          <w:sz w:val="24"/>
          <w:szCs w:val="24"/>
          <w:lang w:val="en-ID"/>
        </w:rPr>
        <w:t>Dalam</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motivasi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intrinsik</w:t>
      </w:r>
      <w:proofErr w:type="spellEnd"/>
      <w:r w:rsidRPr="00C61157">
        <w:rPr>
          <w:rFonts w:eastAsia="Times New Roman" w:cs="Times New Roman"/>
          <w:bCs/>
          <w:sz w:val="24"/>
          <w:szCs w:val="24"/>
          <w:lang w:val="en-ID"/>
        </w:rPr>
        <w:t xml:space="preserve"> dan </w:t>
      </w:r>
      <w:proofErr w:type="spellStart"/>
      <w:r w:rsidRPr="00C61157">
        <w:rPr>
          <w:rFonts w:eastAsia="Times New Roman" w:cs="Times New Roman"/>
          <w:bCs/>
          <w:sz w:val="24"/>
          <w:szCs w:val="24"/>
          <w:lang w:val="en-ID"/>
        </w:rPr>
        <w:t>motivasi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ekstrinsik</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membutuhkan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dorongan</w:t>
      </w:r>
      <w:proofErr w:type="spellEnd"/>
      <w:r w:rsidRPr="00C61157">
        <w:rPr>
          <w:rFonts w:eastAsia="Times New Roman" w:cs="Times New Roman"/>
          <w:bCs/>
          <w:sz w:val="24"/>
          <w:szCs w:val="24"/>
          <w:lang w:val="en-ID"/>
        </w:rPr>
        <w:t xml:space="preserve"> dan </w:t>
      </w:r>
      <w:proofErr w:type="spellStart"/>
      <w:r w:rsidRPr="00C61157">
        <w:rPr>
          <w:rFonts w:eastAsia="Times New Roman" w:cs="Times New Roman"/>
          <w:bCs/>
          <w:sz w:val="24"/>
          <w:szCs w:val="24"/>
          <w:lang w:val="en-ID"/>
        </w:rPr>
        <w:t>rangsangan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baik</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dari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dalam</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mapun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dari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luar</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individu</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Berbagai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macam</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cara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bisa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dilakukan</w:t>
      </w:r>
      <w:proofErr w:type="spellEnd"/>
      <w:r w:rsidRPr="00C61157">
        <w:rPr>
          <w:rFonts w:eastAsia="Times New Roman" w:cs="Times New Roman"/>
          <w:bCs/>
          <w:sz w:val="24"/>
          <w:szCs w:val="24"/>
          <w:lang w:val="en-ID"/>
        </w:rPr>
        <w:t xml:space="preserve">   agar   </w:t>
      </w:r>
      <w:proofErr w:type="spellStart"/>
      <w:r w:rsidRPr="00C61157">
        <w:rPr>
          <w:rFonts w:eastAsia="Times New Roman" w:cs="Times New Roman"/>
          <w:bCs/>
          <w:sz w:val="24"/>
          <w:szCs w:val="24"/>
          <w:lang w:val="en-ID"/>
        </w:rPr>
        <w:t>siswa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termotivasi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dalam</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belajar</w:t>
      </w:r>
      <w:proofErr w:type="spellEnd"/>
      <w:r w:rsidRPr="00C61157">
        <w:rPr>
          <w:rFonts w:eastAsia="Times New Roman" w:cs="Times New Roman"/>
          <w:bCs/>
          <w:sz w:val="24"/>
          <w:szCs w:val="24"/>
          <w:lang w:val="en-ID"/>
        </w:rPr>
        <w:t xml:space="preserve">.   Guru   </w:t>
      </w:r>
      <w:proofErr w:type="spellStart"/>
      <w:r w:rsidRPr="00C61157">
        <w:rPr>
          <w:rFonts w:eastAsia="Times New Roman" w:cs="Times New Roman"/>
          <w:bCs/>
          <w:sz w:val="24"/>
          <w:szCs w:val="24"/>
          <w:lang w:val="en-ID"/>
        </w:rPr>
        <w:t>harus</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bisa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membangkitkan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motivasi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siswa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dengan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memanfaatkan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motivasi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ekstrinsik</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dalam</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bebagai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macam</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bentuknya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Kesalahan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penggunaan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bentuk</w:t>
      </w:r>
      <w:proofErr w:type="spellEnd"/>
      <w:r w:rsidRPr="00C61157">
        <w:rPr>
          <w:rFonts w:eastAsia="Times New Roman" w:cs="Times New Roman"/>
          <w:bCs/>
          <w:sz w:val="24"/>
          <w:szCs w:val="24"/>
          <w:lang w:val="en-ID"/>
        </w:rPr>
        <w:t>–</w:t>
      </w:r>
      <w:proofErr w:type="spellStart"/>
      <w:r w:rsidRPr="00C61157">
        <w:rPr>
          <w:rFonts w:eastAsia="Times New Roman" w:cs="Times New Roman"/>
          <w:bCs/>
          <w:sz w:val="24"/>
          <w:szCs w:val="24"/>
          <w:lang w:val="en-ID"/>
        </w:rPr>
        <w:t>bentuk</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motivasi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ekstrinsik</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akan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merugikan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siswa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Akibatnya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motivasi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ekstrinsik</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bukan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berfungsi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lastRenderedPageBreak/>
        <w:t>sebagai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pedorong</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tetapi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menjadikan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siswa</w:t>
      </w:r>
      <w:proofErr w:type="spellEnd"/>
      <w:r w:rsidRPr="00C61157">
        <w:rPr>
          <w:rFonts w:eastAsia="Times New Roman" w:cs="Times New Roman"/>
          <w:bCs/>
          <w:sz w:val="24"/>
          <w:szCs w:val="24"/>
          <w:lang w:val="en-ID"/>
        </w:rPr>
        <w:t xml:space="preserve"> malas </w:t>
      </w:r>
      <w:proofErr w:type="spellStart"/>
      <w:r w:rsidRPr="00C61157">
        <w:rPr>
          <w:rFonts w:eastAsia="Times New Roman" w:cs="Times New Roman"/>
          <w:bCs/>
          <w:sz w:val="24"/>
          <w:szCs w:val="24"/>
          <w:lang w:val="en-ID"/>
        </w:rPr>
        <w:t>belajar</w:t>
      </w:r>
      <w:proofErr w:type="spellEnd"/>
      <w:r w:rsidR="00C86694">
        <w:rPr>
          <w:rFonts w:eastAsia="Times New Roman" w:cs="Times New Roman"/>
          <w:bCs/>
          <w:sz w:val="24"/>
          <w:szCs w:val="24"/>
          <w:lang w:val="en-ID"/>
        </w:rPr>
        <w:t xml:space="preserve"> </w:t>
      </w:r>
      <w:proofErr w:type="spellStart"/>
      <w:r w:rsidR="00C86694">
        <w:rPr>
          <w:rFonts w:eastAsia="Times New Roman" w:cs="Times New Roman"/>
          <w:bCs/>
          <w:sz w:val="24"/>
          <w:szCs w:val="24"/>
          <w:lang w:val="en-ID"/>
        </w:rPr>
        <w:t>sehingga</w:t>
      </w:r>
      <w:proofErr w:type="spellEnd"/>
      <w:r w:rsidR="00C86694">
        <w:rPr>
          <w:rFonts w:eastAsia="Times New Roman" w:cs="Times New Roman"/>
          <w:bCs/>
          <w:sz w:val="24"/>
          <w:szCs w:val="24"/>
          <w:lang w:val="en-ID"/>
        </w:rPr>
        <w:t xml:space="preserve"> </w:t>
      </w:r>
      <w:proofErr w:type="spellStart"/>
      <w:r w:rsidR="00C86694">
        <w:rPr>
          <w:rFonts w:eastAsia="Times New Roman" w:cs="Times New Roman"/>
          <w:bCs/>
          <w:sz w:val="24"/>
          <w:szCs w:val="24"/>
          <w:lang w:val="en-ID"/>
        </w:rPr>
        <w:t>prestasi</w:t>
      </w:r>
      <w:proofErr w:type="spellEnd"/>
      <w:r w:rsidR="00C86694">
        <w:rPr>
          <w:rFonts w:eastAsia="Times New Roman" w:cs="Times New Roman"/>
          <w:bCs/>
          <w:sz w:val="24"/>
          <w:szCs w:val="24"/>
          <w:lang w:val="en-ID"/>
        </w:rPr>
        <w:t xml:space="preserve"> </w:t>
      </w:r>
      <w:proofErr w:type="spellStart"/>
      <w:r w:rsidR="00C86694">
        <w:rPr>
          <w:rFonts w:eastAsia="Times New Roman" w:cs="Times New Roman"/>
          <w:bCs/>
          <w:sz w:val="24"/>
          <w:szCs w:val="24"/>
          <w:lang w:val="en-ID"/>
        </w:rPr>
        <w:t>belajar</w:t>
      </w:r>
      <w:proofErr w:type="spellEnd"/>
      <w:r w:rsidR="00C86694">
        <w:rPr>
          <w:rFonts w:eastAsia="Times New Roman" w:cs="Times New Roman"/>
          <w:bCs/>
          <w:sz w:val="24"/>
          <w:szCs w:val="24"/>
          <w:lang w:val="en-ID"/>
        </w:rPr>
        <w:t xml:space="preserve"> </w:t>
      </w:r>
      <w:proofErr w:type="spellStart"/>
      <w:r w:rsidR="00C86694">
        <w:rPr>
          <w:rFonts w:eastAsia="Times New Roman" w:cs="Times New Roman"/>
          <w:bCs/>
          <w:sz w:val="24"/>
          <w:szCs w:val="24"/>
          <w:lang w:val="en-ID"/>
        </w:rPr>
        <w:t>bahasa</w:t>
      </w:r>
      <w:proofErr w:type="spellEnd"/>
      <w:r w:rsidR="00C86694">
        <w:rPr>
          <w:rFonts w:eastAsia="Times New Roman" w:cs="Times New Roman"/>
          <w:bCs/>
          <w:sz w:val="24"/>
          <w:szCs w:val="24"/>
          <w:lang w:val="en-ID"/>
        </w:rPr>
        <w:t xml:space="preserve"> Indonesia </w:t>
      </w:r>
      <w:proofErr w:type="spellStart"/>
      <w:r w:rsidR="00C86694">
        <w:rPr>
          <w:rFonts w:eastAsia="Times New Roman" w:cs="Times New Roman"/>
          <w:bCs/>
          <w:sz w:val="24"/>
          <w:szCs w:val="24"/>
          <w:lang w:val="en-ID"/>
        </w:rPr>
        <w:t>akan</w:t>
      </w:r>
      <w:proofErr w:type="spellEnd"/>
      <w:r w:rsidR="00C86694">
        <w:rPr>
          <w:rFonts w:eastAsia="Times New Roman" w:cs="Times New Roman"/>
          <w:bCs/>
          <w:sz w:val="24"/>
          <w:szCs w:val="24"/>
          <w:lang w:val="en-ID"/>
        </w:rPr>
        <w:t xml:space="preserve"> </w:t>
      </w:r>
      <w:proofErr w:type="spellStart"/>
      <w:r w:rsidR="00C86694">
        <w:rPr>
          <w:rFonts w:eastAsia="Times New Roman" w:cs="Times New Roman"/>
          <w:bCs/>
          <w:sz w:val="24"/>
          <w:szCs w:val="24"/>
          <w:lang w:val="en-ID"/>
        </w:rPr>
        <w:t>menurun</w:t>
      </w:r>
      <w:proofErr w:type="spellEnd"/>
      <w:r w:rsidR="00C86694">
        <w:rPr>
          <w:rFonts w:eastAsia="Times New Roman" w:cs="Times New Roman"/>
          <w:bCs/>
          <w:sz w:val="24"/>
          <w:szCs w:val="24"/>
          <w:lang w:val="en-ID"/>
        </w:rPr>
        <w:t xml:space="preserve"> </w:t>
      </w:r>
      <w:proofErr w:type="spellStart"/>
      <w:r w:rsidR="00C86694">
        <w:rPr>
          <w:rFonts w:eastAsia="Times New Roman" w:cs="Times New Roman"/>
          <w:bCs/>
          <w:sz w:val="24"/>
          <w:szCs w:val="24"/>
          <w:lang w:val="en-ID"/>
        </w:rPr>
        <w:t>atau</w:t>
      </w:r>
      <w:proofErr w:type="spellEnd"/>
      <w:r w:rsidR="00C86694">
        <w:rPr>
          <w:rFonts w:eastAsia="Times New Roman" w:cs="Times New Roman"/>
          <w:bCs/>
          <w:sz w:val="24"/>
          <w:szCs w:val="24"/>
          <w:lang w:val="en-ID"/>
        </w:rPr>
        <w:t xml:space="preserve"> </w:t>
      </w:r>
      <w:proofErr w:type="spellStart"/>
      <w:r w:rsidR="00C86694">
        <w:rPr>
          <w:rFonts w:eastAsia="Times New Roman" w:cs="Times New Roman"/>
          <w:bCs/>
          <w:sz w:val="24"/>
          <w:szCs w:val="24"/>
          <w:lang w:val="en-ID"/>
        </w:rPr>
        <w:t>buruk</w:t>
      </w:r>
      <w:proofErr w:type="spellEnd"/>
      <w:r w:rsidR="00C86694">
        <w:rPr>
          <w:rFonts w:eastAsia="Times New Roman" w:cs="Times New Roman"/>
          <w:bCs/>
          <w:sz w:val="24"/>
          <w:szCs w:val="24"/>
          <w:lang w:val="en-ID"/>
        </w:rPr>
        <w:t>,</w:t>
      </w:r>
    </w:p>
    <w:p w14:paraId="2B37702B" w14:textId="4AC79F4A" w:rsidR="002761D4" w:rsidRDefault="002761D4" w:rsidP="002761D4">
      <w:pPr>
        <w:ind w:left="0"/>
        <w:rPr>
          <w:rFonts w:eastAsia="Times New Roman" w:cs="Times New Roman"/>
          <w:bCs/>
          <w:sz w:val="24"/>
          <w:szCs w:val="24"/>
          <w:lang w:val="en-ID"/>
        </w:rPr>
      </w:pPr>
      <w:proofErr w:type="spellStart"/>
      <w:r w:rsidRPr="00C61157">
        <w:rPr>
          <w:rFonts w:eastAsia="Times New Roman" w:cs="Times New Roman"/>
          <w:sz w:val="24"/>
          <w:szCs w:val="24"/>
          <w:lang w:val="en-US"/>
        </w:rPr>
        <w:t>Dengan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adanya</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motivasi</w:t>
      </w:r>
      <w:proofErr w:type="spellEnd"/>
      <w:r w:rsidRPr="00C61157">
        <w:rPr>
          <w:rFonts w:eastAsia="Times New Roman" w:cs="Times New Roman"/>
          <w:sz w:val="24"/>
          <w:szCs w:val="24"/>
          <w:lang w:val="en-US"/>
        </w:rPr>
        <w:t xml:space="preserve"> yang </w:t>
      </w:r>
      <w:proofErr w:type="spellStart"/>
      <w:r w:rsidRPr="00C61157">
        <w:rPr>
          <w:rFonts w:eastAsia="Times New Roman" w:cs="Times New Roman"/>
          <w:sz w:val="24"/>
          <w:szCs w:val="24"/>
          <w:lang w:val="en-US"/>
        </w:rPr>
        <w:t>kuat</w:t>
      </w:r>
      <w:proofErr w:type="spellEnd"/>
      <w:r w:rsidRPr="00C61157">
        <w:rPr>
          <w:rFonts w:eastAsia="Times New Roman" w:cs="Times New Roman"/>
          <w:sz w:val="24"/>
          <w:szCs w:val="24"/>
          <w:lang w:val="en-US"/>
        </w:rPr>
        <w:t xml:space="preserve"> dan </w:t>
      </w:r>
      <w:proofErr w:type="spellStart"/>
      <w:r w:rsidRPr="00C61157">
        <w:rPr>
          <w:rFonts w:eastAsia="Times New Roman" w:cs="Times New Roman"/>
          <w:sz w:val="24"/>
          <w:szCs w:val="24"/>
          <w:lang w:val="en-US"/>
        </w:rPr>
        <w:t>bersifat</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positif</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siswa</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akan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bersemangat</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dalam</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menjalankan</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tugasnya</w:t>
      </w:r>
      <w:proofErr w:type="spellEnd"/>
      <w:r w:rsidRPr="00C61157">
        <w:rPr>
          <w:rFonts w:eastAsia="Times New Roman" w:cs="Times New Roman"/>
          <w:sz w:val="24"/>
          <w:szCs w:val="24"/>
          <w:lang w:val="en-US"/>
        </w:rPr>
        <w:t xml:space="preserve"> agar </w:t>
      </w:r>
      <w:proofErr w:type="spellStart"/>
      <w:r w:rsidRPr="00C61157">
        <w:rPr>
          <w:rFonts w:eastAsia="Times New Roman" w:cs="Times New Roman"/>
          <w:sz w:val="24"/>
          <w:szCs w:val="24"/>
          <w:lang w:val="en-US"/>
        </w:rPr>
        <w:t>dapat</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meraih</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prestasi</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belajar</w:t>
      </w:r>
      <w:proofErr w:type="spellEnd"/>
      <w:r w:rsidRPr="00C61157">
        <w:rPr>
          <w:rFonts w:eastAsia="Times New Roman" w:cs="Times New Roman"/>
          <w:sz w:val="24"/>
          <w:szCs w:val="24"/>
          <w:lang w:val="en-US"/>
        </w:rPr>
        <w:t xml:space="preserve"> yang </w:t>
      </w:r>
      <w:proofErr w:type="spellStart"/>
      <w:r w:rsidRPr="00C61157">
        <w:rPr>
          <w:rFonts w:eastAsia="Times New Roman" w:cs="Times New Roman"/>
          <w:sz w:val="24"/>
          <w:szCs w:val="24"/>
          <w:lang w:val="en-US"/>
        </w:rPr>
        <w:t>lebih</w:t>
      </w:r>
      <w:proofErr w:type="spellEnd"/>
      <w:r w:rsidRPr="00C61157">
        <w:rPr>
          <w:rFonts w:eastAsia="Times New Roman" w:cs="Times New Roman"/>
          <w:sz w:val="24"/>
          <w:szCs w:val="24"/>
          <w:lang w:val="en-US"/>
        </w:rPr>
        <w:t xml:space="preserve"> </w:t>
      </w:r>
      <w:proofErr w:type="spellStart"/>
      <w:r w:rsidRPr="00C61157">
        <w:rPr>
          <w:rFonts w:eastAsia="Times New Roman" w:cs="Times New Roman"/>
          <w:sz w:val="24"/>
          <w:szCs w:val="24"/>
          <w:lang w:val="en-US"/>
        </w:rPr>
        <w:t>baik</w:t>
      </w:r>
      <w:proofErr w:type="spellEnd"/>
      <w:r w:rsidRPr="00C61157">
        <w:rPr>
          <w:rFonts w:eastAsia="Times New Roman" w:cs="Times New Roman"/>
          <w:sz w:val="24"/>
          <w:szCs w:val="24"/>
          <w:lang w:val="en-US"/>
        </w:rPr>
        <w:t>.</w:t>
      </w:r>
      <w:r w:rsidRPr="00C61157">
        <w:rPr>
          <w:rFonts w:eastAsia="Times New Roman" w:cs="Times New Roman"/>
          <w:sz w:val="24"/>
          <w:szCs w:val="24"/>
          <w:lang w:val="sv-SE"/>
        </w:rPr>
        <w:t xml:space="preserve"> Diharapkan</w:t>
      </w:r>
      <w:r w:rsidRPr="00C61157">
        <w:rPr>
          <w:rFonts w:eastAsia="Times New Roman" w:cs="Times New Roman"/>
          <w:bCs/>
          <w:sz w:val="24"/>
          <w:szCs w:val="24"/>
          <w:lang w:val="en-ID"/>
        </w:rPr>
        <w:t xml:space="preserve">  guru  </w:t>
      </w:r>
      <w:proofErr w:type="spellStart"/>
      <w:r w:rsidRPr="00C61157">
        <w:rPr>
          <w:rFonts w:eastAsia="Times New Roman" w:cs="Times New Roman"/>
          <w:bCs/>
          <w:sz w:val="24"/>
          <w:szCs w:val="24"/>
          <w:lang w:val="en-ID"/>
        </w:rPr>
        <w:t>dapat</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meningkatkan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motivasi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belajar</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siswa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dalam</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kondisi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tertentu</w:t>
      </w:r>
      <w:proofErr w:type="spellEnd"/>
      <w:r w:rsidRPr="00C61157">
        <w:rPr>
          <w:rFonts w:eastAsia="Times New Roman" w:cs="Times New Roman"/>
          <w:bCs/>
          <w:sz w:val="24"/>
          <w:szCs w:val="24"/>
          <w:lang w:val="en-ID"/>
        </w:rPr>
        <w:t xml:space="preserve">   yang   </w:t>
      </w:r>
      <w:proofErr w:type="spellStart"/>
      <w:r w:rsidRPr="00C61157">
        <w:rPr>
          <w:rFonts w:eastAsia="Times New Roman" w:cs="Times New Roman"/>
          <w:bCs/>
          <w:sz w:val="24"/>
          <w:szCs w:val="24"/>
          <w:lang w:val="en-ID"/>
        </w:rPr>
        <w:t>mementingkan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keterlibatan</w:t>
      </w:r>
      <w:proofErr w:type="spellEnd"/>
      <w:r w:rsidRPr="00C61157">
        <w:rPr>
          <w:rFonts w:eastAsia="Times New Roman" w:cs="Times New Roman"/>
          <w:bCs/>
          <w:sz w:val="24"/>
          <w:szCs w:val="24"/>
          <w:lang w:val="en-ID"/>
        </w:rPr>
        <w:t xml:space="preserve">   dan </w:t>
      </w:r>
      <w:proofErr w:type="spellStart"/>
      <w:r w:rsidRPr="00C61157">
        <w:rPr>
          <w:rFonts w:eastAsia="Times New Roman" w:cs="Times New Roman"/>
          <w:bCs/>
          <w:sz w:val="24"/>
          <w:szCs w:val="24"/>
          <w:lang w:val="en-ID"/>
        </w:rPr>
        <w:t>keaktifan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siswa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dalam</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pembelajaran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Sejauh</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ini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siswa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perlu</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didorong</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untuk</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mampu</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menata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belajarnya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sendiri</w:t>
      </w:r>
      <w:proofErr w:type="spellEnd"/>
      <w:r w:rsidRPr="00C61157">
        <w:rPr>
          <w:rFonts w:eastAsia="Times New Roman" w:cs="Times New Roman"/>
          <w:bCs/>
          <w:sz w:val="24"/>
          <w:szCs w:val="24"/>
          <w:lang w:val="en-ID"/>
        </w:rPr>
        <w:t xml:space="preserve">  dan  </w:t>
      </w:r>
      <w:proofErr w:type="spellStart"/>
      <w:r w:rsidRPr="00C61157">
        <w:rPr>
          <w:rFonts w:eastAsia="Times New Roman" w:cs="Times New Roman"/>
          <w:bCs/>
          <w:sz w:val="24"/>
          <w:szCs w:val="24"/>
          <w:lang w:val="en-ID"/>
        </w:rPr>
        <w:t>menggunakan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interaksi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antar</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pribadi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dengan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teman</w:t>
      </w:r>
      <w:proofErr w:type="spellEnd"/>
      <w:r w:rsidRPr="00C61157">
        <w:rPr>
          <w:rFonts w:eastAsia="Times New Roman" w:cs="Times New Roman"/>
          <w:bCs/>
          <w:sz w:val="24"/>
          <w:szCs w:val="24"/>
          <w:lang w:val="en-ID"/>
        </w:rPr>
        <w:t xml:space="preserve">  dan  guru  </w:t>
      </w:r>
      <w:proofErr w:type="spellStart"/>
      <w:r w:rsidRPr="00C61157">
        <w:rPr>
          <w:rFonts w:eastAsia="Times New Roman" w:cs="Times New Roman"/>
          <w:bCs/>
          <w:sz w:val="24"/>
          <w:szCs w:val="24"/>
          <w:lang w:val="en-ID"/>
        </w:rPr>
        <w:t>untuk</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mengembangkan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kemampuan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kognitif</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intelektual</w:t>
      </w:r>
      <w:proofErr w:type="spellEnd"/>
      <w:r w:rsidRPr="00C61157">
        <w:rPr>
          <w:rFonts w:eastAsia="Times New Roman" w:cs="Times New Roman"/>
          <w:bCs/>
          <w:sz w:val="24"/>
          <w:szCs w:val="24"/>
          <w:lang w:val="en-ID"/>
        </w:rPr>
        <w:t xml:space="preserve">  dan  </w:t>
      </w:r>
      <w:proofErr w:type="spellStart"/>
      <w:r w:rsidRPr="00C61157">
        <w:rPr>
          <w:rFonts w:eastAsia="Times New Roman" w:cs="Times New Roman"/>
          <w:bCs/>
          <w:sz w:val="24"/>
          <w:szCs w:val="24"/>
          <w:lang w:val="en-ID"/>
        </w:rPr>
        <w:t>kemampuan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sosial</w:t>
      </w:r>
      <w:proofErr w:type="spellEnd"/>
      <w:r w:rsidRPr="00C61157">
        <w:rPr>
          <w:rFonts w:eastAsia="Times New Roman" w:cs="Times New Roman"/>
          <w:bCs/>
          <w:sz w:val="24"/>
          <w:szCs w:val="24"/>
          <w:lang w:val="en-ID"/>
        </w:rPr>
        <w:t xml:space="preserve">.  Di </w:t>
      </w:r>
      <w:proofErr w:type="spellStart"/>
      <w:r w:rsidRPr="00C61157">
        <w:rPr>
          <w:rFonts w:eastAsia="Times New Roman" w:cs="Times New Roman"/>
          <w:bCs/>
          <w:sz w:val="24"/>
          <w:szCs w:val="24"/>
          <w:lang w:val="en-ID"/>
        </w:rPr>
        <w:t>samping</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itu</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keterlibatan</w:t>
      </w:r>
      <w:proofErr w:type="spellEnd"/>
      <w:r w:rsidRPr="00C61157">
        <w:rPr>
          <w:rFonts w:eastAsia="Times New Roman" w:cs="Times New Roman"/>
          <w:bCs/>
          <w:sz w:val="24"/>
          <w:szCs w:val="24"/>
          <w:lang w:val="en-ID"/>
        </w:rPr>
        <w:t xml:space="preserve">  orang  </w:t>
      </w:r>
      <w:proofErr w:type="spellStart"/>
      <w:r w:rsidRPr="00C61157">
        <w:rPr>
          <w:rFonts w:eastAsia="Times New Roman" w:cs="Times New Roman"/>
          <w:bCs/>
          <w:sz w:val="24"/>
          <w:szCs w:val="24"/>
          <w:lang w:val="en-ID"/>
        </w:rPr>
        <w:t>tua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dalam</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belajar</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siswa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perlu</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diusahakan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baik</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berupa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perhatian</w:t>
      </w:r>
      <w:proofErr w:type="spellEnd"/>
      <w:r w:rsidRPr="00C61157">
        <w:rPr>
          <w:rFonts w:eastAsia="Times New Roman" w:cs="Times New Roman"/>
          <w:bCs/>
          <w:sz w:val="24"/>
          <w:szCs w:val="24"/>
          <w:lang w:val="en-ID"/>
        </w:rPr>
        <w:t xml:space="preserve">  dan  </w:t>
      </w:r>
      <w:proofErr w:type="spellStart"/>
      <w:r w:rsidRPr="00C61157">
        <w:rPr>
          <w:rFonts w:eastAsia="Times New Roman" w:cs="Times New Roman"/>
          <w:bCs/>
          <w:sz w:val="24"/>
          <w:szCs w:val="24"/>
          <w:lang w:val="en-ID"/>
        </w:rPr>
        <w:t>bimbingan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kepada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anak</w:t>
      </w:r>
      <w:proofErr w:type="spellEnd"/>
      <w:r w:rsidRPr="00C61157">
        <w:rPr>
          <w:rFonts w:eastAsia="Times New Roman" w:cs="Times New Roman"/>
          <w:bCs/>
          <w:sz w:val="24"/>
          <w:szCs w:val="24"/>
          <w:lang w:val="en-ID"/>
        </w:rPr>
        <w:t xml:space="preserve">  di  </w:t>
      </w:r>
      <w:proofErr w:type="spellStart"/>
      <w:r w:rsidRPr="00C61157">
        <w:rPr>
          <w:rFonts w:eastAsia="Times New Roman" w:cs="Times New Roman"/>
          <w:bCs/>
          <w:sz w:val="24"/>
          <w:szCs w:val="24"/>
          <w:lang w:val="en-ID"/>
        </w:rPr>
        <w:t>dalam</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rumah</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maupun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partisipasi</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secara</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individu</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maupun</w:t>
      </w:r>
      <w:proofErr w:type="spellEnd"/>
      <w:r w:rsidRPr="00C61157">
        <w:rPr>
          <w:rFonts w:eastAsia="Times New Roman" w:cs="Times New Roman"/>
          <w:bCs/>
          <w:sz w:val="24"/>
          <w:szCs w:val="24"/>
          <w:lang w:val="en-ID"/>
        </w:rPr>
        <w:t xml:space="preserve">   </w:t>
      </w:r>
      <w:proofErr w:type="spellStart"/>
      <w:r w:rsidRPr="00C61157">
        <w:rPr>
          <w:rFonts w:eastAsia="Times New Roman" w:cs="Times New Roman"/>
          <w:bCs/>
          <w:sz w:val="24"/>
          <w:szCs w:val="24"/>
          <w:lang w:val="en-ID"/>
        </w:rPr>
        <w:t>kolektif</w:t>
      </w:r>
      <w:proofErr w:type="spellEnd"/>
      <w:r w:rsidRPr="00C61157">
        <w:rPr>
          <w:rFonts w:eastAsia="Times New Roman" w:cs="Times New Roman"/>
          <w:bCs/>
          <w:sz w:val="24"/>
          <w:szCs w:val="24"/>
          <w:lang w:val="en-ID"/>
        </w:rPr>
        <w:t>.</w:t>
      </w:r>
    </w:p>
    <w:p w14:paraId="6736BBE3" w14:textId="77777777" w:rsidR="00C61157" w:rsidRPr="00C61157" w:rsidRDefault="00C61157" w:rsidP="002761D4">
      <w:pPr>
        <w:ind w:left="0"/>
        <w:rPr>
          <w:rFonts w:eastAsia="Times New Roman" w:cs="Times New Roman"/>
          <w:sz w:val="24"/>
          <w:szCs w:val="24"/>
          <w:lang w:val="en-US"/>
        </w:rPr>
      </w:pPr>
    </w:p>
    <w:p w14:paraId="700A77B8" w14:textId="77777777" w:rsidR="002761D4" w:rsidRPr="00C61157" w:rsidRDefault="002761D4">
      <w:pPr>
        <w:ind w:left="0" w:firstLine="0"/>
        <w:rPr>
          <w:rFonts w:cs="Times New Roman"/>
          <w:b/>
          <w:sz w:val="24"/>
          <w:szCs w:val="24"/>
        </w:rPr>
      </w:pPr>
    </w:p>
    <w:p w14:paraId="7BE64E70" w14:textId="77777777" w:rsidR="00D12A53" w:rsidRPr="00C61157" w:rsidRDefault="008B2E03" w:rsidP="00D12A53">
      <w:pPr>
        <w:ind w:left="0" w:firstLine="0"/>
        <w:rPr>
          <w:rFonts w:cs="Times New Roman"/>
          <w:b/>
          <w:sz w:val="24"/>
          <w:szCs w:val="24"/>
        </w:rPr>
      </w:pPr>
      <w:r w:rsidRPr="00C61157">
        <w:rPr>
          <w:rFonts w:cs="Times New Roman"/>
          <w:b/>
          <w:sz w:val="24"/>
          <w:szCs w:val="24"/>
        </w:rPr>
        <w:t>SIMPULAN</w:t>
      </w:r>
    </w:p>
    <w:p w14:paraId="4D5C1C91" w14:textId="34048001" w:rsidR="00D12A53" w:rsidRPr="00C61157" w:rsidRDefault="00D12A53" w:rsidP="00D12A53">
      <w:pPr>
        <w:ind w:left="0" w:firstLine="0"/>
        <w:rPr>
          <w:rFonts w:cs="Times New Roman"/>
          <w:i/>
          <w:sz w:val="24"/>
          <w:szCs w:val="24"/>
        </w:rPr>
      </w:pPr>
    </w:p>
    <w:p w14:paraId="7B383599" w14:textId="1320C034" w:rsidR="0034133E" w:rsidRPr="00C61157" w:rsidRDefault="00C1031F" w:rsidP="009609C2">
      <w:pPr>
        <w:ind w:left="0" w:firstLine="709"/>
        <w:rPr>
          <w:rFonts w:cs="Times New Roman"/>
          <w:b/>
          <w:bCs/>
          <w:sz w:val="24"/>
          <w:szCs w:val="24"/>
          <w:lang w:val="en-ID"/>
        </w:rPr>
      </w:pPr>
      <w:r w:rsidRPr="00C61157">
        <w:rPr>
          <w:rFonts w:cs="Times New Roman"/>
          <w:bCs/>
          <w:sz w:val="24"/>
          <w:szCs w:val="24"/>
        </w:rPr>
        <w:t xml:space="preserve">Berdasarkan hasil analisis data dapat disimpulkan bahwa terdapat pengaruh yang signifikan </w:t>
      </w:r>
      <w:proofErr w:type="spellStart"/>
      <w:r w:rsidRPr="00C61157">
        <w:rPr>
          <w:rFonts w:cs="Times New Roman"/>
          <w:bCs/>
          <w:sz w:val="24"/>
          <w:szCs w:val="24"/>
          <w:lang w:val="en-US"/>
        </w:rPr>
        <w:t>persepsi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kompetensi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pedagogik</w:t>
      </w:r>
      <w:proofErr w:type="spellEnd"/>
      <w:r w:rsidRPr="00C61157">
        <w:rPr>
          <w:rFonts w:cs="Times New Roman"/>
          <w:bCs/>
          <w:sz w:val="24"/>
          <w:szCs w:val="24"/>
          <w:lang w:val="en-US"/>
        </w:rPr>
        <w:t xml:space="preserve"> guru</w:t>
      </w:r>
      <w:r w:rsidRPr="00C61157">
        <w:rPr>
          <w:rFonts w:cs="Times New Roman"/>
          <w:bCs/>
          <w:sz w:val="24"/>
          <w:szCs w:val="24"/>
        </w:rPr>
        <w:t xml:space="preserve"> dan </w:t>
      </w:r>
      <w:proofErr w:type="spellStart"/>
      <w:r w:rsidRPr="00C61157">
        <w:rPr>
          <w:rFonts w:cs="Times New Roman"/>
          <w:bCs/>
          <w:sz w:val="24"/>
          <w:szCs w:val="24"/>
          <w:lang w:val="en-US"/>
        </w:rPr>
        <w:t>motivasi</w:t>
      </w:r>
      <w:proofErr w:type="spellEnd"/>
      <w:r w:rsidRPr="00C61157">
        <w:rPr>
          <w:rFonts w:cs="Times New Roman"/>
          <w:bCs/>
          <w:sz w:val="24"/>
          <w:szCs w:val="24"/>
        </w:rPr>
        <w:t xml:space="preserve"> belajar secara bersama-sama terhadap </w:t>
      </w:r>
      <w:proofErr w:type="spellStart"/>
      <w:r w:rsidRPr="00C61157">
        <w:rPr>
          <w:rFonts w:cs="Times New Roman"/>
          <w:bCs/>
          <w:sz w:val="24"/>
          <w:szCs w:val="24"/>
          <w:lang w:val="en-US"/>
        </w:rPr>
        <w:t>prestasi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bahasa</w:t>
      </w:r>
      <w:proofErr w:type="spellEnd"/>
      <w:r w:rsidRPr="00C61157">
        <w:rPr>
          <w:rFonts w:cs="Times New Roman"/>
          <w:bCs/>
          <w:sz w:val="24"/>
          <w:szCs w:val="24"/>
          <w:lang w:val="en-US"/>
        </w:rPr>
        <w:t xml:space="preserve"> Indonesia</w:t>
      </w:r>
      <w:r w:rsidRPr="00C61157">
        <w:rPr>
          <w:rFonts w:cs="Times New Roman"/>
          <w:bCs/>
          <w:sz w:val="24"/>
          <w:szCs w:val="24"/>
        </w:rPr>
        <w:t xml:space="preserve"> pada siswa </w:t>
      </w:r>
      <w:r w:rsidRPr="00C61157">
        <w:rPr>
          <w:rFonts w:cs="Times New Roman"/>
          <w:bCs/>
          <w:sz w:val="24"/>
          <w:szCs w:val="24"/>
          <w:lang w:val="en-US"/>
        </w:rPr>
        <w:t xml:space="preserve">SMK Negeri di </w:t>
      </w:r>
      <w:proofErr w:type="spellStart"/>
      <w:r w:rsidRPr="00C61157">
        <w:rPr>
          <w:rFonts w:cs="Times New Roman"/>
          <w:bCs/>
          <w:sz w:val="24"/>
          <w:szCs w:val="24"/>
          <w:lang w:val="en-US"/>
        </w:rPr>
        <w:t>Kabupaten</w:t>
      </w:r>
      <w:proofErr w:type="spellEnd"/>
      <w:r w:rsidRPr="00C61157">
        <w:rPr>
          <w:rFonts w:cs="Times New Roman"/>
          <w:bCs/>
          <w:sz w:val="24"/>
          <w:szCs w:val="24"/>
          <w:lang w:val="en-US"/>
        </w:rPr>
        <w:t xml:space="preserve"> Bekasi</w:t>
      </w:r>
      <w:r w:rsidRPr="00C61157">
        <w:rPr>
          <w:rFonts w:cs="Times New Roman"/>
          <w:bCs/>
          <w:sz w:val="24"/>
          <w:szCs w:val="24"/>
        </w:rPr>
        <w:t xml:space="preserve">. Hal ini dibuktikan dengan perolehan nilai </w:t>
      </w:r>
      <w:r w:rsidRPr="00C61157">
        <w:rPr>
          <w:rFonts w:cs="Times New Roman"/>
          <w:b/>
          <w:i/>
          <w:sz w:val="24"/>
          <w:szCs w:val="24"/>
          <w:lang w:val="en-US"/>
        </w:rPr>
        <w:t>Sig</w:t>
      </w:r>
      <w:r w:rsidRPr="00C61157">
        <w:rPr>
          <w:rFonts w:cs="Times New Roman"/>
          <w:sz w:val="24"/>
          <w:szCs w:val="24"/>
          <w:lang w:val="en-US"/>
        </w:rPr>
        <w:t xml:space="preserve"> = 0,000</w:t>
      </w:r>
      <w:r w:rsidRPr="00C61157">
        <w:rPr>
          <w:rFonts w:cs="Times New Roman"/>
          <w:sz w:val="24"/>
          <w:szCs w:val="24"/>
        </w:rPr>
        <w:t xml:space="preserve"> &lt; 0,05</w:t>
      </w:r>
      <w:r w:rsidRPr="00C61157">
        <w:rPr>
          <w:rFonts w:cs="Times New Roman"/>
          <w:sz w:val="24"/>
          <w:szCs w:val="24"/>
          <w:lang w:val="en-US"/>
        </w:rPr>
        <w:t xml:space="preserve"> dan </w:t>
      </w:r>
      <w:proofErr w:type="spellStart"/>
      <w:r w:rsidRPr="00C61157">
        <w:rPr>
          <w:rFonts w:cs="Times New Roman"/>
          <w:b/>
          <w:sz w:val="24"/>
          <w:szCs w:val="24"/>
          <w:lang w:val="en-US"/>
        </w:rPr>
        <w:t>F</w:t>
      </w:r>
      <w:r w:rsidRPr="00C61157">
        <w:rPr>
          <w:rFonts w:cs="Times New Roman"/>
          <w:sz w:val="24"/>
          <w:szCs w:val="24"/>
          <w:vertAlign w:val="subscript"/>
          <w:lang w:val="en-US"/>
        </w:rPr>
        <w:t>hitung</w:t>
      </w:r>
      <w:proofErr w:type="spellEnd"/>
      <w:r w:rsidRPr="00C61157">
        <w:rPr>
          <w:rFonts w:cs="Times New Roman"/>
          <w:sz w:val="24"/>
          <w:szCs w:val="24"/>
          <w:lang w:val="en-US"/>
        </w:rPr>
        <w:t xml:space="preserve"> = </w:t>
      </w:r>
      <w:r w:rsidRPr="00C61157">
        <w:rPr>
          <w:rFonts w:cs="Times New Roman"/>
          <w:sz w:val="24"/>
          <w:szCs w:val="24"/>
          <w:lang w:val="en-ID"/>
        </w:rPr>
        <w:t>42,828</w:t>
      </w:r>
      <w:r w:rsidRPr="00C61157">
        <w:rPr>
          <w:rFonts w:cs="Times New Roman"/>
          <w:bCs/>
          <w:sz w:val="24"/>
          <w:szCs w:val="24"/>
        </w:rPr>
        <w:t xml:space="preserve">. Terdapat pengaruh yang signifikan </w:t>
      </w:r>
      <w:proofErr w:type="spellStart"/>
      <w:r w:rsidRPr="00C61157">
        <w:rPr>
          <w:rFonts w:cs="Times New Roman"/>
          <w:bCs/>
          <w:sz w:val="24"/>
          <w:szCs w:val="24"/>
          <w:lang w:val="en-US"/>
        </w:rPr>
        <w:t>persepsi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kompetensi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pedagogik</w:t>
      </w:r>
      <w:proofErr w:type="spellEnd"/>
      <w:r w:rsidRPr="00C61157">
        <w:rPr>
          <w:rFonts w:cs="Times New Roman"/>
          <w:bCs/>
          <w:sz w:val="24"/>
          <w:szCs w:val="24"/>
          <w:lang w:val="en-US"/>
        </w:rPr>
        <w:t xml:space="preserve"> guru</w:t>
      </w:r>
      <w:r w:rsidRPr="00C61157">
        <w:rPr>
          <w:rFonts w:cs="Times New Roman"/>
          <w:bCs/>
          <w:sz w:val="24"/>
          <w:szCs w:val="24"/>
        </w:rPr>
        <w:t xml:space="preserve"> terhadap </w:t>
      </w:r>
      <w:proofErr w:type="spellStart"/>
      <w:r w:rsidRPr="00C61157">
        <w:rPr>
          <w:rFonts w:cs="Times New Roman"/>
          <w:bCs/>
          <w:sz w:val="24"/>
          <w:szCs w:val="24"/>
          <w:lang w:val="en-US"/>
        </w:rPr>
        <w:t>prestasi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bahasa</w:t>
      </w:r>
      <w:proofErr w:type="spellEnd"/>
      <w:r w:rsidRPr="00C61157">
        <w:rPr>
          <w:rFonts w:cs="Times New Roman"/>
          <w:bCs/>
          <w:sz w:val="24"/>
          <w:szCs w:val="24"/>
          <w:lang w:val="en-US"/>
        </w:rPr>
        <w:t xml:space="preserve"> Indonesia</w:t>
      </w:r>
      <w:r w:rsidRPr="00C61157">
        <w:rPr>
          <w:rFonts w:cs="Times New Roman"/>
          <w:bCs/>
          <w:sz w:val="24"/>
          <w:szCs w:val="24"/>
        </w:rPr>
        <w:t xml:space="preserve"> pada siswa </w:t>
      </w:r>
      <w:r w:rsidRPr="00C61157">
        <w:rPr>
          <w:rFonts w:cs="Times New Roman"/>
          <w:bCs/>
          <w:sz w:val="24"/>
          <w:szCs w:val="24"/>
          <w:lang w:val="en-US"/>
        </w:rPr>
        <w:t xml:space="preserve">SMK Negeri di </w:t>
      </w:r>
      <w:proofErr w:type="spellStart"/>
      <w:r w:rsidRPr="00C61157">
        <w:rPr>
          <w:rFonts w:cs="Times New Roman"/>
          <w:bCs/>
          <w:sz w:val="24"/>
          <w:szCs w:val="24"/>
          <w:lang w:val="en-US"/>
        </w:rPr>
        <w:t>Kabupaten</w:t>
      </w:r>
      <w:proofErr w:type="spellEnd"/>
      <w:r w:rsidRPr="00C61157">
        <w:rPr>
          <w:rFonts w:cs="Times New Roman"/>
          <w:bCs/>
          <w:sz w:val="24"/>
          <w:szCs w:val="24"/>
          <w:lang w:val="en-US"/>
        </w:rPr>
        <w:t xml:space="preserve"> Bekasi</w:t>
      </w:r>
      <w:r w:rsidRPr="00C61157">
        <w:rPr>
          <w:rFonts w:cs="Times New Roman"/>
          <w:bCs/>
          <w:sz w:val="24"/>
          <w:szCs w:val="24"/>
        </w:rPr>
        <w:t xml:space="preserve">. Hal ini dibuktikan dengan perolehan nilai </w:t>
      </w:r>
      <w:r w:rsidRPr="00C61157">
        <w:rPr>
          <w:rFonts w:cs="Times New Roman"/>
          <w:b/>
          <w:bCs/>
          <w:i/>
          <w:sz w:val="24"/>
          <w:szCs w:val="24"/>
          <w:lang w:val="en-US"/>
        </w:rPr>
        <w:t>Sig</w:t>
      </w:r>
      <w:r w:rsidRPr="00C61157">
        <w:rPr>
          <w:rFonts w:cs="Times New Roman"/>
          <w:sz w:val="24"/>
          <w:szCs w:val="24"/>
          <w:lang w:val="en-US"/>
        </w:rPr>
        <w:t xml:space="preserve"> = </w:t>
      </w:r>
      <w:r w:rsidRPr="00C61157">
        <w:rPr>
          <w:rFonts w:cs="Times New Roman"/>
          <w:sz w:val="24"/>
          <w:szCs w:val="24"/>
        </w:rPr>
        <w:t>0</w:t>
      </w:r>
      <w:r w:rsidRPr="00C61157">
        <w:rPr>
          <w:rFonts w:cs="Times New Roman"/>
          <w:sz w:val="24"/>
          <w:szCs w:val="24"/>
          <w:lang w:val="en-US"/>
        </w:rPr>
        <w:t>,</w:t>
      </w:r>
      <w:r w:rsidRPr="00C61157">
        <w:rPr>
          <w:rFonts w:cs="Times New Roman"/>
          <w:sz w:val="24"/>
          <w:szCs w:val="24"/>
        </w:rPr>
        <w:t>0</w:t>
      </w:r>
      <w:r w:rsidRPr="00C61157">
        <w:rPr>
          <w:rFonts w:cs="Times New Roman"/>
          <w:sz w:val="24"/>
          <w:szCs w:val="24"/>
          <w:lang w:val="en-US"/>
        </w:rPr>
        <w:t>00</w:t>
      </w:r>
      <w:r w:rsidRPr="00C61157">
        <w:rPr>
          <w:rFonts w:cs="Times New Roman"/>
          <w:sz w:val="24"/>
          <w:szCs w:val="24"/>
        </w:rPr>
        <w:t xml:space="preserve"> &lt; 0,05</w:t>
      </w:r>
      <w:r w:rsidRPr="00C61157">
        <w:rPr>
          <w:rFonts w:cs="Times New Roman"/>
          <w:sz w:val="24"/>
          <w:szCs w:val="24"/>
          <w:lang w:val="en-US"/>
        </w:rPr>
        <w:t xml:space="preserve"> dan </w:t>
      </w:r>
      <w:proofErr w:type="spellStart"/>
      <w:r w:rsidRPr="00C61157">
        <w:rPr>
          <w:rFonts w:cs="Times New Roman"/>
          <w:b/>
          <w:sz w:val="24"/>
          <w:szCs w:val="24"/>
          <w:lang w:val="en-US"/>
        </w:rPr>
        <w:t>t</w:t>
      </w:r>
      <w:r w:rsidRPr="00C61157">
        <w:rPr>
          <w:rFonts w:cs="Times New Roman"/>
          <w:sz w:val="24"/>
          <w:szCs w:val="24"/>
          <w:vertAlign w:val="subscript"/>
          <w:lang w:val="en-US"/>
        </w:rPr>
        <w:t>hitung</w:t>
      </w:r>
      <w:proofErr w:type="spellEnd"/>
      <w:r w:rsidRPr="00C61157">
        <w:rPr>
          <w:rFonts w:cs="Times New Roman"/>
          <w:sz w:val="24"/>
          <w:szCs w:val="24"/>
          <w:lang w:val="en-US"/>
        </w:rPr>
        <w:t xml:space="preserve"> = 8</w:t>
      </w:r>
      <w:r w:rsidRPr="00C61157">
        <w:rPr>
          <w:rFonts w:cs="Times New Roman"/>
          <w:sz w:val="24"/>
          <w:szCs w:val="24"/>
        </w:rPr>
        <w:t>,1</w:t>
      </w:r>
      <w:r w:rsidRPr="00C61157">
        <w:rPr>
          <w:rFonts w:cs="Times New Roman"/>
          <w:sz w:val="24"/>
          <w:szCs w:val="24"/>
          <w:lang w:val="en-US"/>
        </w:rPr>
        <w:t xml:space="preserve">18. </w:t>
      </w:r>
      <w:r w:rsidRPr="00C61157">
        <w:rPr>
          <w:rFonts w:cs="Times New Roman"/>
          <w:bCs/>
          <w:sz w:val="24"/>
          <w:szCs w:val="24"/>
        </w:rPr>
        <w:t xml:space="preserve">Terdapat pengaruh yang signifikan </w:t>
      </w:r>
      <w:proofErr w:type="spellStart"/>
      <w:r w:rsidRPr="00C61157">
        <w:rPr>
          <w:rFonts w:cs="Times New Roman"/>
          <w:bCs/>
          <w:sz w:val="24"/>
          <w:szCs w:val="24"/>
          <w:lang w:val="en-US"/>
        </w:rPr>
        <w:t>motivasi</w:t>
      </w:r>
      <w:proofErr w:type="spellEnd"/>
      <w:r w:rsidRPr="00C61157">
        <w:rPr>
          <w:rFonts w:cs="Times New Roman"/>
          <w:bCs/>
          <w:sz w:val="24"/>
          <w:szCs w:val="24"/>
        </w:rPr>
        <w:t xml:space="preserve"> belajar terhadap </w:t>
      </w:r>
      <w:proofErr w:type="spellStart"/>
      <w:r w:rsidRPr="00C61157">
        <w:rPr>
          <w:rFonts w:cs="Times New Roman"/>
          <w:bCs/>
          <w:sz w:val="24"/>
          <w:szCs w:val="24"/>
          <w:lang w:val="en-US"/>
        </w:rPr>
        <w:t>prestasi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bahasa</w:t>
      </w:r>
      <w:proofErr w:type="spellEnd"/>
      <w:r w:rsidRPr="00C61157">
        <w:rPr>
          <w:rFonts w:cs="Times New Roman"/>
          <w:bCs/>
          <w:sz w:val="24"/>
          <w:szCs w:val="24"/>
          <w:lang w:val="en-US"/>
        </w:rPr>
        <w:t xml:space="preserve"> Indonesia</w:t>
      </w:r>
      <w:r w:rsidRPr="00C61157">
        <w:rPr>
          <w:rFonts w:cs="Times New Roman"/>
          <w:bCs/>
          <w:sz w:val="24"/>
          <w:szCs w:val="24"/>
        </w:rPr>
        <w:t xml:space="preserve"> pada siswa </w:t>
      </w:r>
      <w:r w:rsidRPr="00C61157">
        <w:rPr>
          <w:rFonts w:cs="Times New Roman"/>
          <w:bCs/>
          <w:sz w:val="24"/>
          <w:szCs w:val="24"/>
          <w:lang w:val="en-US"/>
        </w:rPr>
        <w:t xml:space="preserve">SMK Negeri di </w:t>
      </w:r>
      <w:proofErr w:type="spellStart"/>
      <w:r w:rsidRPr="00C61157">
        <w:rPr>
          <w:rFonts w:cs="Times New Roman"/>
          <w:bCs/>
          <w:sz w:val="24"/>
          <w:szCs w:val="24"/>
          <w:lang w:val="en-US"/>
        </w:rPr>
        <w:t>Kabupaten</w:t>
      </w:r>
      <w:proofErr w:type="spellEnd"/>
      <w:r w:rsidRPr="00C61157">
        <w:rPr>
          <w:rFonts w:cs="Times New Roman"/>
          <w:bCs/>
          <w:sz w:val="24"/>
          <w:szCs w:val="24"/>
          <w:lang w:val="en-US"/>
        </w:rPr>
        <w:t xml:space="preserve"> Bekasi</w:t>
      </w:r>
      <w:r w:rsidRPr="00C61157">
        <w:rPr>
          <w:rFonts w:cs="Times New Roman"/>
          <w:bCs/>
          <w:sz w:val="24"/>
          <w:szCs w:val="24"/>
        </w:rPr>
        <w:t xml:space="preserve">. Hal ini dibuktikan dengan perolehan nilai </w:t>
      </w:r>
      <w:r w:rsidRPr="00C61157">
        <w:rPr>
          <w:rFonts w:cs="Times New Roman"/>
          <w:b/>
          <w:i/>
          <w:sz w:val="24"/>
          <w:szCs w:val="24"/>
          <w:lang w:val="en-US"/>
        </w:rPr>
        <w:t>Sig</w:t>
      </w:r>
      <w:r w:rsidRPr="00C61157">
        <w:rPr>
          <w:rFonts w:cs="Times New Roman"/>
          <w:sz w:val="24"/>
          <w:szCs w:val="24"/>
          <w:lang w:val="en-US"/>
        </w:rPr>
        <w:t xml:space="preserve"> = 0</w:t>
      </w:r>
      <w:r w:rsidRPr="00C61157">
        <w:rPr>
          <w:rFonts w:cs="Times New Roman"/>
          <w:sz w:val="24"/>
          <w:szCs w:val="24"/>
        </w:rPr>
        <w:t>,0</w:t>
      </w:r>
      <w:r w:rsidRPr="00C61157">
        <w:rPr>
          <w:rFonts w:cs="Times New Roman"/>
          <w:sz w:val="24"/>
          <w:szCs w:val="24"/>
          <w:lang w:val="en-US"/>
        </w:rPr>
        <w:t>47</w:t>
      </w:r>
      <w:r w:rsidRPr="00C61157">
        <w:rPr>
          <w:rFonts w:cs="Times New Roman"/>
          <w:sz w:val="24"/>
          <w:szCs w:val="24"/>
        </w:rPr>
        <w:t xml:space="preserve"> &lt; 0,05</w:t>
      </w:r>
      <w:r w:rsidRPr="00C61157">
        <w:rPr>
          <w:rFonts w:cs="Times New Roman"/>
          <w:sz w:val="24"/>
          <w:szCs w:val="24"/>
          <w:lang w:val="en-US"/>
        </w:rPr>
        <w:t xml:space="preserve"> dan </w:t>
      </w:r>
      <w:proofErr w:type="spellStart"/>
      <w:r w:rsidRPr="00C61157">
        <w:rPr>
          <w:rFonts w:cs="Times New Roman"/>
          <w:b/>
          <w:sz w:val="24"/>
          <w:szCs w:val="24"/>
          <w:lang w:val="en-US"/>
        </w:rPr>
        <w:t>t</w:t>
      </w:r>
      <w:r w:rsidRPr="00C61157">
        <w:rPr>
          <w:rFonts w:cs="Times New Roman"/>
          <w:sz w:val="24"/>
          <w:szCs w:val="24"/>
          <w:vertAlign w:val="subscript"/>
          <w:lang w:val="en-US"/>
        </w:rPr>
        <w:t>hitung</w:t>
      </w:r>
      <w:proofErr w:type="spellEnd"/>
      <w:r w:rsidRPr="00C61157">
        <w:rPr>
          <w:rFonts w:cs="Times New Roman"/>
          <w:sz w:val="24"/>
          <w:szCs w:val="24"/>
          <w:lang w:val="en-US"/>
        </w:rPr>
        <w:t xml:space="preserve"> = 2</w:t>
      </w:r>
      <w:r w:rsidRPr="00C61157">
        <w:rPr>
          <w:rFonts w:cs="Times New Roman"/>
          <w:sz w:val="24"/>
          <w:szCs w:val="24"/>
        </w:rPr>
        <w:t>,</w:t>
      </w:r>
      <w:r w:rsidRPr="00C61157">
        <w:rPr>
          <w:rFonts w:cs="Times New Roman"/>
          <w:sz w:val="24"/>
          <w:szCs w:val="24"/>
          <w:lang w:val="en-US"/>
        </w:rPr>
        <w:t>018</w:t>
      </w:r>
      <w:r w:rsidRPr="00C61157">
        <w:rPr>
          <w:rFonts w:cs="Times New Roman"/>
          <w:bCs/>
          <w:sz w:val="24"/>
          <w:szCs w:val="24"/>
        </w:rPr>
        <w:t xml:space="preserve">. Hasil penelitian menunjukan bahwa </w:t>
      </w:r>
      <w:r w:rsidRPr="00C61157">
        <w:rPr>
          <w:rFonts w:cs="Times New Roman"/>
          <w:bCs/>
          <w:sz w:val="24"/>
          <w:szCs w:val="24"/>
          <w:lang w:val="en-US"/>
        </w:rPr>
        <w:t xml:space="preserve">guru yang </w:t>
      </w:r>
      <w:proofErr w:type="spellStart"/>
      <w:r w:rsidRPr="00C61157">
        <w:rPr>
          <w:rFonts w:cs="Times New Roman"/>
          <w:bCs/>
          <w:sz w:val="24"/>
          <w:szCs w:val="24"/>
          <w:lang w:val="en-US"/>
        </w:rPr>
        <w:t>memiliki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kompetensi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pedagogi</w:t>
      </w:r>
      <w:r w:rsidR="009609C2" w:rsidRPr="00C61157">
        <w:rPr>
          <w:rFonts w:cs="Times New Roman"/>
          <w:bCs/>
          <w:sz w:val="24"/>
          <w:szCs w:val="24"/>
          <w:lang w:val="en-US"/>
        </w:rPr>
        <w:t>k</w:t>
      </w:r>
      <w:proofErr w:type="spellEnd"/>
      <w:r w:rsidRPr="00C61157">
        <w:rPr>
          <w:rFonts w:cs="Times New Roman"/>
          <w:bCs/>
          <w:sz w:val="24"/>
          <w:szCs w:val="24"/>
          <w:lang w:val="en-US"/>
        </w:rPr>
        <w:t xml:space="preserve"> yang </w:t>
      </w:r>
      <w:proofErr w:type="spellStart"/>
      <w:r w:rsidRPr="00C61157">
        <w:rPr>
          <w:rFonts w:cs="Times New Roman"/>
          <w:bCs/>
          <w:sz w:val="24"/>
          <w:szCs w:val="24"/>
          <w:lang w:val="en-US"/>
        </w:rPr>
        <w:t>baik</w:t>
      </w:r>
      <w:proofErr w:type="spellEnd"/>
      <w:r w:rsidRPr="00C61157">
        <w:rPr>
          <w:rFonts w:cs="Times New Roman"/>
          <w:bCs/>
          <w:sz w:val="24"/>
          <w:szCs w:val="24"/>
          <w:lang w:val="en-US"/>
        </w:rPr>
        <w:t xml:space="preserve"> </w:t>
      </w:r>
      <w:proofErr w:type="spellStart"/>
      <w:r w:rsidR="009609C2" w:rsidRPr="00C61157">
        <w:rPr>
          <w:rFonts w:cs="Times New Roman"/>
          <w:bCs/>
          <w:sz w:val="24"/>
          <w:szCs w:val="24"/>
          <w:lang w:val="en-US"/>
        </w:rPr>
        <w:t>dapat</w:t>
      </w:r>
      <w:proofErr w:type="spellEnd"/>
      <w:r w:rsidR="009609C2" w:rsidRPr="00C61157">
        <w:rPr>
          <w:rFonts w:cs="Times New Roman"/>
          <w:bCs/>
          <w:sz w:val="24"/>
          <w:szCs w:val="24"/>
          <w:lang w:val="en-US"/>
        </w:rPr>
        <w:t xml:space="preserve"> </w:t>
      </w:r>
      <w:proofErr w:type="spellStart"/>
      <w:r w:rsidRPr="00C61157">
        <w:rPr>
          <w:rFonts w:cs="Times New Roman"/>
          <w:bCs/>
          <w:sz w:val="24"/>
          <w:szCs w:val="24"/>
          <w:lang w:val="en-US"/>
        </w:rPr>
        <w:t>menimbulkan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motivasi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yang </w:t>
      </w:r>
      <w:proofErr w:type="spellStart"/>
      <w:r w:rsidR="009609C2" w:rsidRPr="00C61157">
        <w:rPr>
          <w:rFonts w:cs="Times New Roman"/>
          <w:bCs/>
          <w:sz w:val="24"/>
          <w:szCs w:val="24"/>
          <w:lang w:val="en-US"/>
        </w:rPr>
        <w:t>baik</w:t>
      </w:r>
      <w:proofErr w:type="spellEnd"/>
      <w:r w:rsidR="009609C2" w:rsidRPr="00C61157">
        <w:rPr>
          <w:rFonts w:cs="Times New Roman"/>
          <w:bCs/>
          <w:sz w:val="24"/>
          <w:szCs w:val="24"/>
          <w:lang w:val="en-US"/>
        </w:rPr>
        <w:t xml:space="preserve"> </w:t>
      </w:r>
      <w:proofErr w:type="spellStart"/>
      <w:r w:rsidRPr="00C61157">
        <w:rPr>
          <w:rFonts w:cs="Times New Roman"/>
          <w:bCs/>
          <w:sz w:val="24"/>
          <w:szCs w:val="24"/>
          <w:lang w:val="en-US"/>
        </w:rPr>
        <w:t>sehingga</w:t>
      </w:r>
      <w:proofErr w:type="spellEnd"/>
      <w:r w:rsidRPr="00C61157">
        <w:rPr>
          <w:rFonts w:cs="Times New Roman"/>
          <w:bCs/>
          <w:sz w:val="24"/>
          <w:szCs w:val="24"/>
          <w:lang w:val="en-US"/>
        </w:rPr>
        <w:t xml:space="preserve"> </w:t>
      </w:r>
      <w:proofErr w:type="spellStart"/>
      <w:r w:rsidR="009609C2" w:rsidRPr="00C61157">
        <w:rPr>
          <w:rFonts w:cs="Times New Roman"/>
          <w:bCs/>
          <w:sz w:val="24"/>
          <w:szCs w:val="24"/>
          <w:lang w:val="en-US"/>
        </w:rPr>
        <w:t>hasil</w:t>
      </w:r>
      <w:proofErr w:type="spellEnd"/>
      <w:r w:rsidR="009609C2" w:rsidRPr="00C61157">
        <w:rPr>
          <w:rFonts w:cs="Times New Roman"/>
          <w:bCs/>
          <w:sz w:val="24"/>
          <w:szCs w:val="24"/>
          <w:lang w:val="en-US"/>
        </w:rPr>
        <w:t xml:space="preserve"> </w:t>
      </w:r>
      <w:proofErr w:type="spellStart"/>
      <w:r w:rsidR="009609C2" w:rsidRPr="00C61157">
        <w:rPr>
          <w:rFonts w:cs="Times New Roman"/>
          <w:bCs/>
          <w:sz w:val="24"/>
          <w:szCs w:val="24"/>
          <w:lang w:val="en-US"/>
        </w:rPr>
        <w:t>belajar</w:t>
      </w:r>
      <w:proofErr w:type="spellEnd"/>
      <w:r w:rsidR="009609C2" w:rsidRPr="00C61157">
        <w:rPr>
          <w:rFonts w:cs="Times New Roman"/>
          <w:bCs/>
          <w:sz w:val="24"/>
          <w:szCs w:val="24"/>
          <w:lang w:val="en-US"/>
        </w:rPr>
        <w:t xml:space="preserve"> </w:t>
      </w:r>
      <w:proofErr w:type="spellStart"/>
      <w:r w:rsidR="009609C2" w:rsidRPr="00C61157">
        <w:rPr>
          <w:rFonts w:cs="Times New Roman"/>
          <w:bCs/>
          <w:sz w:val="24"/>
          <w:szCs w:val="24"/>
          <w:lang w:val="en-US"/>
        </w:rPr>
        <w:t>atau</w:t>
      </w:r>
      <w:proofErr w:type="spellEnd"/>
      <w:r w:rsidR="009609C2" w:rsidRPr="00C61157">
        <w:rPr>
          <w:rFonts w:cs="Times New Roman"/>
          <w:bCs/>
          <w:sz w:val="24"/>
          <w:szCs w:val="24"/>
          <w:lang w:val="en-US"/>
        </w:rPr>
        <w:t xml:space="preserve"> </w:t>
      </w:r>
      <w:proofErr w:type="spellStart"/>
      <w:r w:rsidRPr="00C61157">
        <w:rPr>
          <w:rFonts w:cs="Times New Roman"/>
          <w:bCs/>
          <w:sz w:val="24"/>
          <w:szCs w:val="24"/>
          <w:lang w:val="en-US"/>
        </w:rPr>
        <w:t>prestasi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009609C2" w:rsidRPr="00C61157">
        <w:rPr>
          <w:rFonts w:cs="Times New Roman"/>
          <w:bCs/>
          <w:sz w:val="24"/>
          <w:szCs w:val="24"/>
          <w:lang w:val="en-US"/>
        </w:rPr>
        <w:t>bahasa</w:t>
      </w:r>
      <w:proofErr w:type="spellEnd"/>
      <w:r w:rsidR="009609C2" w:rsidRPr="00C61157">
        <w:rPr>
          <w:rFonts w:cs="Times New Roman"/>
          <w:bCs/>
          <w:sz w:val="24"/>
          <w:szCs w:val="24"/>
          <w:lang w:val="en-US"/>
        </w:rPr>
        <w:t xml:space="preserve"> Indonesia </w:t>
      </w:r>
      <w:proofErr w:type="spellStart"/>
      <w:r w:rsidRPr="00C61157">
        <w:rPr>
          <w:rFonts w:cs="Times New Roman"/>
          <w:bCs/>
          <w:sz w:val="24"/>
          <w:szCs w:val="24"/>
          <w:lang w:val="en-US"/>
        </w:rPr>
        <w:t>semakin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meningkat</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Sebaliknya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jika</w:t>
      </w:r>
      <w:proofErr w:type="spellEnd"/>
      <w:r w:rsidRPr="00C61157">
        <w:rPr>
          <w:rFonts w:cs="Times New Roman"/>
          <w:bCs/>
          <w:sz w:val="24"/>
          <w:szCs w:val="24"/>
          <w:lang w:val="en-US"/>
        </w:rPr>
        <w:t xml:space="preserve"> guru </w:t>
      </w:r>
      <w:proofErr w:type="spellStart"/>
      <w:r w:rsidRPr="00C61157">
        <w:rPr>
          <w:rFonts w:cs="Times New Roman"/>
          <w:bCs/>
          <w:sz w:val="24"/>
          <w:szCs w:val="24"/>
          <w:lang w:val="en-US"/>
        </w:rPr>
        <w:t>tidak</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memiliki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kompetensi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pedagogi</w:t>
      </w:r>
      <w:proofErr w:type="spellEnd"/>
      <w:r w:rsidR="009609C2" w:rsidRPr="00C61157">
        <w:rPr>
          <w:rFonts w:cs="Times New Roman"/>
          <w:bCs/>
          <w:sz w:val="24"/>
          <w:szCs w:val="24"/>
          <w:lang w:val="en-US"/>
        </w:rPr>
        <w:t xml:space="preserve"> </w:t>
      </w:r>
      <w:r w:rsidRPr="00C61157">
        <w:rPr>
          <w:rFonts w:cs="Times New Roman"/>
          <w:bCs/>
          <w:sz w:val="24"/>
          <w:szCs w:val="24"/>
          <w:lang w:val="en-US"/>
        </w:rPr>
        <w:t xml:space="preserve">guru yang </w:t>
      </w:r>
      <w:proofErr w:type="spellStart"/>
      <w:r w:rsidRPr="00C61157">
        <w:rPr>
          <w:rFonts w:cs="Times New Roman"/>
          <w:bCs/>
          <w:sz w:val="24"/>
          <w:szCs w:val="24"/>
          <w:lang w:val="en-US"/>
        </w:rPr>
        <w:t>baik</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dapa</w:t>
      </w:r>
      <w:r w:rsidR="009609C2" w:rsidRPr="00C61157">
        <w:rPr>
          <w:rFonts w:cs="Times New Roman"/>
          <w:bCs/>
          <w:sz w:val="24"/>
          <w:szCs w:val="24"/>
          <w:lang w:val="en-US"/>
        </w:rPr>
        <w:t>t</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menimbulkan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motivasi</w:t>
      </w:r>
      <w:proofErr w:type="spellEnd"/>
      <w:r w:rsidR="009609C2" w:rsidRPr="00C61157">
        <w:rPr>
          <w:rFonts w:cs="Times New Roman"/>
          <w:bCs/>
          <w:sz w:val="24"/>
          <w:szCs w:val="24"/>
          <w:lang w:val="en-US"/>
        </w:rPr>
        <w:t xml:space="preserve"> </w:t>
      </w:r>
      <w:proofErr w:type="spellStart"/>
      <w:r w:rsidR="009609C2" w:rsidRPr="00C61157">
        <w:rPr>
          <w:rFonts w:cs="Times New Roman"/>
          <w:bCs/>
          <w:sz w:val="24"/>
          <w:szCs w:val="24"/>
          <w:lang w:val="en-US"/>
        </w:rPr>
        <w:t>belajar</w:t>
      </w:r>
      <w:proofErr w:type="spellEnd"/>
      <w:r w:rsidR="009609C2" w:rsidRPr="00C61157">
        <w:rPr>
          <w:rFonts w:cs="Times New Roman"/>
          <w:bCs/>
          <w:sz w:val="24"/>
          <w:szCs w:val="24"/>
          <w:lang w:val="en-US"/>
        </w:rPr>
        <w:t xml:space="preserve"> yang </w:t>
      </w:r>
      <w:proofErr w:type="spellStart"/>
      <w:r w:rsidR="009609C2" w:rsidRPr="00C61157">
        <w:rPr>
          <w:rFonts w:cs="Times New Roman"/>
          <w:bCs/>
          <w:sz w:val="24"/>
          <w:szCs w:val="24"/>
          <w:lang w:val="en-US"/>
        </w:rPr>
        <w:t>buruk</w:t>
      </w:r>
      <w:proofErr w:type="spellEnd"/>
      <w:r w:rsidR="009609C2" w:rsidRPr="00C61157">
        <w:rPr>
          <w:rFonts w:cs="Times New Roman"/>
          <w:bCs/>
          <w:sz w:val="24"/>
          <w:szCs w:val="24"/>
          <w:lang w:val="en-US"/>
        </w:rPr>
        <w:t>,</w:t>
      </w:r>
      <w:r w:rsidRPr="00C61157">
        <w:rPr>
          <w:rFonts w:cs="Times New Roman"/>
          <w:bCs/>
          <w:sz w:val="24"/>
          <w:szCs w:val="24"/>
          <w:lang w:val="en-US"/>
        </w:rPr>
        <w:t xml:space="preserve"> </w:t>
      </w:r>
      <w:proofErr w:type="spellStart"/>
      <w:r w:rsidRPr="00C61157">
        <w:rPr>
          <w:rFonts w:cs="Times New Roman"/>
          <w:bCs/>
          <w:sz w:val="24"/>
          <w:szCs w:val="24"/>
          <w:lang w:val="en-US"/>
        </w:rPr>
        <w:t>siswa</w:t>
      </w:r>
      <w:proofErr w:type="spellEnd"/>
      <w:r w:rsidRPr="00C61157">
        <w:rPr>
          <w:rFonts w:cs="Times New Roman"/>
          <w:bCs/>
          <w:sz w:val="24"/>
          <w:szCs w:val="24"/>
          <w:lang w:val="en-US"/>
        </w:rPr>
        <w:t xml:space="preserve"> </w:t>
      </w:r>
      <w:r w:rsidR="009609C2" w:rsidRPr="00C61157">
        <w:rPr>
          <w:rFonts w:cs="Times New Roman"/>
          <w:bCs/>
          <w:sz w:val="24"/>
          <w:szCs w:val="24"/>
          <w:lang w:val="en-US"/>
        </w:rPr>
        <w:t xml:space="preserve">malas dan </w:t>
      </w:r>
      <w:proofErr w:type="spellStart"/>
      <w:r w:rsidR="009609C2" w:rsidRPr="00C61157">
        <w:rPr>
          <w:rFonts w:cs="Times New Roman"/>
          <w:bCs/>
          <w:sz w:val="24"/>
          <w:szCs w:val="24"/>
          <w:lang w:val="en-US"/>
        </w:rPr>
        <w:t>dapat</w:t>
      </w:r>
      <w:proofErr w:type="spellEnd"/>
      <w:r w:rsidR="009609C2" w:rsidRPr="00C61157">
        <w:rPr>
          <w:rFonts w:cs="Times New Roman"/>
          <w:bCs/>
          <w:sz w:val="24"/>
          <w:szCs w:val="24"/>
          <w:lang w:val="en-US"/>
        </w:rPr>
        <w:t xml:space="preserve"> </w:t>
      </w:r>
      <w:proofErr w:type="spellStart"/>
      <w:r w:rsidR="009609C2" w:rsidRPr="00C61157">
        <w:rPr>
          <w:rFonts w:cs="Times New Roman"/>
          <w:bCs/>
          <w:sz w:val="24"/>
          <w:szCs w:val="24"/>
          <w:lang w:val="en-US"/>
        </w:rPr>
        <w:t>menurunkan</w:t>
      </w:r>
      <w:proofErr w:type="spellEnd"/>
      <w:r w:rsidR="009609C2" w:rsidRPr="00C61157">
        <w:rPr>
          <w:rFonts w:cs="Times New Roman"/>
          <w:bCs/>
          <w:sz w:val="24"/>
          <w:szCs w:val="24"/>
          <w:lang w:val="en-US"/>
        </w:rPr>
        <w:t xml:space="preserve"> </w:t>
      </w:r>
      <w:proofErr w:type="spellStart"/>
      <w:r w:rsidR="009609C2" w:rsidRPr="00C61157">
        <w:rPr>
          <w:rFonts w:cs="Times New Roman"/>
          <w:bCs/>
          <w:sz w:val="24"/>
          <w:szCs w:val="24"/>
          <w:lang w:val="en-US"/>
        </w:rPr>
        <w:t>prestasi</w:t>
      </w:r>
      <w:proofErr w:type="spellEnd"/>
      <w:r w:rsidR="009609C2" w:rsidRPr="00C61157">
        <w:rPr>
          <w:rFonts w:cs="Times New Roman"/>
          <w:bCs/>
          <w:sz w:val="24"/>
          <w:szCs w:val="24"/>
          <w:lang w:val="en-US"/>
        </w:rPr>
        <w:t xml:space="preserve"> </w:t>
      </w:r>
      <w:proofErr w:type="spellStart"/>
      <w:r w:rsidR="009609C2" w:rsidRPr="00C61157">
        <w:rPr>
          <w:rFonts w:cs="Times New Roman"/>
          <w:bCs/>
          <w:sz w:val="24"/>
          <w:szCs w:val="24"/>
          <w:lang w:val="en-US"/>
        </w:rPr>
        <w:t>belajar</w:t>
      </w:r>
      <w:proofErr w:type="spellEnd"/>
      <w:r w:rsidR="009609C2" w:rsidRPr="00C61157">
        <w:rPr>
          <w:rFonts w:cs="Times New Roman"/>
          <w:bCs/>
          <w:sz w:val="24"/>
          <w:szCs w:val="24"/>
          <w:lang w:val="en-US"/>
        </w:rPr>
        <w:t xml:space="preserve"> </w:t>
      </w:r>
      <w:proofErr w:type="spellStart"/>
      <w:r w:rsidR="009609C2" w:rsidRPr="00C61157">
        <w:rPr>
          <w:rFonts w:cs="Times New Roman"/>
          <w:bCs/>
          <w:sz w:val="24"/>
          <w:szCs w:val="24"/>
          <w:lang w:val="en-US"/>
        </w:rPr>
        <w:t>bahasa</w:t>
      </w:r>
      <w:proofErr w:type="spellEnd"/>
      <w:r w:rsidR="009609C2" w:rsidRPr="00C61157">
        <w:rPr>
          <w:rFonts w:cs="Times New Roman"/>
          <w:bCs/>
          <w:sz w:val="24"/>
          <w:szCs w:val="24"/>
          <w:lang w:val="en-US"/>
        </w:rPr>
        <w:t xml:space="preserve"> Indonesia</w:t>
      </w:r>
    </w:p>
    <w:p w14:paraId="4E52FEAD" w14:textId="77777777" w:rsidR="0034133E" w:rsidRPr="00C61157" w:rsidRDefault="0034133E">
      <w:pPr>
        <w:ind w:left="0" w:firstLine="0"/>
        <w:rPr>
          <w:rFonts w:cs="Times New Roman"/>
          <w:i/>
          <w:sz w:val="24"/>
          <w:szCs w:val="24"/>
        </w:rPr>
      </w:pPr>
    </w:p>
    <w:p w14:paraId="3B8C4F48" w14:textId="267F40A9" w:rsidR="008F51D7" w:rsidRPr="00C61157" w:rsidRDefault="008F51D7" w:rsidP="008F51D7">
      <w:pPr>
        <w:ind w:left="0" w:firstLine="0"/>
        <w:rPr>
          <w:rFonts w:cs="Times New Roman"/>
          <w:i/>
          <w:sz w:val="24"/>
          <w:szCs w:val="24"/>
        </w:rPr>
      </w:pPr>
    </w:p>
    <w:p w14:paraId="39FD2E66" w14:textId="77777777" w:rsidR="008F51D7" w:rsidRPr="00C61157" w:rsidRDefault="008F51D7" w:rsidP="008F51D7">
      <w:pPr>
        <w:ind w:left="0" w:firstLine="0"/>
        <w:rPr>
          <w:rFonts w:cs="Times New Roman"/>
          <w:b/>
          <w:sz w:val="24"/>
          <w:szCs w:val="24"/>
        </w:rPr>
      </w:pPr>
      <w:r w:rsidRPr="00C61157">
        <w:rPr>
          <w:rFonts w:cs="Times New Roman"/>
          <w:b/>
          <w:sz w:val="24"/>
          <w:szCs w:val="24"/>
        </w:rPr>
        <w:t xml:space="preserve">DAFTAR </w:t>
      </w:r>
      <w:r w:rsidR="008B2E03" w:rsidRPr="00C61157">
        <w:rPr>
          <w:rFonts w:cs="Times New Roman"/>
          <w:b/>
          <w:sz w:val="24"/>
          <w:szCs w:val="24"/>
        </w:rPr>
        <w:t>RUJUKAN</w:t>
      </w:r>
    </w:p>
    <w:p w14:paraId="40E9E3FC" w14:textId="343857F7" w:rsidR="008F51D7" w:rsidRPr="00C61157" w:rsidRDefault="008F51D7" w:rsidP="008F51D7">
      <w:pPr>
        <w:ind w:left="0" w:firstLine="0"/>
        <w:rPr>
          <w:rFonts w:cs="Times New Roman"/>
          <w:sz w:val="24"/>
          <w:szCs w:val="24"/>
        </w:rPr>
      </w:pPr>
    </w:p>
    <w:p w14:paraId="233960D5" w14:textId="7D257298" w:rsidR="00040863" w:rsidRDefault="00040863" w:rsidP="00CE377B">
      <w:pPr>
        <w:ind w:left="720" w:hanging="720"/>
        <w:rPr>
          <w:rStyle w:val="Hyperlink"/>
          <w:rFonts w:cs="Times New Roman"/>
          <w:sz w:val="24"/>
          <w:szCs w:val="24"/>
        </w:rPr>
      </w:pPr>
      <w:r w:rsidRPr="00C61157">
        <w:rPr>
          <w:rFonts w:eastAsia="Times New Roman" w:cs="Times New Roman"/>
          <w:bCs/>
          <w:sz w:val="24"/>
          <w:szCs w:val="24"/>
          <w:lang w:val="en-US"/>
        </w:rPr>
        <w:t xml:space="preserve">Seno, </w:t>
      </w:r>
      <w:r w:rsidRPr="00C61157">
        <w:rPr>
          <w:rFonts w:eastAsia="Times New Roman" w:cs="Times New Roman"/>
          <w:bCs/>
          <w:sz w:val="24"/>
          <w:szCs w:val="24"/>
        </w:rPr>
        <w:t>A</w:t>
      </w:r>
      <w:r w:rsidRPr="00C61157">
        <w:rPr>
          <w:rFonts w:eastAsia="Times New Roman" w:cs="Times New Roman"/>
          <w:bCs/>
          <w:sz w:val="24"/>
          <w:szCs w:val="24"/>
          <w:lang w:val="en-US"/>
        </w:rPr>
        <w:t>.</w:t>
      </w:r>
      <w:r w:rsidRPr="00C61157">
        <w:rPr>
          <w:rFonts w:eastAsia="Times New Roman" w:cs="Times New Roman"/>
          <w:bCs/>
          <w:sz w:val="24"/>
          <w:szCs w:val="24"/>
        </w:rPr>
        <w:t xml:space="preserve"> J</w:t>
      </w:r>
      <w:r w:rsidRPr="00C61157">
        <w:rPr>
          <w:rFonts w:eastAsia="Times New Roman" w:cs="Times New Roman"/>
          <w:bCs/>
          <w:sz w:val="24"/>
          <w:szCs w:val="24"/>
          <w:lang w:val="en-US"/>
        </w:rPr>
        <w:t xml:space="preserve">. </w:t>
      </w:r>
      <w:r w:rsidRPr="00C61157">
        <w:rPr>
          <w:rFonts w:eastAsia="Times New Roman" w:cs="Times New Roman"/>
          <w:bCs/>
          <w:sz w:val="24"/>
          <w:szCs w:val="24"/>
        </w:rPr>
        <w:t>R</w:t>
      </w:r>
      <w:r w:rsidRPr="00C61157">
        <w:rPr>
          <w:rFonts w:eastAsia="Times New Roman" w:cs="Times New Roman"/>
          <w:bCs/>
          <w:sz w:val="24"/>
          <w:szCs w:val="24"/>
          <w:lang w:val="en-US"/>
        </w:rPr>
        <w:t xml:space="preserve">. (2020). </w:t>
      </w:r>
      <w:r w:rsidRPr="00C61157">
        <w:rPr>
          <w:rFonts w:cs="Times New Roman"/>
          <w:sz w:val="24"/>
          <w:szCs w:val="24"/>
        </w:rPr>
        <w:t>Pengaruh Motivasi Belajar dan Kemampuan Menyimakterhadap Keterampilan Menulis Teks Pidato</w:t>
      </w:r>
      <w:r w:rsidR="00C61157">
        <w:rPr>
          <w:rFonts w:cs="Times New Roman"/>
          <w:sz w:val="24"/>
          <w:szCs w:val="24"/>
          <w:lang w:val="en-US"/>
        </w:rPr>
        <w:t xml:space="preserve"> </w:t>
      </w:r>
      <w:r w:rsidRPr="00C61157">
        <w:rPr>
          <w:rFonts w:cs="Times New Roman"/>
          <w:sz w:val="24"/>
          <w:szCs w:val="24"/>
        </w:rPr>
        <w:t>(Survei pada SMA Negeri di Kota Cilegon)</w:t>
      </w:r>
      <w:r w:rsidRPr="00C61157">
        <w:rPr>
          <w:rFonts w:cs="Times New Roman"/>
          <w:sz w:val="24"/>
          <w:szCs w:val="24"/>
          <w:lang w:val="en-US"/>
        </w:rPr>
        <w:t xml:space="preserve">. </w:t>
      </w:r>
      <w:r w:rsidRPr="00C61157">
        <w:rPr>
          <w:rFonts w:cs="Times New Roman"/>
          <w:i/>
          <w:iCs/>
          <w:sz w:val="24"/>
          <w:szCs w:val="24"/>
        </w:rPr>
        <w:t xml:space="preserve">Diskursus: Jurnal Pendidikan Bahasa Indonesia Vol. 3, No. 1, April 2020, pp. </w:t>
      </w:r>
      <w:r w:rsidRPr="00C61157">
        <w:rPr>
          <w:rFonts w:cs="Times New Roman"/>
          <w:i/>
          <w:iCs/>
          <w:sz w:val="24"/>
          <w:szCs w:val="24"/>
          <w:lang w:val="en-US"/>
        </w:rPr>
        <w:t>55</w:t>
      </w:r>
      <w:r w:rsidRPr="00C61157">
        <w:rPr>
          <w:rFonts w:cs="Times New Roman"/>
          <w:i/>
          <w:iCs/>
          <w:sz w:val="24"/>
          <w:szCs w:val="24"/>
        </w:rPr>
        <w:t>-</w:t>
      </w:r>
      <w:r w:rsidRPr="00C61157">
        <w:rPr>
          <w:rFonts w:cs="Times New Roman"/>
          <w:i/>
          <w:iCs/>
          <w:sz w:val="24"/>
          <w:szCs w:val="24"/>
          <w:lang w:val="en-US"/>
        </w:rPr>
        <w:t xml:space="preserve">62. </w:t>
      </w:r>
      <w:hyperlink r:id="rId9" w:history="1">
        <w:r w:rsidRPr="00C61157">
          <w:rPr>
            <w:rStyle w:val="Hyperlink"/>
            <w:rFonts w:cs="Times New Roman"/>
            <w:sz w:val="24"/>
            <w:szCs w:val="24"/>
          </w:rPr>
          <w:t>https://journal.lppmunindra.ac.id/index.php/diskursus</w:t>
        </w:r>
      </w:hyperlink>
    </w:p>
    <w:p w14:paraId="20AA3F96" w14:textId="3E561577" w:rsidR="00C61157" w:rsidRDefault="00C61157" w:rsidP="00CE377B">
      <w:pPr>
        <w:ind w:left="720" w:hanging="720"/>
        <w:rPr>
          <w:rStyle w:val="Hyperlink"/>
          <w:rFonts w:cs="Times New Roman"/>
          <w:sz w:val="24"/>
          <w:szCs w:val="24"/>
        </w:rPr>
      </w:pPr>
    </w:p>
    <w:p w14:paraId="020EE7A4" w14:textId="77777777" w:rsidR="00040863" w:rsidRPr="00C61157" w:rsidRDefault="00040863" w:rsidP="00CE377B">
      <w:pPr>
        <w:ind w:left="720" w:hanging="720"/>
        <w:rPr>
          <w:rFonts w:eastAsia="Times New Roman" w:cs="Times New Roman"/>
          <w:bCs/>
          <w:sz w:val="24"/>
          <w:szCs w:val="24"/>
          <w:lang w:val="en-US"/>
        </w:rPr>
      </w:pPr>
    </w:p>
    <w:p w14:paraId="360BCB01" w14:textId="6CF8E36B" w:rsidR="00CE377B" w:rsidRPr="00C61157" w:rsidRDefault="00CE377B" w:rsidP="00CE377B">
      <w:pPr>
        <w:ind w:left="720" w:hanging="720"/>
        <w:rPr>
          <w:rFonts w:cs="Times New Roman"/>
          <w:bCs/>
          <w:iCs/>
          <w:sz w:val="24"/>
          <w:szCs w:val="24"/>
          <w:lang w:val="en-US"/>
        </w:rPr>
      </w:pPr>
      <w:proofErr w:type="spellStart"/>
      <w:r w:rsidRPr="00C61157">
        <w:rPr>
          <w:rFonts w:cs="Times New Roman"/>
          <w:bCs/>
          <w:iCs/>
          <w:sz w:val="24"/>
          <w:szCs w:val="24"/>
          <w:lang w:val="en-US"/>
        </w:rPr>
        <w:t>Darmadi</w:t>
      </w:r>
      <w:proofErr w:type="spellEnd"/>
      <w:r w:rsidRPr="00C61157">
        <w:rPr>
          <w:rFonts w:cs="Times New Roman"/>
          <w:bCs/>
          <w:iCs/>
          <w:sz w:val="24"/>
          <w:szCs w:val="24"/>
          <w:lang w:val="en-US"/>
        </w:rPr>
        <w:t xml:space="preserve">, H. (2000). </w:t>
      </w:r>
      <w:proofErr w:type="spellStart"/>
      <w:r w:rsidRPr="00C61157">
        <w:rPr>
          <w:rFonts w:cs="Times New Roman"/>
          <w:bCs/>
          <w:i/>
          <w:iCs/>
          <w:sz w:val="24"/>
          <w:szCs w:val="24"/>
          <w:lang w:val="en-US"/>
        </w:rPr>
        <w:t>Kemampuan</w:t>
      </w:r>
      <w:proofErr w:type="spellEnd"/>
      <w:r w:rsidRPr="00C61157">
        <w:rPr>
          <w:rFonts w:cs="Times New Roman"/>
          <w:bCs/>
          <w:i/>
          <w:iCs/>
          <w:sz w:val="24"/>
          <w:szCs w:val="24"/>
          <w:lang w:val="en-US"/>
        </w:rPr>
        <w:t xml:space="preserve"> Dasar </w:t>
      </w:r>
      <w:proofErr w:type="spellStart"/>
      <w:r w:rsidRPr="00C61157">
        <w:rPr>
          <w:rFonts w:cs="Times New Roman"/>
          <w:bCs/>
          <w:i/>
          <w:iCs/>
          <w:sz w:val="24"/>
          <w:szCs w:val="24"/>
          <w:lang w:val="en-US"/>
        </w:rPr>
        <w:t>Mengajar</w:t>
      </w:r>
      <w:proofErr w:type="spellEnd"/>
      <w:r w:rsidRPr="00C61157">
        <w:rPr>
          <w:rFonts w:cs="Times New Roman"/>
          <w:bCs/>
          <w:iCs/>
          <w:sz w:val="24"/>
          <w:szCs w:val="24"/>
          <w:lang w:val="en-US"/>
        </w:rPr>
        <w:t xml:space="preserve">. Bandung: </w:t>
      </w:r>
      <w:proofErr w:type="spellStart"/>
      <w:r w:rsidRPr="00C61157">
        <w:rPr>
          <w:rFonts w:cs="Times New Roman"/>
          <w:bCs/>
          <w:iCs/>
          <w:sz w:val="24"/>
          <w:szCs w:val="24"/>
          <w:lang w:val="en-US"/>
        </w:rPr>
        <w:t>Alfabeta</w:t>
      </w:r>
      <w:proofErr w:type="spellEnd"/>
      <w:r w:rsidRPr="00C61157">
        <w:rPr>
          <w:rFonts w:cs="Times New Roman"/>
          <w:bCs/>
          <w:iCs/>
          <w:sz w:val="24"/>
          <w:szCs w:val="24"/>
          <w:lang w:val="en-US"/>
        </w:rPr>
        <w:t>.</w:t>
      </w:r>
    </w:p>
    <w:p w14:paraId="2E3B07E7" w14:textId="77777777" w:rsidR="00A31D8E" w:rsidRPr="00C61157" w:rsidRDefault="00A31D8E" w:rsidP="00CE377B">
      <w:pPr>
        <w:ind w:left="720" w:hanging="720"/>
        <w:rPr>
          <w:rFonts w:cs="Times New Roman"/>
          <w:bCs/>
          <w:iCs/>
          <w:sz w:val="24"/>
          <w:szCs w:val="24"/>
          <w:lang w:val="en-ID"/>
        </w:rPr>
      </w:pPr>
    </w:p>
    <w:p w14:paraId="1B4C55DF" w14:textId="29AAE310" w:rsidR="00CE377B" w:rsidRPr="00C61157" w:rsidRDefault="00CE377B" w:rsidP="00CE377B">
      <w:pPr>
        <w:ind w:left="0" w:firstLine="0"/>
        <w:rPr>
          <w:rFonts w:cs="Times New Roman"/>
          <w:bCs/>
          <w:iCs/>
          <w:sz w:val="24"/>
          <w:szCs w:val="24"/>
          <w:lang w:val="en-ID"/>
        </w:rPr>
      </w:pPr>
      <w:proofErr w:type="spellStart"/>
      <w:r w:rsidRPr="00C61157">
        <w:rPr>
          <w:rFonts w:cs="Times New Roman"/>
          <w:bCs/>
          <w:iCs/>
          <w:sz w:val="24"/>
          <w:szCs w:val="24"/>
          <w:lang w:val="en-ID"/>
        </w:rPr>
        <w:t>Dimyati</w:t>
      </w:r>
      <w:proofErr w:type="spellEnd"/>
      <w:r w:rsidRPr="00C61157">
        <w:rPr>
          <w:rFonts w:cs="Times New Roman"/>
          <w:bCs/>
          <w:iCs/>
          <w:sz w:val="24"/>
          <w:szCs w:val="24"/>
          <w:lang w:val="en-ID"/>
        </w:rPr>
        <w:t xml:space="preserve"> &amp; </w:t>
      </w:r>
      <w:proofErr w:type="spellStart"/>
      <w:r w:rsidRPr="00C61157">
        <w:rPr>
          <w:rFonts w:cs="Times New Roman"/>
          <w:bCs/>
          <w:iCs/>
          <w:sz w:val="24"/>
          <w:szCs w:val="24"/>
          <w:lang w:val="en-ID"/>
        </w:rPr>
        <w:t>Mudjiono</w:t>
      </w:r>
      <w:proofErr w:type="spellEnd"/>
      <w:r w:rsidRPr="00C61157">
        <w:rPr>
          <w:rFonts w:cs="Times New Roman"/>
          <w:bCs/>
          <w:iCs/>
          <w:sz w:val="24"/>
          <w:szCs w:val="24"/>
          <w:lang w:val="en-ID"/>
        </w:rPr>
        <w:t>. (2015).</w:t>
      </w:r>
      <w:r w:rsidRPr="00C61157">
        <w:rPr>
          <w:rFonts w:cs="Times New Roman"/>
          <w:bCs/>
          <w:i/>
          <w:sz w:val="24"/>
          <w:szCs w:val="24"/>
          <w:lang w:val="en-ID"/>
        </w:rPr>
        <w:t xml:space="preserve"> </w:t>
      </w:r>
      <w:proofErr w:type="spellStart"/>
      <w:r w:rsidRPr="00C61157">
        <w:rPr>
          <w:rFonts w:cs="Times New Roman"/>
          <w:bCs/>
          <w:i/>
          <w:iCs/>
          <w:sz w:val="24"/>
          <w:szCs w:val="24"/>
          <w:lang w:val="en-ID"/>
        </w:rPr>
        <w:t>Belajar</w:t>
      </w:r>
      <w:proofErr w:type="spellEnd"/>
      <w:r w:rsidRPr="00C61157">
        <w:rPr>
          <w:rFonts w:cs="Times New Roman"/>
          <w:bCs/>
          <w:i/>
          <w:iCs/>
          <w:sz w:val="24"/>
          <w:szCs w:val="24"/>
          <w:lang w:val="en-ID"/>
        </w:rPr>
        <w:t xml:space="preserve"> dan </w:t>
      </w:r>
      <w:proofErr w:type="spellStart"/>
      <w:r w:rsidRPr="00C61157">
        <w:rPr>
          <w:rFonts w:cs="Times New Roman"/>
          <w:bCs/>
          <w:i/>
          <w:iCs/>
          <w:sz w:val="24"/>
          <w:szCs w:val="24"/>
          <w:lang w:val="en-ID"/>
        </w:rPr>
        <w:t>Pembelajaran</w:t>
      </w:r>
      <w:proofErr w:type="spellEnd"/>
      <w:r w:rsidRPr="00C61157">
        <w:rPr>
          <w:rFonts w:cs="Times New Roman"/>
          <w:bCs/>
          <w:i/>
          <w:sz w:val="24"/>
          <w:szCs w:val="24"/>
          <w:lang w:val="en-ID"/>
        </w:rPr>
        <w:t xml:space="preserve">. </w:t>
      </w:r>
      <w:r w:rsidRPr="00C61157">
        <w:rPr>
          <w:rFonts w:cs="Times New Roman"/>
          <w:bCs/>
          <w:iCs/>
          <w:sz w:val="24"/>
          <w:szCs w:val="24"/>
          <w:lang w:val="en-ID"/>
        </w:rPr>
        <w:t xml:space="preserve">Jakarta : </w:t>
      </w:r>
      <w:proofErr w:type="spellStart"/>
      <w:r w:rsidRPr="00C61157">
        <w:rPr>
          <w:rFonts w:cs="Times New Roman"/>
          <w:bCs/>
          <w:iCs/>
          <w:sz w:val="24"/>
          <w:szCs w:val="24"/>
          <w:lang w:val="en-ID"/>
        </w:rPr>
        <w:t>Rineka</w:t>
      </w:r>
      <w:proofErr w:type="spellEnd"/>
      <w:r w:rsidRPr="00C61157">
        <w:rPr>
          <w:rFonts w:cs="Times New Roman"/>
          <w:bCs/>
          <w:iCs/>
          <w:sz w:val="24"/>
          <w:szCs w:val="24"/>
          <w:lang w:val="en-ID"/>
        </w:rPr>
        <w:t xml:space="preserve"> </w:t>
      </w:r>
      <w:proofErr w:type="spellStart"/>
      <w:r w:rsidRPr="00C61157">
        <w:rPr>
          <w:rFonts w:cs="Times New Roman"/>
          <w:bCs/>
          <w:iCs/>
          <w:sz w:val="24"/>
          <w:szCs w:val="24"/>
          <w:lang w:val="en-ID"/>
        </w:rPr>
        <w:t>Cipta</w:t>
      </w:r>
      <w:proofErr w:type="spellEnd"/>
    </w:p>
    <w:p w14:paraId="1BD5B4DB" w14:textId="77777777" w:rsidR="00A31D8E" w:rsidRPr="00C61157" w:rsidRDefault="00A31D8E" w:rsidP="00CE377B">
      <w:pPr>
        <w:ind w:left="0" w:firstLine="0"/>
        <w:rPr>
          <w:rFonts w:cs="Times New Roman"/>
          <w:bCs/>
          <w:i/>
          <w:sz w:val="24"/>
          <w:szCs w:val="24"/>
          <w:lang w:val="en-ID"/>
        </w:rPr>
      </w:pPr>
    </w:p>
    <w:p w14:paraId="5A871883" w14:textId="7087F971" w:rsidR="00CE377B" w:rsidRPr="00C61157" w:rsidRDefault="00CE377B" w:rsidP="00CE377B">
      <w:pPr>
        <w:ind w:left="720" w:hanging="720"/>
        <w:rPr>
          <w:rFonts w:cs="Times New Roman"/>
          <w:bCs/>
          <w:iCs/>
          <w:sz w:val="24"/>
          <w:szCs w:val="24"/>
          <w:lang w:val="en-ID"/>
        </w:rPr>
      </w:pPr>
      <w:proofErr w:type="spellStart"/>
      <w:r w:rsidRPr="00C61157">
        <w:rPr>
          <w:rFonts w:cs="Times New Roman"/>
          <w:bCs/>
          <w:iCs/>
          <w:sz w:val="24"/>
          <w:szCs w:val="24"/>
          <w:lang w:val="en-US"/>
        </w:rPr>
        <w:lastRenderedPageBreak/>
        <w:t>Djamarah</w:t>
      </w:r>
      <w:proofErr w:type="spellEnd"/>
      <w:r w:rsidRPr="00C61157">
        <w:rPr>
          <w:rFonts w:cs="Times New Roman"/>
          <w:bCs/>
          <w:iCs/>
          <w:sz w:val="24"/>
          <w:szCs w:val="24"/>
          <w:lang w:val="en-ID"/>
        </w:rPr>
        <w:t>, S. B. (2000).</w:t>
      </w:r>
      <w:r w:rsidRPr="00C61157">
        <w:rPr>
          <w:rFonts w:cs="Times New Roman"/>
          <w:bCs/>
          <w:i/>
          <w:sz w:val="24"/>
          <w:szCs w:val="24"/>
          <w:lang w:val="en-ID"/>
        </w:rPr>
        <w:t xml:space="preserve"> </w:t>
      </w:r>
      <w:proofErr w:type="spellStart"/>
      <w:r w:rsidRPr="00C61157">
        <w:rPr>
          <w:rFonts w:cs="Times New Roman"/>
          <w:bCs/>
          <w:i/>
          <w:iCs/>
          <w:sz w:val="24"/>
          <w:szCs w:val="24"/>
          <w:lang w:val="en-ID"/>
        </w:rPr>
        <w:t>Prestasi</w:t>
      </w:r>
      <w:proofErr w:type="spellEnd"/>
      <w:r w:rsidRPr="00C61157">
        <w:rPr>
          <w:rFonts w:cs="Times New Roman"/>
          <w:bCs/>
          <w:i/>
          <w:iCs/>
          <w:sz w:val="24"/>
          <w:szCs w:val="24"/>
          <w:lang w:val="en-ID"/>
        </w:rPr>
        <w:t xml:space="preserve"> </w:t>
      </w:r>
      <w:proofErr w:type="spellStart"/>
      <w:r w:rsidRPr="00C61157">
        <w:rPr>
          <w:rFonts w:cs="Times New Roman"/>
          <w:bCs/>
          <w:i/>
          <w:iCs/>
          <w:sz w:val="24"/>
          <w:szCs w:val="24"/>
          <w:lang w:val="en-ID"/>
        </w:rPr>
        <w:t>Belajar</w:t>
      </w:r>
      <w:proofErr w:type="spellEnd"/>
      <w:r w:rsidRPr="00C61157">
        <w:rPr>
          <w:rFonts w:cs="Times New Roman"/>
          <w:bCs/>
          <w:i/>
          <w:iCs/>
          <w:sz w:val="24"/>
          <w:szCs w:val="24"/>
          <w:lang w:val="en-ID"/>
        </w:rPr>
        <w:t xml:space="preserve"> dan </w:t>
      </w:r>
      <w:proofErr w:type="spellStart"/>
      <w:r w:rsidRPr="00C61157">
        <w:rPr>
          <w:rFonts w:cs="Times New Roman"/>
          <w:bCs/>
          <w:i/>
          <w:iCs/>
          <w:sz w:val="24"/>
          <w:szCs w:val="24"/>
          <w:lang w:val="en-ID"/>
        </w:rPr>
        <w:t>Kompetensi</w:t>
      </w:r>
      <w:proofErr w:type="spellEnd"/>
      <w:r w:rsidRPr="00C61157">
        <w:rPr>
          <w:rFonts w:cs="Times New Roman"/>
          <w:bCs/>
          <w:i/>
          <w:iCs/>
          <w:sz w:val="24"/>
          <w:szCs w:val="24"/>
          <w:lang w:val="en-ID"/>
        </w:rPr>
        <w:t xml:space="preserve"> Guru</w:t>
      </w:r>
      <w:r w:rsidRPr="00C61157">
        <w:rPr>
          <w:rFonts w:cs="Times New Roman"/>
          <w:bCs/>
          <w:i/>
          <w:sz w:val="24"/>
          <w:szCs w:val="24"/>
          <w:lang w:val="en-ID"/>
        </w:rPr>
        <w:t xml:space="preserve">. </w:t>
      </w:r>
      <w:r w:rsidRPr="00C61157">
        <w:rPr>
          <w:rFonts w:cs="Times New Roman"/>
          <w:bCs/>
          <w:iCs/>
          <w:sz w:val="24"/>
          <w:szCs w:val="24"/>
          <w:lang w:val="en-ID"/>
        </w:rPr>
        <w:t xml:space="preserve">Surabaya: Usaha Nasional. </w:t>
      </w:r>
    </w:p>
    <w:p w14:paraId="2B79539F" w14:textId="77777777" w:rsidR="00A31D8E" w:rsidRPr="00C61157" w:rsidRDefault="00A31D8E" w:rsidP="00CE377B">
      <w:pPr>
        <w:ind w:left="720" w:hanging="720"/>
        <w:rPr>
          <w:rFonts w:cs="Times New Roman"/>
          <w:bCs/>
          <w:iCs/>
          <w:sz w:val="24"/>
          <w:szCs w:val="24"/>
          <w:lang w:val="en-ID"/>
        </w:rPr>
      </w:pPr>
    </w:p>
    <w:p w14:paraId="0282DA99" w14:textId="6889C011" w:rsidR="00CE377B" w:rsidRPr="00C61157" w:rsidRDefault="00CE377B" w:rsidP="00CE377B">
      <w:pPr>
        <w:ind w:left="720" w:hanging="720"/>
        <w:rPr>
          <w:rStyle w:val="Hyperlink"/>
          <w:rFonts w:cs="Times New Roman"/>
          <w:bCs/>
          <w:iCs/>
          <w:sz w:val="24"/>
          <w:szCs w:val="24"/>
          <w:lang w:val="en-US"/>
        </w:rPr>
      </w:pPr>
      <w:proofErr w:type="spellStart"/>
      <w:r w:rsidRPr="00C61157">
        <w:rPr>
          <w:rFonts w:cs="Times New Roman"/>
          <w:bCs/>
          <w:iCs/>
          <w:sz w:val="24"/>
          <w:szCs w:val="24"/>
          <w:lang w:val="en-US"/>
        </w:rPr>
        <w:t>Retariandalas</w:t>
      </w:r>
      <w:proofErr w:type="spellEnd"/>
      <w:r w:rsidRPr="00C61157">
        <w:rPr>
          <w:rFonts w:cs="Times New Roman"/>
          <w:bCs/>
          <w:iCs/>
          <w:sz w:val="24"/>
          <w:szCs w:val="24"/>
          <w:lang w:val="en-US"/>
        </w:rPr>
        <w:t xml:space="preserve">. (2017). </w:t>
      </w:r>
      <w:proofErr w:type="spellStart"/>
      <w:r w:rsidRPr="00C61157">
        <w:rPr>
          <w:rFonts w:cs="Times New Roman"/>
          <w:bCs/>
          <w:sz w:val="24"/>
          <w:szCs w:val="24"/>
          <w:lang w:val="en-US"/>
        </w:rPr>
        <w:t>Pengaruh</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minat</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membaca</w:t>
      </w:r>
      <w:proofErr w:type="spellEnd"/>
      <w:r w:rsidRPr="00C61157">
        <w:rPr>
          <w:rFonts w:cs="Times New Roman"/>
          <w:bCs/>
          <w:sz w:val="24"/>
          <w:szCs w:val="24"/>
          <w:lang w:val="en-US"/>
        </w:rPr>
        <w:t xml:space="preserve"> dan </w:t>
      </w:r>
      <w:proofErr w:type="spellStart"/>
      <w:r w:rsidRPr="00C61157">
        <w:rPr>
          <w:rFonts w:cs="Times New Roman"/>
          <w:bCs/>
          <w:sz w:val="24"/>
          <w:szCs w:val="24"/>
          <w:lang w:val="en-US"/>
        </w:rPr>
        <w:t>motivasi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siswa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terhadap</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prestasi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IPA</w:t>
      </w:r>
      <w:r w:rsidRPr="00C61157">
        <w:rPr>
          <w:rFonts w:cs="Times New Roman"/>
          <w:bCs/>
          <w:i/>
          <w:iCs/>
          <w:sz w:val="24"/>
          <w:szCs w:val="24"/>
          <w:lang w:val="en-US"/>
        </w:rPr>
        <w:t>.</w:t>
      </w:r>
      <w:r w:rsidRPr="00C61157">
        <w:rPr>
          <w:rFonts w:cs="Times New Roman"/>
          <w:bCs/>
          <w:iCs/>
          <w:sz w:val="24"/>
          <w:szCs w:val="24"/>
          <w:lang w:val="en-US"/>
        </w:rPr>
        <w:t xml:space="preserve"> </w:t>
      </w:r>
      <w:r w:rsidR="00A54EC1" w:rsidRPr="00C61157">
        <w:rPr>
          <w:rFonts w:cs="Times New Roman"/>
          <w:bCs/>
          <w:i/>
          <w:iCs/>
          <w:sz w:val="24"/>
          <w:szCs w:val="24"/>
        </w:rPr>
        <w:t>Jurnal Formatif</w:t>
      </w:r>
      <w:r w:rsidR="00A54EC1" w:rsidRPr="00C61157">
        <w:rPr>
          <w:rFonts w:cs="Times New Roman"/>
          <w:bCs/>
          <w:iCs/>
          <w:sz w:val="24"/>
          <w:szCs w:val="24"/>
          <w:lang w:val="en-US"/>
        </w:rPr>
        <w:t xml:space="preserve">, </w:t>
      </w:r>
      <w:r w:rsidR="00A54EC1" w:rsidRPr="00C61157">
        <w:rPr>
          <w:rFonts w:cs="Times New Roman"/>
          <w:bCs/>
          <w:iCs/>
          <w:sz w:val="24"/>
          <w:szCs w:val="24"/>
        </w:rPr>
        <w:t>7(2): 190-197, 2017</w:t>
      </w:r>
      <w:r w:rsidR="00A54EC1" w:rsidRPr="00C61157">
        <w:rPr>
          <w:rFonts w:cs="Times New Roman"/>
          <w:bCs/>
          <w:iCs/>
          <w:sz w:val="24"/>
          <w:szCs w:val="24"/>
          <w:lang w:val="en-US"/>
        </w:rPr>
        <w:t>..</w:t>
      </w:r>
      <w:hyperlink r:id="rId10" w:history="1">
        <w:r w:rsidR="00A54EC1" w:rsidRPr="00C61157">
          <w:rPr>
            <w:rStyle w:val="Hyperlink"/>
            <w:rFonts w:cs="Times New Roman"/>
            <w:bCs/>
            <w:iCs/>
            <w:sz w:val="24"/>
            <w:szCs w:val="24"/>
            <w:lang w:val="en-US"/>
          </w:rPr>
          <w:t>https://www.neliti.com/journals/formatif</w:t>
        </w:r>
      </w:hyperlink>
    </w:p>
    <w:p w14:paraId="079A4D0E" w14:textId="77777777" w:rsidR="00A31D8E" w:rsidRPr="00C61157" w:rsidRDefault="00A31D8E" w:rsidP="00CE377B">
      <w:pPr>
        <w:ind w:left="720" w:hanging="720"/>
        <w:rPr>
          <w:rFonts w:cs="Times New Roman"/>
          <w:bCs/>
          <w:iCs/>
          <w:sz w:val="24"/>
          <w:szCs w:val="24"/>
          <w:lang w:val="en-US"/>
        </w:rPr>
      </w:pPr>
    </w:p>
    <w:p w14:paraId="40C2D5E7" w14:textId="12C727AF" w:rsidR="00CE377B" w:rsidRPr="00C61157" w:rsidRDefault="00CE377B" w:rsidP="00CE377B">
      <w:pPr>
        <w:ind w:left="720" w:hanging="720"/>
        <w:rPr>
          <w:rFonts w:cs="Times New Roman"/>
          <w:bCs/>
          <w:iCs/>
          <w:sz w:val="24"/>
          <w:szCs w:val="24"/>
          <w:lang w:val="en-US"/>
        </w:rPr>
      </w:pPr>
      <w:proofErr w:type="spellStart"/>
      <w:r w:rsidRPr="00C61157">
        <w:rPr>
          <w:rFonts w:cs="Times New Roman"/>
          <w:bCs/>
          <w:iCs/>
          <w:sz w:val="24"/>
          <w:szCs w:val="24"/>
          <w:lang w:val="en-US"/>
        </w:rPr>
        <w:t>Simamora</w:t>
      </w:r>
      <w:proofErr w:type="spellEnd"/>
      <w:r w:rsidRPr="00C61157">
        <w:rPr>
          <w:rFonts w:cs="Times New Roman"/>
          <w:bCs/>
          <w:iCs/>
          <w:sz w:val="24"/>
          <w:szCs w:val="24"/>
          <w:lang w:val="en-US"/>
        </w:rPr>
        <w:t xml:space="preserve">, L. (2014).  </w:t>
      </w:r>
      <w:proofErr w:type="spellStart"/>
      <w:r w:rsidRPr="00C61157">
        <w:rPr>
          <w:rFonts w:cs="Times New Roman"/>
          <w:bCs/>
          <w:sz w:val="24"/>
          <w:szCs w:val="24"/>
          <w:lang w:val="en-US"/>
        </w:rPr>
        <w:t>Pengaruh</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persepsi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siswa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tentang</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kompetensi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pedagogik</w:t>
      </w:r>
      <w:proofErr w:type="spellEnd"/>
      <w:r w:rsidRPr="00C61157">
        <w:rPr>
          <w:rFonts w:cs="Times New Roman"/>
          <w:bCs/>
          <w:sz w:val="24"/>
          <w:szCs w:val="24"/>
          <w:lang w:val="en-US"/>
        </w:rPr>
        <w:t xml:space="preserve"> guru dan </w:t>
      </w:r>
      <w:proofErr w:type="spellStart"/>
      <w:r w:rsidRPr="00C61157">
        <w:rPr>
          <w:rFonts w:cs="Times New Roman"/>
          <w:bCs/>
          <w:sz w:val="24"/>
          <w:szCs w:val="24"/>
          <w:lang w:val="en-US"/>
        </w:rPr>
        <w:t>kebiasaan</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siswa</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terhadap</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prestasi</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belajar</w:t>
      </w:r>
      <w:proofErr w:type="spellEnd"/>
      <w:r w:rsidRPr="00C61157">
        <w:rPr>
          <w:rFonts w:cs="Times New Roman"/>
          <w:bCs/>
          <w:sz w:val="24"/>
          <w:szCs w:val="24"/>
          <w:lang w:val="en-US"/>
        </w:rPr>
        <w:t xml:space="preserve"> </w:t>
      </w:r>
      <w:proofErr w:type="spellStart"/>
      <w:r w:rsidRPr="00C61157">
        <w:rPr>
          <w:rFonts w:cs="Times New Roman"/>
          <w:bCs/>
          <w:sz w:val="24"/>
          <w:szCs w:val="24"/>
          <w:lang w:val="en-US"/>
        </w:rPr>
        <w:t>Matematika</w:t>
      </w:r>
      <w:proofErr w:type="spellEnd"/>
      <w:r w:rsidRPr="00C61157">
        <w:rPr>
          <w:rFonts w:cs="Times New Roman"/>
          <w:bCs/>
          <w:i/>
          <w:sz w:val="24"/>
          <w:szCs w:val="24"/>
          <w:lang w:val="en-US"/>
        </w:rPr>
        <w:t xml:space="preserve">. </w:t>
      </w:r>
      <w:bookmarkStart w:id="3" w:name="_Hlk64046334"/>
      <w:r w:rsidR="00A54EC1" w:rsidRPr="00C61157">
        <w:rPr>
          <w:rFonts w:cs="Times New Roman"/>
          <w:bCs/>
          <w:i/>
          <w:sz w:val="24"/>
          <w:szCs w:val="24"/>
        </w:rPr>
        <w:t>Jurnal Formatif</w:t>
      </w:r>
      <w:r w:rsidR="00A54EC1" w:rsidRPr="00C61157">
        <w:rPr>
          <w:rFonts w:cs="Times New Roman"/>
          <w:bCs/>
          <w:iCs/>
          <w:sz w:val="24"/>
          <w:szCs w:val="24"/>
          <w:lang w:val="en-US"/>
        </w:rPr>
        <w:t xml:space="preserve">, </w:t>
      </w:r>
      <w:r w:rsidR="00A54EC1" w:rsidRPr="00C61157">
        <w:rPr>
          <w:rFonts w:cs="Times New Roman"/>
          <w:bCs/>
          <w:iCs/>
          <w:sz w:val="24"/>
          <w:szCs w:val="24"/>
        </w:rPr>
        <w:t>4(1): 21-30, 2014</w:t>
      </w:r>
      <w:r w:rsidR="00A54EC1" w:rsidRPr="00C61157">
        <w:rPr>
          <w:rFonts w:cs="Times New Roman"/>
          <w:bCs/>
          <w:iCs/>
          <w:sz w:val="24"/>
          <w:szCs w:val="24"/>
          <w:lang w:val="en-US"/>
        </w:rPr>
        <w:t>..</w:t>
      </w:r>
      <w:hyperlink r:id="rId11" w:history="1">
        <w:r w:rsidR="00A54EC1" w:rsidRPr="00C61157">
          <w:rPr>
            <w:rStyle w:val="Hyperlink"/>
            <w:rFonts w:cs="Times New Roman"/>
            <w:bCs/>
            <w:iCs/>
            <w:sz w:val="24"/>
            <w:szCs w:val="24"/>
            <w:lang w:val="en-US"/>
          </w:rPr>
          <w:t>https://www.neliti.com/journals/formatif</w:t>
        </w:r>
      </w:hyperlink>
    </w:p>
    <w:bookmarkEnd w:id="3"/>
    <w:p w14:paraId="5922667B" w14:textId="77777777" w:rsidR="00CE377B" w:rsidRPr="00C61157" w:rsidRDefault="00CE377B" w:rsidP="00CE377B">
      <w:pPr>
        <w:ind w:left="720" w:hanging="720"/>
        <w:rPr>
          <w:rFonts w:cs="Times New Roman"/>
          <w:bCs/>
          <w:iCs/>
          <w:sz w:val="24"/>
          <w:szCs w:val="24"/>
          <w:lang w:val="en-ID"/>
        </w:rPr>
      </w:pPr>
    </w:p>
    <w:sectPr w:rsidR="00CE377B" w:rsidRPr="00C61157" w:rsidSect="00B06E1E">
      <w:headerReference w:type="default" r:id="rId12"/>
      <w:footerReference w:type="default" r:id="rId13"/>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60810" w14:textId="77777777" w:rsidR="00D3794B" w:rsidRDefault="00D3794B" w:rsidP="003F7CBE">
      <w:r>
        <w:separator/>
      </w:r>
    </w:p>
  </w:endnote>
  <w:endnote w:type="continuationSeparator" w:id="0">
    <w:p w14:paraId="35091700" w14:textId="77777777" w:rsidR="00D3794B" w:rsidRDefault="00D3794B" w:rsidP="003F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30EB1" w14:textId="77777777" w:rsidR="00775102" w:rsidRPr="00B06E1E" w:rsidRDefault="00775102" w:rsidP="00B06E1E">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A3BB3" w14:textId="77777777" w:rsidR="00D3794B" w:rsidRDefault="00D3794B" w:rsidP="003F7CBE">
      <w:r>
        <w:separator/>
      </w:r>
    </w:p>
  </w:footnote>
  <w:footnote w:type="continuationSeparator" w:id="0">
    <w:p w14:paraId="4F79299B" w14:textId="77777777" w:rsidR="00D3794B" w:rsidRDefault="00D3794B" w:rsidP="003F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CF7C5" w14:textId="77777777" w:rsidR="00775102" w:rsidRDefault="00775102" w:rsidP="00B06E1E">
    <w:pPr>
      <w:pStyle w:val="Header"/>
      <w:ind w:left="0" w:firstLine="0"/>
      <w:rPr>
        <w:b/>
        <w:lang w:val="en-US"/>
      </w:rPr>
    </w:pPr>
    <w:proofErr w:type="spellStart"/>
    <w:r w:rsidRPr="00A82152">
      <w:rPr>
        <w:b/>
        <w:lang w:val="en-US"/>
      </w:rPr>
      <w:t>Diskursus</w:t>
    </w:r>
    <w:proofErr w:type="spellEnd"/>
    <w:r w:rsidRPr="00A82152">
      <w:rPr>
        <w:b/>
        <w:lang w:val="en-US"/>
      </w:rPr>
      <w:t xml:space="preserve">: </w:t>
    </w:r>
    <w:proofErr w:type="spellStart"/>
    <w:r w:rsidRPr="00A82152">
      <w:rPr>
        <w:b/>
        <w:lang w:val="en-US"/>
      </w:rPr>
      <w:t>Jurnal</w:t>
    </w:r>
    <w:proofErr w:type="spellEnd"/>
    <w:r w:rsidRPr="00A82152">
      <w:rPr>
        <w:b/>
        <w:lang w:val="en-US"/>
      </w:rPr>
      <w:t xml:space="preserve"> Pendidikan Bahasa Indonesia </w:t>
    </w:r>
  </w:p>
  <w:p w14:paraId="729A43B0" w14:textId="77777777" w:rsidR="00775102" w:rsidRDefault="00775102" w:rsidP="00B06E1E">
    <w:pPr>
      <w:pStyle w:val="Header"/>
      <w:ind w:left="0" w:firstLine="0"/>
    </w:pPr>
    <w:r>
      <w:t xml:space="preserve">Vol. , No. , </w:t>
    </w:r>
    <w:proofErr w:type="spellStart"/>
    <w:r>
      <w:rPr>
        <w:lang w:val="en-US"/>
      </w:rPr>
      <w:t>Bulan</w:t>
    </w:r>
    <w:proofErr w:type="spellEnd"/>
    <w:r>
      <w:t xml:space="preserve"> </w:t>
    </w:r>
    <w:proofErr w:type="spellStart"/>
    <w:r>
      <w:rPr>
        <w:lang w:val="en-US"/>
      </w:rPr>
      <w:t>Tahun</w:t>
    </w:r>
    <w:proofErr w:type="spellEnd"/>
    <w:r>
      <w:t>, pp. 1-6</w:t>
    </w:r>
  </w:p>
  <w:p w14:paraId="2323B259" w14:textId="77777777" w:rsidR="00775102" w:rsidRDefault="00775102" w:rsidP="00B06E1E">
    <w:pPr>
      <w:pStyle w:val="Header"/>
      <w:ind w:left="0" w:firstLine="0"/>
    </w:pPr>
    <w:r>
      <w:t xml:space="preserve">p-ISSN: </w:t>
    </w:r>
  </w:p>
  <w:p w14:paraId="2B7DBA1A" w14:textId="77777777" w:rsidR="00775102" w:rsidRDefault="00775102" w:rsidP="00B06E1E">
    <w:pPr>
      <w:pStyle w:val="Header"/>
      <w:ind w:left="0" w:firstLine="0"/>
    </w:pPr>
    <w:r>
      <w:t xml:space="preserve">e-ISSN: </w:t>
    </w:r>
  </w:p>
  <w:p w14:paraId="11595303" w14:textId="77777777" w:rsidR="00775102" w:rsidRDefault="00775102" w:rsidP="00B06E1E">
    <w:pPr>
      <w:pStyle w:val="Header"/>
      <w:ind w:left="0" w:firstLine="0"/>
    </w:pPr>
    <w:r>
      <w:rPr>
        <w:noProof/>
        <w:lang w:eastAsia="id-ID"/>
      </w:rPr>
      <mc:AlternateContent>
        <mc:Choice Requires="wps">
          <w:drawing>
            <wp:anchor distT="4294967295" distB="4294967295" distL="114300" distR="114300" simplePos="0" relativeHeight="251659264" behindDoc="0" locked="0" layoutInCell="1" allowOverlap="1" wp14:anchorId="65618C00" wp14:editId="6A44C87E">
              <wp:simplePos x="0" y="0"/>
              <wp:positionH relativeFrom="column">
                <wp:posOffset>-1905</wp:posOffset>
              </wp:positionH>
              <wp:positionV relativeFrom="paragraph">
                <wp:posOffset>212089</wp:posOffset>
              </wp:positionV>
              <wp:extent cx="5038725" cy="0"/>
              <wp:effectExtent l="0" t="0" r="2857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2428F6" id="_x0000_t32" coordsize="21600,21600" o:spt="32" o:oned="t" path="m,l21600,21600e" filled="f">
              <v:path arrowok="t" fillok="f" o:connecttype="none"/>
              <o:lock v:ext="edit" shapetype="t"/>
            </v:shapetype>
            <v:shape id="AutoShape 1" o:spid="_x0000_s1026" type="#_x0000_t32" style="position:absolute;margin-left:-.15pt;margin-top:16.7pt;width:396.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" strokeweight="1.5pt"/>
          </w:pict>
        </mc:Fallback>
      </mc:AlternateContent>
    </w:r>
  </w:p>
  <w:p w14:paraId="2AD24C38" w14:textId="77777777" w:rsidR="00775102" w:rsidRPr="00B06E1E" w:rsidRDefault="00775102" w:rsidP="00B06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F114A"/>
    <w:multiLevelType w:val="hybridMultilevel"/>
    <w:tmpl w:val="99A01390"/>
    <w:lvl w:ilvl="0" w:tplc="F0082AB4">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E0B7A64"/>
    <w:multiLevelType w:val="hybridMultilevel"/>
    <w:tmpl w:val="45789CD2"/>
    <w:lvl w:ilvl="0" w:tplc="0409000F">
      <w:start w:val="1"/>
      <w:numFmt w:val="decimal"/>
      <w:lvlText w:val="%1."/>
      <w:lvlJc w:val="left"/>
      <w:pPr>
        <w:ind w:left="720" w:hanging="360"/>
      </w:pPr>
    </w:lvl>
    <w:lvl w:ilvl="1" w:tplc="38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88783E"/>
    <w:multiLevelType w:val="hybridMultilevel"/>
    <w:tmpl w:val="37447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E4D"/>
    <w:rsid w:val="00040863"/>
    <w:rsid w:val="000529E9"/>
    <w:rsid w:val="00060C6B"/>
    <w:rsid w:val="00076FC7"/>
    <w:rsid w:val="000939E0"/>
    <w:rsid w:val="000E6DFC"/>
    <w:rsid w:val="00113FB7"/>
    <w:rsid w:val="00183669"/>
    <w:rsid w:val="00201A8F"/>
    <w:rsid w:val="00211710"/>
    <w:rsid w:val="002333E3"/>
    <w:rsid w:val="002761D4"/>
    <w:rsid w:val="00280C43"/>
    <w:rsid w:val="002D69F8"/>
    <w:rsid w:val="002E183C"/>
    <w:rsid w:val="00323F65"/>
    <w:rsid w:val="0034133E"/>
    <w:rsid w:val="00344D5E"/>
    <w:rsid w:val="0038794D"/>
    <w:rsid w:val="003B2885"/>
    <w:rsid w:val="003F7CBE"/>
    <w:rsid w:val="004277AF"/>
    <w:rsid w:val="00427A5B"/>
    <w:rsid w:val="00456DF1"/>
    <w:rsid w:val="0046265C"/>
    <w:rsid w:val="00463C0E"/>
    <w:rsid w:val="004755C0"/>
    <w:rsid w:val="00476867"/>
    <w:rsid w:val="004A6306"/>
    <w:rsid w:val="004B172C"/>
    <w:rsid w:val="004C4D35"/>
    <w:rsid w:val="004E1603"/>
    <w:rsid w:val="004E4D24"/>
    <w:rsid w:val="00517025"/>
    <w:rsid w:val="0054223F"/>
    <w:rsid w:val="00554EAF"/>
    <w:rsid w:val="005730DE"/>
    <w:rsid w:val="006141A6"/>
    <w:rsid w:val="006332E2"/>
    <w:rsid w:val="006356FD"/>
    <w:rsid w:val="00647802"/>
    <w:rsid w:val="00694D00"/>
    <w:rsid w:val="006B05AC"/>
    <w:rsid w:val="006F5E59"/>
    <w:rsid w:val="007158B6"/>
    <w:rsid w:val="00736E15"/>
    <w:rsid w:val="00752735"/>
    <w:rsid w:val="00764C40"/>
    <w:rsid w:val="00775102"/>
    <w:rsid w:val="007C0702"/>
    <w:rsid w:val="00803E76"/>
    <w:rsid w:val="0080794B"/>
    <w:rsid w:val="008239EE"/>
    <w:rsid w:val="00835DC8"/>
    <w:rsid w:val="00891452"/>
    <w:rsid w:val="008A1367"/>
    <w:rsid w:val="008A2F10"/>
    <w:rsid w:val="008B2E03"/>
    <w:rsid w:val="008B62BF"/>
    <w:rsid w:val="008B6AA6"/>
    <w:rsid w:val="008D36BE"/>
    <w:rsid w:val="008F51D7"/>
    <w:rsid w:val="00910473"/>
    <w:rsid w:val="00956C97"/>
    <w:rsid w:val="009609C2"/>
    <w:rsid w:val="00972AEA"/>
    <w:rsid w:val="009745F8"/>
    <w:rsid w:val="00984C7B"/>
    <w:rsid w:val="00A162BF"/>
    <w:rsid w:val="00A31D8E"/>
    <w:rsid w:val="00A54EC1"/>
    <w:rsid w:val="00A60021"/>
    <w:rsid w:val="00A65314"/>
    <w:rsid w:val="00A73591"/>
    <w:rsid w:val="00A82152"/>
    <w:rsid w:val="00A937D6"/>
    <w:rsid w:val="00AA25EA"/>
    <w:rsid w:val="00AD09E2"/>
    <w:rsid w:val="00AD6D6A"/>
    <w:rsid w:val="00B06E1E"/>
    <w:rsid w:val="00B078B5"/>
    <w:rsid w:val="00B27BD9"/>
    <w:rsid w:val="00B77349"/>
    <w:rsid w:val="00B8448F"/>
    <w:rsid w:val="00B8461A"/>
    <w:rsid w:val="00BA5FAB"/>
    <w:rsid w:val="00BD1DDD"/>
    <w:rsid w:val="00C1031F"/>
    <w:rsid w:val="00C5404D"/>
    <w:rsid w:val="00C54FC0"/>
    <w:rsid w:val="00C61157"/>
    <w:rsid w:val="00C725A0"/>
    <w:rsid w:val="00C86694"/>
    <w:rsid w:val="00CD0B7C"/>
    <w:rsid w:val="00CE377B"/>
    <w:rsid w:val="00D10978"/>
    <w:rsid w:val="00D12A53"/>
    <w:rsid w:val="00D24C4D"/>
    <w:rsid w:val="00D35E4D"/>
    <w:rsid w:val="00D3794B"/>
    <w:rsid w:val="00D85A84"/>
    <w:rsid w:val="00DC3341"/>
    <w:rsid w:val="00DC6983"/>
    <w:rsid w:val="00DD4686"/>
    <w:rsid w:val="00E00B12"/>
    <w:rsid w:val="00E00F70"/>
    <w:rsid w:val="00E05CCA"/>
    <w:rsid w:val="00E2101D"/>
    <w:rsid w:val="00E25767"/>
    <w:rsid w:val="00E266F9"/>
    <w:rsid w:val="00E273F7"/>
    <w:rsid w:val="00E435A8"/>
    <w:rsid w:val="00E56E74"/>
    <w:rsid w:val="00E7260A"/>
    <w:rsid w:val="00E97F28"/>
    <w:rsid w:val="00EB2847"/>
    <w:rsid w:val="00EE16EE"/>
    <w:rsid w:val="00F03265"/>
    <w:rsid w:val="00F25E9E"/>
    <w:rsid w:val="00F33F64"/>
    <w:rsid w:val="00F83AF2"/>
    <w:rsid w:val="00F95795"/>
    <w:rsid w:val="00FA0521"/>
    <w:rsid w:val="00FA1142"/>
    <w:rsid w:val="00FC5F7F"/>
    <w:rsid w:val="00FF078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0C76"/>
  <w15:docId w15:val="{AF59F093-1932-4656-A8EC-B077BEA7E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id-ID" w:eastAsia="en-US" w:bidi="ar-SA"/>
      </w:rPr>
    </w:rPrDefault>
    <w:pPrDefault>
      <w:pPr>
        <w:ind w:left="709"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CBE"/>
    <w:pPr>
      <w:tabs>
        <w:tab w:val="center" w:pos="4513"/>
        <w:tab w:val="right" w:pos="9026"/>
      </w:tabs>
    </w:pPr>
  </w:style>
  <w:style w:type="character" w:customStyle="1" w:styleId="HeaderChar">
    <w:name w:val="Header Char"/>
    <w:basedOn w:val="DefaultParagraphFont"/>
    <w:link w:val="Header"/>
    <w:uiPriority w:val="99"/>
    <w:rsid w:val="003F7CBE"/>
  </w:style>
  <w:style w:type="paragraph" w:styleId="Footer">
    <w:name w:val="footer"/>
    <w:basedOn w:val="Normal"/>
    <w:link w:val="FooterChar"/>
    <w:uiPriority w:val="99"/>
    <w:unhideWhenUsed/>
    <w:rsid w:val="003F7CBE"/>
    <w:pPr>
      <w:tabs>
        <w:tab w:val="center" w:pos="4513"/>
        <w:tab w:val="right" w:pos="9026"/>
      </w:tabs>
    </w:pPr>
  </w:style>
  <w:style w:type="character" w:customStyle="1" w:styleId="FooterChar">
    <w:name w:val="Footer Char"/>
    <w:basedOn w:val="DefaultParagraphFont"/>
    <w:link w:val="Footer"/>
    <w:uiPriority w:val="99"/>
    <w:rsid w:val="003F7CBE"/>
  </w:style>
  <w:style w:type="table" w:styleId="TableGrid">
    <w:name w:val="Table Grid"/>
    <w:basedOn w:val="TableNormal"/>
    <w:uiPriority w:val="59"/>
    <w:rsid w:val="003F7C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60C6B"/>
    <w:rPr>
      <w:color w:val="0000FF" w:themeColor="hyperlink"/>
      <w:u w:val="single"/>
    </w:rPr>
  </w:style>
  <w:style w:type="paragraph" w:styleId="BalloonText">
    <w:name w:val="Balloon Text"/>
    <w:basedOn w:val="Normal"/>
    <w:link w:val="BalloonTextChar"/>
    <w:uiPriority w:val="99"/>
    <w:semiHidden/>
    <w:unhideWhenUsed/>
    <w:rsid w:val="00B27BD9"/>
    <w:rPr>
      <w:rFonts w:ascii="Tahoma" w:hAnsi="Tahoma" w:cs="Tahoma"/>
      <w:sz w:val="16"/>
      <w:szCs w:val="16"/>
    </w:rPr>
  </w:style>
  <w:style w:type="character" w:customStyle="1" w:styleId="BalloonTextChar">
    <w:name w:val="Balloon Text Char"/>
    <w:basedOn w:val="DefaultParagraphFont"/>
    <w:link w:val="BalloonText"/>
    <w:uiPriority w:val="99"/>
    <w:semiHidden/>
    <w:rsid w:val="00B27BD9"/>
    <w:rPr>
      <w:rFonts w:ascii="Tahoma" w:hAnsi="Tahoma" w:cs="Tahoma"/>
      <w:sz w:val="16"/>
      <w:szCs w:val="16"/>
    </w:rPr>
  </w:style>
  <w:style w:type="character" w:styleId="UnresolvedMention">
    <w:name w:val="Unresolved Mention"/>
    <w:basedOn w:val="DefaultParagraphFont"/>
    <w:uiPriority w:val="99"/>
    <w:semiHidden/>
    <w:unhideWhenUsed/>
    <w:rsid w:val="00DD4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560711">
      <w:bodyDiv w:val="1"/>
      <w:marLeft w:val="0"/>
      <w:marRight w:val="0"/>
      <w:marTop w:val="0"/>
      <w:marBottom w:val="0"/>
      <w:divBdr>
        <w:top w:val="none" w:sz="0" w:space="0" w:color="auto"/>
        <w:left w:val="none" w:sz="0" w:space="0" w:color="auto"/>
        <w:bottom w:val="none" w:sz="0" w:space="0" w:color="auto"/>
        <w:right w:val="none" w:sz="0" w:space="0" w:color="auto"/>
      </w:divBdr>
    </w:div>
    <w:div w:id="921641031">
      <w:bodyDiv w:val="1"/>
      <w:marLeft w:val="0"/>
      <w:marRight w:val="0"/>
      <w:marTop w:val="0"/>
      <w:marBottom w:val="0"/>
      <w:divBdr>
        <w:top w:val="none" w:sz="0" w:space="0" w:color="auto"/>
        <w:left w:val="none" w:sz="0" w:space="0" w:color="auto"/>
        <w:bottom w:val="none" w:sz="0" w:space="0" w:color="auto"/>
        <w:right w:val="none" w:sz="0" w:space="0" w:color="auto"/>
      </w:divBdr>
    </w:div>
    <w:div w:id="1500388059">
      <w:bodyDiv w:val="1"/>
      <w:marLeft w:val="0"/>
      <w:marRight w:val="0"/>
      <w:marTop w:val="0"/>
      <w:marBottom w:val="0"/>
      <w:divBdr>
        <w:top w:val="none" w:sz="0" w:space="0" w:color="auto"/>
        <w:left w:val="none" w:sz="0" w:space="0" w:color="auto"/>
        <w:bottom w:val="none" w:sz="0" w:space="0" w:color="auto"/>
        <w:right w:val="none" w:sz="0" w:space="0" w:color="auto"/>
      </w:divBdr>
    </w:div>
    <w:div w:id="165553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liti.com/journals/formati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liti.com/journals/formatif" TargetMode="External"/><Relationship Id="rId4" Type="http://schemas.openxmlformats.org/officeDocument/2006/relationships/settings" Target="settings.xml"/><Relationship Id="rId9" Type="http://schemas.openxmlformats.org/officeDocument/2006/relationships/hyperlink" Target="https://journal.lppmunindra.ac.id/index.php/diskurs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00A95-747D-4110-998A-DF8F39BB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Leoanova</dc:creator>
  <cp:lastModifiedBy>wikurnia</cp:lastModifiedBy>
  <cp:revision>29</cp:revision>
  <cp:lastPrinted>2018-10-13T04:50:00Z</cp:lastPrinted>
  <dcterms:created xsi:type="dcterms:W3CDTF">2020-02-01T02:25:00Z</dcterms:created>
  <dcterms:modified xsi:type="dcterms:W3CDTF">2021-02-13T03:50:00Z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