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71F6" w:rsidRDefault="00CD71F6" w:rsidP="00DF1D99">
      <w:pPr>
        <w:jc w:val="center"/>
        <w:rPr>
          <w:b/>
          <w:sz w:val="28"/>
          <w:lang w:val="id-ID"/>
        </w:rPr>
      </w:pPr>
      <w:bookmarkStart w:id="0" w:name="_GoBack"/>
      <w:bookmarkEnd w:id="0"/>
      <w:r w:rsidRPr="00CD71F6">
        <w:rPr>
          <w:b/>
          <w:sz w:val="28"/>
          <w:lang w:val="id-ID"/>
        </w:rPr>
        <w:t xml:space="preserve">Perjuangan Politik Perempuan </w:t>
      </w:r>
    </w:p>
    <w:p w:rsidR="007B5EA6" w:rsidRPr="00CD71F6" w:rsidRDefault="00CD71F6" w:rsidP="00DF1D99">
      <w:pPr>
        <w:jc w:val="center"/>
        <w:rPr>
          <w:b/>
          <w:sz w:val="28"/>
        </w:rPr>
      </w:pPr>
      <w:r w:rsidRPr="00CD71F6">
        <w:rPr>
          <w:b/>
          <w:sz w:val="28"/>
          <w:lang w:val="id-ID"/>
        </w:rPr>
        <w:t xml:space="preserve">di Masa Pendudukan Jepang </w:t>
      </w:r>
    </w:p>
    <w:p w:rsidR="00AA463F" w:rsidRDefault="00AA463F" w:rsidP="00DF1D99">
      <w:pPr>
        <w:jc w:val="center"/>
        <w:rPr>
          <w:b/>
        </w:rPr>
      </w:pPr>
    </w:p>
    <w:p w:rsidR="007B5EA6" w:rsidRPr="00301FE2" w:rsidRDefault="00301FE2" w:rsidP="00301FE2">
      <w:pPr>
        <w:ind w:left="360"/>
        <w:jc w:val="center"/>
        <w:rPr>
          <w:b/>
          <w:lang w:val="id-ID"/>
        </w:rPr>
      </w:pPr>
      <w:r>
        <w:rPr>
          <w:b/>
          <w:lang w:val="id-ID"/>
        </w:rPr>
        <w:t xml:space="preserve">Ahmad </w:t>
      </w:r>
      <w:proofErr w:type="spellStart"/>
      <w:r>
        <w:rPr>
          <w:b/>
        </w:rPr>
        <w:t>Kosasih</w:t>
      </w:r>
      <w:proofErr w:type="spellEnd"/>
    </w:p>
    <w:p w:rsidR="00301FE2" w:rsidRDefault="00941DC4" w:rsidP="00DF1D99">
      <w:pPr>
        <w:jc w:val="center"/>
        <w:rPr>
          <w:lang w:val="id-ID"/>
        </w:rPr>
      </w:pPr>
      <w:r>
        <w:rPr>
          <w:lang w:val="id-ID"/>
        </w:rPr>
        <w:t>Program Studi Pendidikan Sejarah, Fakultas IPPS, Universitas Indraprasta PGRI</w:t>
      </w:r>
    </w:p>
    <w:p w:rsidR="00941DC4" w:rsidRPr="00941DC4" w:rsidRDefault="00EB0286" w:rsidP="00DF1D99">
      <w:pPr>
        <w:jc w:val="center"/>
        <w:rPr>
          <w:lang w:val="id-ID"/>
        </w:rPr>
      </w:pPr>
      <w:hyperlink r:id="rId8" w:history="1">
        <w:r w:rsidR="00941DC4" w:rsidRPr="00E921C2">
          <w:rPr>
            <w:rStyle w:val="Hyperlink"/>
            <w:lang w:val="id-ID"/>
          </w:rPr>
          <w:t>aseng.kosasih@gmail.com</w:t>
        </w:r>
      </w:hyperlink>
      <w:r w:rsidR="00941DC4">
        <w:rPr>
          <w:lang w:val="id-ID"/>
        </w:rPr>
        <w:t xml:space="preserve"> / </w:t>
      </w:r>
      <w:r>
        <w:fldChar w:fldCharType="begin"/>
      </w:r>
      <w:r>
        <w:instrText xml:space="preserve"> HYPERLINK "https://orcid.org/0000-0001-6161-4549?lang=en" \t "_blank" </w:instrText>
      </w:r>
      <w:r>
        <w:fldChar w:fldCharType="separate"/>
      </w:r>
      <w:r w:rsidR="00941DC4" w:rsidRPr="00AD0B12">
        <w:rPr>
          <w:rStyle w:val="Hyperlink"/>
        </w:rPr>
        <w:t>orcid.org/0000-0001-6161-4549</w:t>
      </w:r>
      <w:r>
        <w:rPr>
          <w:rStyle w:val="Hyperlink"/>
        </w:rPr>
        <w:fldChar w:fldCharType="end"/>
      </w:r>
    </w:p>
    <w:p w:rsidR="007B5EA6" w:rsidRDefault="007B5EA6" w:rsidP="00DF1D99">
      <w:pPr>
        <w:jc w:val="center"/>
      </w:pPr>
    </w:p>
    <w:p w:rsidR="002D222E" w:rsidRPr="002D222E" w:rsidRDefault="002D222E" w:rsidP="002D222E">
      <w:pPr>
        <w:ind w:left="284" w:right="146"/>
        <w:jc w:val="both"/>
        <w:rPr>
          <w:rStyle w:val="tlid-translation"/>
          <w:i/>
          <w:lang w:val="id-ID"/>
        </w:rPr>
      </w:pPr>
      <w:r w:rsidRPr="002D222E">
        <w:rPr>
          <w:rStyle w:val="tlid-translation"/>
          <w:b/>
          <w:i/>
        </w:rPr>
        <w:t>Abstract</w:t>
      </w:r>
      <w:r w:rsidRPr="002D222E">
        <w:rPr>
          <w:rStyle w:val="tlid-translation"/>
          <w:i/>
        </w:rPr>
        <w:t xml:space="preserve"> - Women in social, political, cultural and security perspectives tend to be placed as those who help men. In the structure of the Japanese military occupation, the position and role of women as well as their husbands' companions, they are also no more easily controlled parties in their various activities, especially political activities. Women's political struggles during the Japanese occupation were more of a form of daily activities to support various military government policies. As a result of this, their strategic role in propaganda programs such as 3A or the like is illustrated in a descriptive range of news coverage, which tends to be ceremonial.</w:t>
      </w:r>
    </w:p>
    <w:p w:rsidR="002D222E" w:rsidRPr="002D222E" w:rsidRDefault="002D222E" w:rsidP="002D222E">
      <w:pPr>
        <w:ind w:left="284" w:right="146"/>
        <w:jc w:val="both"/>
        <w:rPr>
          <w:b/>
          <w:i/>
          <w:lang w:val="id-ID"/>
        </w:rPr>
      </w:pPr>
    </w:p>
    <w:p w:rsidR="007B5EA6" w:rsidRPr="002D222E" w:rsidRDefault="007B5EA6" w:rsidP="002D222E">
      <w:pPr>
        <w:ind w:left="284" w:right="146"/>
        <w:jc w:val="both"/>
        <w:rPr>
          <w:i/>
          <w:lang w:val="id-ID"/>
        </w:rPr>
      </w:pPr>
      <w:proofErr w:type="spellStart"/>
      <w:r w:rsidRPr="002D222E">
        <w:rPr>
          <w:b/>
          <w:i/>
        </w:rPr>
        <w:t>Abstrak</w:t>
      </w:r>
      <w:proofErr w:type="spellEnd"/>
      <w:r w:rsidR="004D489C" w:rsidRPr="002D222E">
        <w:rPr>
          <w:i/>
          <w:lang w:val="id-ID"/>
        </w:rPr>
        <w:t xml:space="preserve"> – Perempuan dalam pandangan sosial, politik, budaya dan keamanan cenderung ditempatkan sebagai pihak yang membantu kaum laki-laki. Dalam struktur kekuasaan pendudukan militer Jepang, kedudukan dan peran perempuan selain sebagai pendamping suami, mereka juga tak lebih sebagai pihak yang mudah dikontrol dalam berbagai aktivitasnya, terlebih aktivitas politik. Perjuangan politik perempuan selama pendudukan Jepang lebih kepada bentuk aktivitas keseharian guna mendukung berbagai kebijakan pemerintah militer. Akibat inilah, peran strategis mereka dalam program-program </w:t>
      </w:r>
      <w:r w:rsidR="002D222E" w:rsidRPr="002D222E">
        <w:rPr>
          <w:i/>
          <w:lang w:val="id-ID"/>
        </w:rPr>
        <w:t xml:space="preserve">propaganda </w:t>
      </w:r>
      <w:r w:rsidR="004D489C" w:rsidRPr="002D222E">
        <w:rPr>
          <w:i/>
          <w:lang w:val="id-ID"/>
        </w:rPr>
        <w:t xml:space="preserve">seperti 3A </w:t>
      </w:r>
      <w:r w:rsidR="002D222E" w:rsidRPr="002D222E">
        <w:rPr>
          <w:i/>
          <w:lang w:val="id-ID"/>
        </w:rPr>
        <w:t>atau</w:t>
      </w:r>
      <w:r w:rsidR="004D489C" w:rsidRPr="002D222E">
        <w:rPr>
          <w:i/>
          <w:lang w:val="id-ID"/>
        </w:rPr>
        <w:t xml:space="preserve"> sejenis</w:t>
      </w:r>
      <w:r w:rsidR="002D222E" w:rsidRPr="002D222E">
        <w:rPr>
          <w:i/>
          <w:lang w:val="id-ID"/>
        </w:rPr>
        <w:t xml:space="preserve">nya terlukiskan dalam deskritif liputan berbagai berita, yang cenderung seremonial. </w:t>
      </w:r>
    </w:p>
    <w:p w:rsidR="007B5EA6" w:rsidRPr="007B5EA6" w:rsidRDefault="007B5EA6" w:rsidP="00DF1D99">
      <w:pPr>
        <w:jc w:val="center"/>
      </w:pPr>
    </w:p>
    <w:p w:rsidR="00DF1D99" w:rsidRDefault="00DF1D99" w:rsidP="00DF1D99">
      <w:pPr>
        <w:rPr>
          <w:b/>
        </w:rPr>
      </w:pPr>
    </w:p>
    <w:p w:rsidR="002D222E" w:rsidRDefault="002D222E" w:rsidP="00143093">
      <w:pPr>
        <w:jc w:val="center"/>
        <w:rPr>
          <w:b/>
        </w:rPr>
        <w:sectPr w:rsidR="002D222E" w:rsidSect="00DF1D99">
          <w:pgSz w:w="12240" w:h="15840"/>
          <w:pgMar w:top="1843" w:right="1440" w:bottom="1440" w:left="1440" w:header="720" w:footer="720" w:gutter="0"/>
          <w:cols w:space="720"/>
          <w:docGrid w:linePitch="360"/>
        </w:sectPr>
      </w:pPr>
    </w:p>
    <w:p w:rsidR="007B5EA6" w:rsidRPr="002D222E" w:rsidRDefault="007B5EA6" w:rsidP="00143093">
      <w:pPr>
        <w:jc w:val="center"/>
        <w:rPr>
          <w:b/>
          <w:lang w:val="id-ID"/>
        </w:rPr>
      </w:pPr>
      <w:r>
        <w:rPr>
          <w:b/>
        </w:rPr>
        <w:t>P</w:t>
      </w:r>
      <w:r w:rsidR="002D222E">
        <w:rPr>
          <w:b/>
          <w:lang w:val="id-ID"/>
        </w:rPr>
        <w:t>endahuluan</w:t>
      </w:r>
    </w:p>
    <w:p w:rsidR="00143093" w:rsidRPr="00143093" w:rsidRDefault="00143093" w:rsidP="00143093">
      <w:pPr>
        <w:jc w:val="center"/>
        <w:rPr>
          <w:b/>
          <w:lang w:val="id-ID"/>
        </w:rPr>
      </w:pPr>
    </w:p>
    <w:p w:rsidR="003674D9" w:rsidRDefault="003674D9" w:rsidP="00DF1D99">
      <w:pPr>
        <w:pStyle w:val="BodyTextIndent"/>
        <w:jc w:val="both"/>
        <w:rPr>
          <w:lang w:val="id-ID"/>
        </w:rPr>
      </w:pPr>
      <w:r>
        <w:rPr>
          <w:lang w:val="id-ID"/>
        </w:rPr>
        <w:t>P</w:t>
      </w:r>
      <w:proofErr w:type="spellStart"/>
      <w:r w:rsidR="00CD71F6">
        <w:t>ada</w:t>
      </w:r>
      <w:proofErr w:type="spellEnd"/>
      <w:r w:rsidR="00CD71F6">
        <w:t xml:space="preserve"> </w:t>
      </w:r>
      <w:proofErr w:type="spellStart"/>
      <w:r w:rsidR="00CD71F6">
        <w:t>paruh</w:t>
      </w:r>
      <w:proofErr w:type="spellEnd"/>
      <w:r w:rsidR="00CD71F6">
        <w:t xml:space="preserve"> </w:t>
      </w:r>
      <w:proofErr w:type="spellStart"/>
      <w:r w:rsidR="00CD71F6">
        <w:t>kedua</w:t>
      </w:r>
      <w:proofErr w:type="spellEnd"/>
      <w:r w:rsidR="00CD71F6">
        <w:t xml:space="preserve"> </w:t>
      </w:r>
      <w:r w:rsidR="00315894" w:rsidRPr="007B5EA6">
        <w:t xml:space="preserve">1920-an, </w:t>
      </w:r>
      <w:r>
        <w:rPr>
          <w:lang w:val="id-ID"/>
        </w:rPr>
        <w:t xml:space="preserve">organisasi </w:t>
      </w:r>
      <w:r w:rsidR="00E92B2D">
        <w:rPr>
          <w:lang w:val="id-ID"/>
        </w:rPr>
        <w:t xml:space="preserve">pergerakan yang </w:t>
      </w:r>
      <w:proofErr w:type="spellStart"/>
      <w:r w:rsidR="00315894" w:rsidRPr="007B5EA6">
        <w:t>besar</w:t>
      </w:r>
      <w:proofErr w:type="spellEnd"/>
      <w:r w:rsidR="00315894" w:rsidRPr="007B5EA6">
        <w:t xml:space="preserve"> </w:t>
      </w:r>
      <w:proofErr w:type="spellStart"/>
      <w:r w:rsidR="00315894" w:rsidRPr="007B5EA6">
        <w:t>sepe</w:t>
      </w:r>
      <w:r>
        <w:t>rti</w:t>
      </w:r>
      <w:proofErr w:type="spellEnd"/>
      <w:r>
        <w:t xml:space="preserve"> </w:t>
      </w:r>
      <w:proofErr w:type="spellStart"/>
      <w:r>
        <w:t>Sarikat</w:t>
      </w:r>
      <w:proofErr w:type="spellEnd"/>
      <w:r>
        <w:t xml:space="preserve"> Islam, PNI dan PKI </w:t>
      </w:r>
      <w:proofErr w:type="spellStart"/>
      <w:r w:rsidR="00315894" w:rsidRPr="007B5EA6">
        <w:t>membentuk</w:t>
      </w:r>
      <w:proofErr w:type="spellEnd"/>
      <w:r w:rsidR="00315894" w:rsidRPr="007B5EA6">
        <w:t xml:space="preserve"> </w:t>
      </w:r>
      <w:proofErr w:type="spellStart"/>
      <w:r w:rsidR="00315894" w:rsidRPr="007B5EA6">
        <w:t>seksi-seksi</w:t>
      </w:r>
      <w:proofErr w:type="spellEnd"/>
      <w:r w:rsidR="00315894" w:rsidRPr="007B5EA6">
        <w:t xml:space="preserve"> </w:t>
      </w:r>
      <w:proofErr w:type="spellStart"/>
      <w:r w:rsidR="00315894" w:rsidRPr="007B5EA6">
        <w:t>perempuan</w:t>
      </w:r>
      <w:proofErr w:type="spellEnd"/>
      <w:r w:rsidR="00315894" w:rsidRPr="007B5EA6">
        <w:t xml:space="preserve"> </w:t>
      </w:r>
      <w:proofErr w:type="spellStart"/>
      <w:r w:rsidR="00315894" w:rsidRPr="007B5EA6">
        <w:t>dalam</w:t>
      </w:r>
      <w:proofErr w:type="spellEnd"/>
      <w:r w:rsidR="00315894" w:rsidRPr="007B5EA6">
        <w:t xml:space="preserve"> </w:t>
      </w:r>
      <w:r>
        <w:rPr>
          <w:lang w:val="id-ID"/>
        </w:rPr>
        <w:t xml:space="preserve">struktur </w:t>
      </w:r>
      <w:proofErr w:type="spellStart"/>
      <w:r w:rsidR="00315894" w:rsidRPr="007B5EA6">
        <w:t>organisasi</w:t>
      </w:r>
      <w:proofErr w:type="spellEnd"/>
      <w:r>
        <w:rPr>
          <w:lang w:val="id-ID"/>
        </w:rPr>
        <w:t>nya</w:t>
      </w:r>
      <w:r w:rsidR="00315894" w:rsidRPr="007B5EA6">
        <w:t xml:space="preserve">. </w:t>
      </w:r>
      <w:r w:rsidR="00E92B2D">
        <w:rPr>
          <w:lang w:val="id-ID"/>
        </w:rPr>
        <w:t>Lewat sayap organisasi yang melibatkan wakil perempuan, kaum</w:t>
      </w:r>
      <w:r w:rsidRPr="007B5EA6">
        <w:t xml:space="preserve"> </w:t>
      </w:r>
      <w:proofErr w:type="spellStart"/>
      <w:r w:rsidRPr="007B5EA6">
        <w:t>wanita</w:t>
      </w:r>
      <w:proofErr w:type="spellEnd"/>
      <w:r w:rsidRPr="007B5EA6">
        <w:t xml:space="preserve"> </w:t>
      </w:r>
      <w:r w:rsidR="00E92B2D">
        <w:rPr>
          <w:lang w:val="id-ID"/>
        </w:rPr>
        <w:t>mulai</w:t>
      </w:r>
      <w:r w:rsidRPr="007B5EA6">
        <w:t xml:space="preserve"> </w:t>
      </w:r>
      <w:proofErr w:type="spellStart"/>
      <w:r w:rsidRPr="007B5EA6">
        <w:t>meletakkan</w:t>
      </w:r>
      <w:proofErr w:type="spellEnd"/>
      <w:r w:rsidRPr="007B5EA6">
        <w:t xml:space="preserve"> </w:t>
      </w:r>
      <w:proofErr w:type="spellStart"/>
      <w:r w:rsidRPr="007B5EA6">
        <w:t>dasar-dasar</w:t>
      </w:r>
      <w:proofErr w:type="spellEnd"/>
      <w:r w:rsidRPr="007B5EA6">
        <w:t xml:space="preserve"> </w:t>
      </w:r>
      <w:proofErr w:type="spellStart"/>
      <w:r w:rsidRPr="007B5EA6">
        <w:t>perjuangan</w:t>
      </w:r>
      <w:proofErr w:type="spellEnd"/>
      <w:r>
        <w:rPr>
          <w:lang w:val="id-ID"/>
        </w:rPr>
        <w:t xml:space="preserve"> politik mereka dalam area publik yang lebih terbuka</w:t>
      </w:r>
      <w:r w:rsidRPr="007B5EA6">
        <w:t xml:space="preserve">. </w:t>
      </w:r>
      <w:r w:rsidR="00E92B2D">
        <w:rPr>
          <w:lang w:val="id-ID"/>
        </w:rPr>
        <w:t xml:space="preserve">Aktivitas </w:t>
      </w:r>
      <w:proofErr w:type="spellStart"/>
      <w:r w:rsidR="00315894" w:rsidRPr="007B5EA6">
        <w:t>tersebut</w:t>
      </w:r>
      <w:proofErr w:type="spellEnd"/>
      <w:r w:rsidR="00315894" w:rsidRPr="007B5EA6">
        <w:t xml:space="preserve"> </w:t>
      </w:r>
      <w:proofErr w:type="spellStart"/>
      <w:r w:rsidR="00315894" w:rsidRPr="007B5EA6">
        <w:t>menyerap</w:t>
      </w:r>
      <w:proofErr w:type="spellEnd"/>
      <w:r w:rsidR="00315894" w:rsidRPr="007B5EA6">
        <w:t xml:space="preserve"> </w:t>
      </w:r>
      <w:proofErr w:type="spellStart"/>
      <w:r w:rsidR="00315894" w:rsidRPr="007B5EA6">
        <w:t>lebih</w:t>
      </w:r>
      <w:proofErr w:type="spellEnd"/>
      <w:r w:rsidR="00315894" w:rsidRPr="007B5EA6">
        <w:t xml:space="preserve"> </w:t>
      </w:r>
      <w:proofErr w:type="spellStart"/>
      <w:r w:rsidR="00315894" w:rsidRPr="007B5EA6">
        <w:t>banyak</w:t>
      </w:r>
      <w:proofErr w:type="spellEnd"/>
      <w:r w:rsidR="00315894" w:rsidRPr="007B5EA6">
        <w:t xml:space="preserve"> </w:t>
      </w:r>
      <w:proofErr w:type="spellStart"/>
      <w:r w:rsidR="00315894" w:rsidRPr="007B5EA6">
        <w:t>lagi</w:t>
      </w:r>
      <w:proofErr w:type="spellEnd"/>
      <w:r w:rsidR="00315894" w:rsidRPr="007B5EA6">
        <w:t xml:space="preserve"> </w:t>
      </w:r>
      <w:proofErr w:type="spellStart"/>
      <w:r w:rsidR="00315894" w:rsidRPr="007B5EA6">
        <w:t>perempuan</w:t>
      </w:r>
      <w:proofErr w:type="spellEnd"/>
      <w:r w:rsidR="00315894" w:rsidRPr="007B5EA6">
        <w:t xml:space="preserve"> </w:t>
      </w:r>
      <w:proofErr w:type="spellStart"/>
      <w:r w:rsidR="00315894" w:rsidRPr="007B5EA6">
        <w:t>dari</w:t>
      </w:r>
      <w:proofErr w:type="spellEnd"/>
      <w:r w:rsidR="00315894" w:rsidRPr="007B5EA6">
        <w:t xml:space="preserve"> </w:t>
      </w:r>
      <w:proofErr w:type="spellStart"/>
      <w:r w:rsidR="00315894" w:rsidRPr="007B5EA6">
        <w:t>kalangan</w:t>
      </w:r>
      <w:proofErr w:type="spellEnd"/>
      <w:r w:rsidR="00315894" w:rsidRPr="007B5EA6">
        <w:t xml:space="preserve"> yang </w:t>
      </w:r>
      <w:proofErr w:type="spellStart"/>
      <w:r w:rsidR="00315894" w:rsidRPr="007B5EA6">
        <w:t>lebih</w:t>
      </w:r>
      <w:proofErr w:type="spellEnd"/>
      <w:r w:rsidR="00315894" w:rsidRPr="007B5EA6">
        <w:t xml:space="preserve"> </w:t>
      </w:r>
      <w:proofErr w:type="spellStart"/>
      <w:r w:rsidR="00315894" w:rsidRPr="007B5EA6">
        <w:t>luas</w:t>
      </w:r>
      <w:proofErr w:type="spellEnd"/>
      <w:r w:rsidR="00315894" w:rsidRPr="007B5EA6">
        <w:t xml:space="preserve"> </w:t>
      </w:r>
      <w:r w:rsidR="009B68F8">
        <w:rPr>
          <w:lang w:val="id-ID"/>
        </w:rPr>
        <w:t>di</w:t>
      </w:r>
      <w:r w:rsidR="00315894" w:rsidRPr="007B5EA6">
        <w:t xml:space="preserve"> </w:t>
      </w:r>
      <w:proofErr w:type="spellStart"/>
      <w:r w:rsidR="00315894" w:rsidRPr="007B5EA6">
        <w:t>masyarakat</w:t>
      </w:r>
      <w:proofErr w:type="spellEnd"/>
      <w:r w:rsidR="00315894" w:rsidRPr="007B5EA6">
        <w:t xml:space="preserve">. </w:t>
      </w:r>
      <w:proofErr w:type="spellStart"/>
      <w:r w:rsidR="00315894" w:rsidRPr="007B5EA6">
        <w:t>Meski</w:t>
      </w:r>
      <w:proofErr w:type="spellEnd"/>
      <w:r w:rsidR="00315894" w:rsidRPr="007B5EA6">
        <w:t xml:space="preserve"> </w:t>
      </w:r>
      <w:proofErr w:type="spellStart"/>
      <w:r w:rsidR="00315894" w:rsidRPr="007B5EA6">
        <w:t>demikian</w:t>
      </w:r>
      <w:proofErr w:type="spellEnd"/>
      <w:r w:rsidR="00315894">
        <w:t>,</w:t>
      </w:r>
      <w:r w:rsidR="00315894" w:rsidRPr="007B5EA6">
        <w:t xml:space="preserve"> </w:t>
      </w:r>
      <w:proofErr w:type="spellStart"/>
      <w:r w:rsidR="00315894" w:rsidRPr="007B5EA6">
        <w:t>pembentukan</w:t>
      </w:r>
      <w:proofErr w:type="spellEnd"/>
      <w:r w:rsidR="00315894" w:rsidRPr="007B5EA6">
        <w:t xml:space="preserve"> </w:t>
      </w:r>
      <w:proofErr w:type="spellStart"/>
      <w:r w:rsidR="00315894" w:rsidRPr="007B5EA6">
        <w:t>seksi</w:t>
      </w:r>
      <w:proofErr w:type="spellEnd"/>
      <w:r w:rsidR="00315894" w:rsidRPr="007B5EA6">
        <w:t xml:space="preserve"> </w:t>
      </w:r>
      <w:proofErr w:type="spellStart"/>
      <w:r w:rsidR="00315894" w:rsidRPr="007B5EA6">
        <w:t>perempuan</w:t>
      </w:r>
      <w:proofErr w:type="spellEnd"/>
      <w:r w:rsidR="00315894" w:rsidRPr="007B5EA6">
        <w:t xml:space="preserve"> yang </w:t>
      </w:r>
      <w:proofErr w:type="spellStart"/>
      <w:r w:rsidR="00315894" w:rsidRPr="007B5EA6">
        <w:t>terpisah</w:t>
      </w:r>
      <w:proofErr w:type="spellEnd"/>
      <w:r w:rsidR="00315894" w:rsidRPr="007B5EA6">
        <w:t xml:space="preserve"> </w:t>
      </w:r>
      <w:proofErr w:type="spellStart"/>
      <w:r w:rsidR="00315894" w:rsidRPr="007B5EA6">
        <w:t>dari</w:t>
      </w:r>
      <w:proofErr w:type="spellEnd"/>
      <w:r w:rsidR="00315894" w:rsidRPr="007B5EA6">
        <w:t xml:space="preserve"> </w:t>
      </w:r>
      <w:proofErr w:type="spellStart"/>
      <w:r w:rsidR="00315894" w:rsidRPr="007B5EA6">
        <w:t>partai-partai</w:t>
      </w:r>
      <w:proofErr w:type="spellEnd"/>
      <w:r w:rsidR="00315894" w:rsidRPr="007B5EA6">
        <w:t xml:space="preserve"> </w:t>
      </w:r>
      <w:proofErr w:type="spellStart"/>
      <w:r w:rsidR="00315894" w:rsidRPr="007B5EA6">
        <w:t>politik</w:t>
      </w:r>
      <w:proofErr w:type="spellEnd"/>
      <w:r w:rsidR="00315894" w:rsidRPr="007B5EA6">
        <w:t xml:space="preserve"> </w:t>
      </w:r>
      <w:proofErr w:type="spellStart"/>
      <w:r w:rsidR="00315894" w:rsidRPr="007B5EA6">
        <w:t>cenderung</w:t>
      </w:r>
      <w:proofErr w:type="spellEnd"/>
      <w:r w:rsidR="00315894" w:rsidRPr="007B5EA6">
        <w:t xml:space="preserve"> </w:t>
      </w:r>
      <w:proofErr w:type="spellStart"/>
      <w:r w:rsidR="00315894" w:rsidRPr="007B5EA6">
        <w:t>membatasi</w:t>
      </w:r>
      <w:proofErr w:type="spellEnd"/>
      <w:r w:rsidR="00315894" w:rsidRPr="007B5EA6">
        <w:t xml:space="preserve"> </w:t>
      </w:r>
      <w:proofErr w:type="spellStart"/>
      <w:r w:rsidR="00315894" w:rsidRPr="007B5EA6">
        <w:t>partisipasi</w:t>
      </w:r>
      <w:proofErr w:type="spellEnd"/>
      <w:r w:rsidR="00315894" w:rsidRPr="007B5EA6">
        <w:t xml:space="preserve"> </w:t>
      </w:r>
      <w:proofErr w:type="spellStart"/>
      <w:r w:rsidR="00315894" w:rsidRPr="007B5EA6">
        <w:t>perempuan</w:t>
      </w:r>
      <w:proofErr w:type="spellEnd"/>
      <w:r w:rsidR="00315894" w:rsidRPr="007B5EA6">
        <w:t xml:space="preserve"> </w:t>
      </w:r>
      <w:proofErr w:type="spellStart"/>
      <w:r w:rsidR="00315894" w:rsidRPr="007B5EA6">
        <w:t>dalam</w:t>
      </w:r>
      <w:proofErr w:type="spellEnd"/>
      <w:r w:rsidR="00315894" w:rsidRPr="007B5EA6">
        <w:t xml:space="preserve"> </w:t>
      </w:r>
      <w:proofErr w:type="spellStart"/>
      <w:r w:rsidR="00315894" w:rsidRPr="007B5EA6">
        <w:t>pengambilan</w:t>
      </w:r>
      <w:proofErr w:type="spellEnd"/>
      <w:r w:rsidR="00315894" w:rsidRPr="007B5EA6">
        <w:t xml:space="preserve"> </w:t>
      </w:r>
      <w:proofErr w:type="spellStart"/>
      <w:r w:rsidR="00315894" w:rsidRPr="007B5EA6">
        <w:t>keputusan</w:t>
      </w:r>
      <w:proofErr w:type="spellEnd"/>
      <w:r w:rsidR="00315894" w:rsidRPr="007B5EA6">
        <w:t xml:space="preserve"> dan </w:t>
      </w:r>
      <w:proofErr w:type="spellStart"/>
      <w:r w:rsidR="00315894" w:rsidRPr="007B5EA6">
        <w:t>mengikat</w:t>
      </w:r>
      <w:proofErr w:type="spellEnd"/>
      <w:r w:rsidR="00315894" w:rsidRPr="007B5EA6">
        <w:t xml:space="preserve"> </w:t>
      </w:r>
      <w:proofErr w:type="spellStart"/>
      <w:r w:rsidR="00315894" w:rsidRPr="007B5EA6">
        <w:t>perempuaan</w:t>
      </w:r>
      <w:proofErr w:type="spellEnd"/>
      <w:r w:rsidR="00315894" w:rsidRPr="007B5EA6">
        <w:t xml:space="preserve"> agar </w:t>
      </w:r>
      <w:proofErr w:type="spellStart"/>
      <w:r w:rsidR="00315894" w:rsidRPr="007B5EA6">
        <w:t>pusat</w:t>
      </w:r>
      <w:proofErr w:type="spellEnd"/>
      <w:r w:rsidR="00315894" w:rsidRPr="007B5EA6">
        <w:t xml:space="preserve"> </w:t>
      </w:r>
      <w:proofErr w:type="spellStart"/>
      <w:r w:rsidR="00315894" w:rsidRPr="007B5EA6">
        <w:t>perhatiannya</w:t>
      </w:r>
      <w:proofErr w:type="spellEnd"/>
      <w:r w:rsidR="00315894" w:rsidRPr="007B5EA6">
        <w:t xml:space="preserve"> </w:t>
      </w:r>
      <w:proofErr w:type="spellStart"/>
      <w:r w:rsidR="00315894" w:rsidRPr="007B5EA6">
        <w:t>hanya</w:t>
      </w:r>
      <w:proofErr w:type="spellEnd"/>
      <w:r w:rsidR="00315894" w:rsidRPr="007B5EA6">
        <w:t xml:space="preserve"> </w:t>
      </w:r>
      <w:r w:rsidR="00315894" w:rsidRPr="007B5EA6">
        <w:t xml:space="preserve">pada </w:t>
      </w:r>
      <w:proofErr w:type="spellStart"/>
      <w:r w:rsidR="00315894" w:rsidRPr="007B5EA6">
        <w:t>persoalan-persoalan</w:t>
      </w:r>
      <w:proofErr w:type="spellEnd"/>
      <w:r w:rsidR="00315894" w:rsidRPr="007B5EA6">
        <w:t xml:space="preserve"> yang </w:t>
      </w:r>
      <w:proofErr w:type="spellStart"/>
      <w:r w:rsidR="00315894" w:rsidRPr="007B5EA6">
        <w:t>dianggap</w:t>
      </w:r>
      <w:proofErr w:type="spellEnd"/>
      <w:r w:rsidR="00315894" w:rsidRPr="007B5EA6">
        <w:t xml:space="preserve"> </w:t>
      </w:r>
      <w:proofErr w:type="spellStart"/>
      <w:r w:rsidR="00315894" w:rsidRPr="007B5EA6">
        <w:t>sesuai</w:t>
      </w:r>
      <w:proofErr w:type="spellEnd"/>
      <w:r w:rsidR="00315894" w:rsidRPr="007B5EA6">
        <w:t xml:space="preserve"> </w:t>
      </w:r>
      <w:proofErr w:type="spellStart"/>
      <w:r w:rsidR="00315894" w:rsidRPr="007B5EA6">
        <w:t>dengan</w:t>
      </w:r>
      <w:proofErr w:type="spellEnd"/>
      <w:r w:rsidR="00315894" w:rsidRPr="007B5EA6">
        <w:t xml:space="preserve"> </w:t>
      </w:r>
      <w:proofErr w:type="spellStart"/>
      <w:r w:rsidR="00315894" w:rsidRPr="007B5EA6">
        <w:t>mereka</w:t>
      </w:r>
      <w:proofErr w:type="spellEnd"/>
      <w:r w:rsidR="00315894" w:rsidRPr="007B5EA6">
        <w:t>.</w:t>
      </w:r>
      <w:r w:rsidR="00315894">
        <w:t xml:space="preserve"> </w:t>
      </w:r>
    </w:p>
    <w:p w:rsidR="003674D9" w:rsidRDefault="003674D9" w:rsidP="00DF1D99">
      <w:pPr>
        <w:pStyle w:val="BodyTextIndent"/>
        <w:jc w:val="both"/>
        <w:rPr>
          <w:lang w:val="id-ID"/>
        </w:rPr>
      </w:pPr>
      <w:proofErr w:type="spellStart"/>
      <w:r w:rsidRPr="007B5EA6">
        <w:t>Organisasi</w:t>
      </w:r>
      <w:proofErr w:type="spellEnd"/>
      <w:r w:rsidRPr="007B5EA6">
        <w:t xml:space="preserve"> </w:t>
      </w:r>
      <w:proofErr w:type="spellStart"/>
      <w:r w:rsidRPr="007B5EA6">
        <w:t>perempuan</w:t>
      </w:r>
      <w:proofErr w:type="spellEnd"/>
      <w:r w:rsidRPr="007B5EA6">
        <w:t xml:space="preserve"> </w:t>
      </w:r>
      <w:proofErr w:type="spellStart"/>
      <w:r w:rsidRPr="007B5EA6">
        <w:t>menjadi</w:t>
      </w:r>
      <w:proofErr w:type="spellEnd"/>
      <w:r w:rsidRPr="007B5EA6">
        <w:t xml:space="preserve"> </w:t>
      </w:r>
      <w:proofErr w:type="spellStart"/>
      <w:r w:rsidRPr="007B5EA6">
        <w:t>lebih</w:t>
      </w:r>
      <w:proofErr w:type="spellEnd"/>
      <w:r w:rsidRPr="007B5EA6">
        <w:t xml:space="preserve"> </w:t>
      </w:r>
      <w:proofErr w:type="spellStart"/>
      <w:r w:rsidRPr="007B5EA6">
        <w:t>ber</w:t>
      </w:r>
      <w:r>
        <w:t>sifat</w:t>
      </w:r>
      <w:proofErr w:type="spellEnd"/>
      <w:r>
        <w:t xml:space="preserve"> </w:t>
      </w:r>
      <w:proofErr w:type="spellStart"/>
      <w:r>
        <w:t>politis</w:t>
      </w:r>
      <w:proofErr w:type="spellEnd"/>
      <w:r>
        <w:t xml:space="preserve"> </w:t>
      </w:r>
      <w:proofErr w:type="spellStart"/>
      <w:r w:rsidRPr="007B5EA6">
        <w:t>Perjuangan</w:t>
      </w:r>
      <w:proofErr w:type="spellEnd"/>
      <w:r w:rsidRPr="007B5EA6">
        <w:t xml:space="preserve"> </w:t>
      </w:r>
      <w:proofErr w:type="spellStart"/>
      <w:r w:rsidRPr="007B5EA6">
        <w:t>persamaan</w:t>
      </w:r>
      <w:proofErr w:type="spellEnd"/>
      <w:r w:rsidRPr="007B5EA6">
        <w:t xml:space="preserve"> </w:t>
      </w:r>
      <w:proofErr w:type="spellStart"/>
      <w:r w:rsidRPr="007B5EA6">
        <w:t>hak</w:t>
      </w:r>
      <w:proofErr w:type="spellEnd"/>
      <w:r w:rsidRPr="007B5EA6">
        <w:t xml:space="preserve"> </w:t>
      </w:r>
      <w:proofErr w:type="spellStart"/>
      <w:r w:rsidRPr="007B5EA6">
        <w:t>perempuan</w:t>
      </w:r>
      <w:proofErr w:type="spellEnd"/>
      <w:r w:rsidRPr="007B5EA6">
        <w:t xml:space="preserve"> </w:t>
      </w:r>
      <w:proofErr w:type="spellStart"/>
      <w:r w:rsidRPr="007B5EA6">
        <w:t>misalnya</w:t>
      </w:r>
      <w:proofErr w:type="spellEnd"/>
      <w:r w:rsidRPr="007B5EA6">
        <w:t xml:space="preserve">, </w:t>
      </w:r>
      <w:r>
        <w:rPr>
          <w:lang w:val="id-ID"/>
        </w:rPr>
        <w:t>d</w:t>
      </w:r>
      <w:proofErr w:type="spellStart"/>
      <w:r w:rsidRPr="007B5EA6">
        <w:t>i</w:t>
      </w:r>
      <w:proofErr w:type="spellEnd"/>
      <w:r w:rsidRPr="007B5EA6">
        <w:t xml:space="preserve"> </w:t>
      </w:r>
      <w:proofErr w:type="spellStart"/>
      <w:r w:rsidRPr="007B5EA6">
        <w:t>tahun-tahun</w:t>
      </w:r>
      <w:proofErr w:type="spellEnd"/>
      <w:r w:rsidRPr="007B5EA6">
        <w:t xml:space="preserve"> </w:t>
      </w:r>
      <w:proofErr w:type="spellStart"/>
      <w:r w:rsidRPr="007B5EA6">
        <w:t>terakhir</w:t>
      </w:r>
      <w:proofErr w:type="spellEnd"/>
      <w:r w:rsidRPr="007B5EA6">
        <w:t xml:space="preserve"> </w:t>
      </w:r>
      <w:proofErr w:type="spellStart"/>
      <w:r w:rsidRPr="007B5EA6">
        <w:t>kekuasaan</w:t>
      </w:r>
      <w:proofErr w:type="spellEnd"/>
      <w:r w:rsidRPr="007B5EA6">
        <w:t xml:space="preserve"> </w:t>
      </w:r>
      <w:proofErr w:type="spellStart"/>
      <w:r w:rsidRPr="007B5EA6">
        <w:t>Belanda</w:t>
      </w:r>
      <w:proofErr w:type="spellEnd"/>
      <w:r w:rsidRPr="007B5EA6">
        <w:t xml:space="preserve"> </w:t>
      </w:r>
      <w:proofErr w:type="spellStart"/>
      <w:r w:rsidRPr="007B5EA6">
        <w:t>orientasi</w:t>
      </w:r>
      <w:proofErr w:type="spellEnd"/>
      <w:r w:rsidRPr="007B5EA6">
        <w:t xml:space="preserve"> </w:t>
      </w:r>
      <w:proofErr w:type="spellStart"/>
      <w:r w:rsidRPr="007B5EA6">
        <w:t>emansipasi</w:t>
      </w:r>
      <w:proofErr w:type="spellEnd"/>
      <w:r w:rsidRPr="007B5EA6">
        <w:t xml:space="preserve"> </w:t>
      </w:r>
      <w:proofErr w:type="spellStart"/>
      <w:r w:rsidRPr="007B5EA6">
        <w:t>sudah</w:t>
      </w:r>
      <w:proofErr w:type="spellEnd"/>
      <w:r w:rsidRPr="007B5EA6">
        <w:t xml:space="preserve"> </w:t>
      </w:r>
      <w:proofErr w:type="spellStart"/>
      <w:r w:rsidRPr="007B5EA6">
        <w:t>lebih</w:t>
      </w:r>
      <w:proofErr w:type="spellEnd"/>
      <w:r w:rsidRPr="007B5EA6">
        <w:t xml:space="preserve"> </w:t>
      </w:r>
      <w:r>
        <w:rPr>
          <w:lang w:val="id-ID"/>
        </w:rPr>
        <w:t xml:space="preserve">mengarah </w:t>
      </w:r>
      <w:r w:rsidRPr="007B5EA6">
        <w:t>pada</w:t>
      </w:r>
      <w:r>
        <w:rPr>
          <w:lang w:val="id-ID"/>
        </w:rPr>
        <w:t xml:space="preserve"> bentuk</w:t>
      </w:r>
      <w:r w:rsidRPr="007B5EA6">
        <w:t xml:space="preserve"> </w:t>
      </w:r>
      <w:proofErr w:type="spellStart"/>
      <w:r w:rsidRPr="007B5EA6">
        <w:t>perjuangan</w:t>
      </w:r>
      <w:proofErr w:type="spellEnd"/>
      <w:r w:rsidRPr="007B5EA6">
        <w:t xml:space="preserve"> </w:t>
      </w:r>
      <w:proofErr w:type="spellStart"/>
      <w:r w:rsidRPr="007B5EA6">
        <w:t>menuntut</w:t>
      </w:r>
      <w:proofErr w:type="spellEnd"/>
      <w:r w:rsidRPr="007B5EA6">
        <w:t xml:space="preserve"> </w:t>
      </w:r>
      <w:proofErr w:type="spellStart"/>
      <w:r w:rsidRPr="007B5EA6">
        <w:t>hak</w:t>
      </w:r>
      <w:proofErr w:type="spellEnd"/>
      <w:r w:rsidRPr="007B5EA6">
        <w:t xml:space="preserve"> </w:t>
      </w:r>
      <w:proofErr w:type="spellStart"/>
      <w:r w:rsidRPr="007B5EA6">
        <w:t>perwakilan</w:t>
      </w:r>
      <w:proofErr w:type="spellEnd"/>
      <w:r w:rsidRPr="007B5EA6">
        <w:t xml:space="preserve"> </w:t>
      </w:r>
      <w:proofErr w:type="spellStart"/>
      <w:r w:rsidRPr="007B5EA6">
        <w:t>kaum</w:t>
      </w:r>
      <w:proofErr w:type="spellEnd"/>
      <w:r w:rsidRPr="007B5EA6">
        <w:t xml:space="preserve"> </w:t>
      </w:r>
      <w:proofErr w:type="spellStart"/>
      <w:r w:rsidRPr="007B5EA6">
        <w:t>wanita</w:t>
      </w:r>
      <w:proofErr w:type="spellEnd"/>
      <w:r w:rsidRPr="007B5EA6">
        <w:t xml:space="preserve"> di </w:t>
      </w:r>
      <w:proofErr w:type="spellStart"/>
      <w:r w:rsidRPr="007B5EA6">
        <w:t>Parlemen</w:t>
      </w:r>
      <w:proofErr w:type="spellEnd"/>
      <w:r w:rsidRPr="007B5EA6">
        <w:t xml:space="preserve"> (Dewan Rakyat = </w:t>
      </w:r>
      <w:r w:rsidRPr="007B5EA6">
        <w:rPr>
          <w:i/>
        </w:rPr>
        <w:t>Volksraad</w:t>
      </w:r>
      <w:r w:rsidRPr="007B5EA6">
        <w:t xml:space="preserve">). </w:t>
      </w:r>
      <w:r>
        <w:rPr>
          <w:lang w:val="id-ID"/>
        </w:rPr>
        <w:t>Bentuk</w:t>
      </w:r>
      <w:r w:rsidRPr="007B5EA6">
        <w:t xml:space="preserve"> </w:t>
      </w:r>
      <w:r>
        <w:rPr>
          <w:lang w:val="id-ID"/>
        </w:rPr>
        <w:t>desakan untuk</w:t>
      </w:r>
      <w:r w:rsidRPr="007B5EA6">
        <w:t xml:space="preserve"> </w:t>
      </w:r>
      <w:proofErr w:type="spellStart"/>
      <w:r w:rsidRPr="007B5EA6">
        <w:t>menempatk</w:t>
      </w:r>
      <w:r>
        <w:t>an</w:t>
      </w:r>
      <w:proofErr w:type="spellEnd"/>
      <w:r>
        <w:t xml:space="preserve"> wakil </w:t>
      </w:r>
      <w:proofErr w:type="spellStart"/>
      <w:r>
        <w:t>wanita</w:t>
      </w:r>
      <w:proofErr w:type="spellEnd"/>
      <w:r>
        <w:t xml:space="preserve"> di </w:t>
      </w:r>
      <w:proofErr w:type="spellStart"/>
      <w:r>
        <w:t>parlemen</w:t>
      </w:r>
      <w:proofErr w:type="spellEnd"/>
      <w:r>
        <w:t xml:space="preserve"> </w:t>
      </w:r>
      <w:proofErr w:type="spellStart"/>
      <w:r w:rsidRPr="007B5EA6">
        <w:t>menjadi</w:t>
      </w:r>
      <w:proofErr w:type="spellEnd"/>
      <w:r w:rsidRPr="007B5EA6">
        <w:t xml:space="preserve">  salah </w:t>
      </w:r>
      <w:proofErr w:type="spellStart"/>
      <w:r w:rsidRPr="007B5EA6">
        <w:t>satu</w:t>
      </w:r>
      <w:proofErr w:type="spellEnd"/>
      <w:r w:rsidRPr="007B5EA6">
        <w:t xml:space="preserve"> </w:t>
      </w:r>
      <w:proofErr w:type="spellStart"/>
      <w:r w:rsidRPr="007B5EA6">
        <w:t>kunci</w:t>
      </w:r>
      <w:proofErr w:type="spellEnd"/>
      <w:r w:rsidRPr="007B5EA6">
        <w:t xml:space="preserve"> </w:t>
      </w:r>
      <w:proofErr w:type="spellStart"/>
      <w:r w:rsidRPr="007B5EA6">
        <w:t>pengakuan</w:t>
      </w:r>
      <w:proofErr w:type="spellEnd"/>
      <w:r w:rsidRPr="007B5EA6">
        <w:t xml:space="preserve"> </w:t>
      </w:r>
      <w:proofErr w:type="spellStart"/>
      <w:r w:rsidRPr="007B5EA6">
        <w:t>mereka</w:t>
      </w:r>
      <w:proofErr w:type="spellEnd"/>
      <w:r w:rsidRPr="007B5EA6">
        <w:t xml:space="preserve"> di </w:t>
      </w:r>
      <w:proofErr w:type="spellStart"/>
      <w:r w:rsidRPr="007B5EA6">
        <w:t>bidang</w:t>
      </w:r>
      <w:proofErr w:type="spellEnd"/>
      <w:r w:rsidRPr="007B5EA6">
        <w:t xml:space="preserve"> </w:t>
      </w:r>
      <w:proofErr w:type="spellStart"/>
      <w:r w:rsidRPr="007B5EA6">
        <w:t>politik</w:t>
      </w:r>
      <w:proofErr w:type="spellEnd"/>
      <w:r w:rsidRPr="007B5EA6">
        <w:t>.</w:t>
      </w:r>
    </w:p>
    <w:p w:rsidR="007B5EA6" w:rsidRPr="007B5EA6" w:rsidRDefault="009B68F8" w:rsidP="00DF1D99">
      <w:pPr>
        <w:pStyle w:val="BodyTextIndent"/>
        <w:jc w:val="both"/>
      </w:pPr>
      <w:r>
        <w:rPr>
          <w:lang w:val="id-ID"/>
        </w:rPr>
        <w:t xml:space="preserve">Bentuk partisipatif tersebut mengalami penuruan sampai </w:t>
      </w:r>
      <w:r w:rsidR="007B5EA6" w:rsidRPr="007B5EA6">
        <w:t xml:space="preserve">masa </w:t>
      </w:r>
      <w:r>
        <w:rPr>
          <w:lang w:val="id-ID"/>
        </w:rPr>
        <w:t>kedatangan dan pendudukan</w:t>
      </w:r>
      <w:r w:rsidR="007B5EA6" w:rsidRPr="007B5EA6">
        <w:t xml:space="preserve"> </w:t>
      </w:r>
      <w:proofErr w:type="spellStart"/>
      <w:r w:rsidR="007B5EA6" w:rsidRPr="007B5EA6">
        <w:t>Jepang</w:t>
      </w:r>
      <w:proofErr w:type="spellEnd"/>
      <w:r>
        <w:rPr>
          <w:lang w:val="id-ID"/>
        </w:rPr>
        <w:t xml:space="preserve"> beralngsung.</w:t>
      </w:r>
      <w:r w:rsidR="007B5EA6" w:rsidRPr="007B5EA6">
        <w:t xml:space="preserve"> </w:t>
      </w:r>
      <w:r>
        <w:rPr>
          <w:lang w:val="id-ID"/>
        </w:rPr>
        <w:t>P</w:t>
      </w:r>
      <w:proofErr w:type="spellStart"/>
      <w:r w:rsidR="007B5EA6" w:rsidRPr="007B5EA6">
        <w:t>ergerakan</w:t>
      </w:r>
      <w:proofErr w:type="spellEnd"/>
      <w:r w:rsidR="007B5EA6" w:rsidRPr="007B5EA6">
        <w:t xml:space="preserve"> </w:t>
      </w:r>
      <w:proofErr w:type="spellStart"/>
      <w:r w:rsidR="007B5EA6">
        <w:t>organisasi</w:t>
      </w:r>
      <w:proofErr w:type="spellEnd"/>
      <w:r w:rsidR="007B5EA6">
        <w:t xml:space="preserve"> </w:t>
      </w:r>
      <w:proofErr w:type="spellStart"/>
      <w:r w:rsidR="007B5EA6">
        <w:t>politik</w:t>
      </w:r>
      <w:proofErr w:type="spellEnd"/>
      <w:r w:rsidR="007B5EA6">
        <w:t xml:space="preserve"> </w:t>
      </w:r>
      <w:proofErr w:type="spellStart"/>
      <w:r w:rsidR="007B5EA6" w:rsidRPr="007B5EA6">
        <w:t>perempuan</w:t>
      </w:r>
      <w:proofErr w:type="spellEnd"/>
      <w:r w:rsidR="007B5EA6" w:rsidRPr="007B5EA6">
        <w:t xml:space="preserve"> </w:t>
      </w:r>
      <w:proofErr w:type="spellStart"/>
      <w:r w:rsidR="007B5EA6" w:rsidRPr="007B5EA6">
        <w:t>sebagian</w:t>
      </w:r>
      <w:proofErr w:type="spellEnd"/>
      <w:r w:rsidR="007B5EA6" w:rsidRPr="007B5EA6">
        <w:t xml:space="preserve"> </w:t>
      </w:r>
      <w:proofErr w:type="spellStart"/>
      <w:r w:rsidR="007B5EA6" w:rsidRPr="007B5EA6">
        <w:t>besar</w:t>
      </w:r>
      <w:proofErr w:type="spellEnd"/>
      <w:r w:rsidR="007B5EA6" w:rsidRPr="007B5EA6">
        <w:t xml:space="preserve"> </w:t>
      </w:r>
      <w:proofErr w:type="spellStart"/>
      <w:r w:rsidR="007B5EA6" w:rsidRPr="007B5EA6">
        <w:t>dibekukan</w:t>
      </w:r>
      <w:proofErr w:type="spellEnd"/>
      <w:r w:rsidR="007B5EA6" w:rsidRPr="007B5EA6">
        <w:t xml:space="preserve">. </w:t>
      </w:r>
      <w:proofErr w:type="spellStart"/>
      <w:r w:rsidR="007B5EA6" w:rsidRPr="007B5EA6">
        <w:t>Kaum</w:t>
      </w:r>
      <w:proofErr w:type="spellEnd"/>
      <w:r w:rsidR="007B5EA6" w:rsidRPr="007B5EA6">
        <w:t xml:space="preserve"> </w:t>
      </w:r>
      <w:proofErr w:type="spellStart"/>
      <w:r w:rsidR="007B5EA6">
        <w:lastRenderedPageBreak/>
        <w:t>perempuan</w:t>
      </w:r>
      <w:proofErr w:type="spellEnd"/>
      <w:r w:rsidR="007B5EA6">
        <w:t xml:space="preserve"> </w:t>
      </w:r>
      <w:proofErr w:type="spellStart"/>
      <w:r w:rsidR="007B5EA6">
        <w:t>menyadari</w:t>
      </w:r>
      <w:proofErr w:type="spellEnd"/>
      <w:r w:rsidR="007B5EA6">
        <w:t xml:space="preserve"> </w:t>
      </w:r>
      <w:proofErr w:type="spellStart"/>
      <w:r w:rsidR="007B5EA6">
        <w:t>bahwa</w:t>
      </w:r>
      <w:proofErr w:type="spellEnd"/>
      <w:r w:rsidR="007B5EA6">
        <w:t xml:space="preserve"> </w:t>
      </w:r>
      <w:proofErr w:type="spellStart"/>
      <w:r w:rsidR="007B5EA6" w:rsidRPr="007B5EA6">
        <w:t>untuk</w:t>
      </w:r>
      <w:proofErr w:type="spellEnd"/>
      <w:r w:rsidR="007B5EA6" w:rsidRPr="007B5EA6">
        <w:t xml:space="preserve"> </w:t>
      </w:r>
      <w:proofErr w:type="spellStart"/>
      <w:r w:rsidR="007B5EA6" w:rsidRPr="007B5EA6">
        <w:t>menghidupkan</w:t>
      </w:r>
      <w:proofErr w:type="spellEnd"/>
      <w:r w:rsidR="007B5EA6" w:rsidRPr="007B5EA6">
        <w:t xml:space="preserve"> </w:t>
      </w:r>
      <w:proofErr w:type="spellStart"/>
      <w:r w:rsidR="007B5EA6" w:rsidRPr="007B5EA6">
        <w:t>organisasi-organisasi</w:t>
      </w:r>
      <w:proofErr w:type="spellEnd"/>
      <w:r w:rsidR="007B5EA6" w:rsidRPr="007B5EA6">
        <w:t xml:space="preserve"> </w:t>
      </w:r>
      <w:proofErr w:type="spellStart"/>
      <w:r w:rsidR="007B5EA6" w:rsidRPr="007B5EA6">
        <w:t>so</w:t>
      </w:r>
      <w:r w:rsidR="007B5EA6">
        <w:t>s</w:t>
      </w:r>
      <w:r w:rsidR="007B5EA6" w:rsidRPr="007B5EA6">
        <w:t>ial-politik</w:t>
      </w:r>
      <w:proofErr w:type="spellEnd"/>
      <w:r w:rsidR="007B5EA6">
        <w:t xml:space="preserve"> yang </w:t>
      </w:r>
      <w:proofErr w:type="spellStart"/>
      <w:r w:rsidR="007B5EA6">
        <w:t>pernah</w:t>
      </w:r>
      <w:proofErr w:type="spellEnd"/>
      <w:r w:rsidR="007B5EA6">
        <w:t xml:space="preserve"> </w:t>
      </w:r>
      <w:proofErr w:type="spellStart"/>
      <w:r w:rsidR="007B5EA6">
        <w:t>ada</w:t>
      </w:r>
      <w:proofErr w:type="spellEnd"/>
      <w:r w:rsidR="007B5EA6">
        <w:t xml:space="preserve">, </w:t>
      </w:r>
      <w:proofErr w:type="spellStart"/>
      <w:r w:rsidR="007B5EA6">
        <w:t>mereka</w:t>
      </w:r>
      <w:proofErr w:type="spellEnd"/>
      <w:r w:rsidR="007B5EA6" w:rsidRPr="007B5EA6">
        <w:t xml:space="preserve"> </w:t>
      </w:r>
      <w:proofErr w:type="spellStart"/>
      <w:r w:rsidR="007B5EA6" w:rsidRPr="007B5EA6">
        <w:t>mendapat</w:t>
      </w:r>
      <w:proofErr w:type="spellEnd"/>
      <w:r w:rsidR="007B5EA6" w:rsidRPr="007B5EA6">
        <w:t xml:space="preserve"> </w:t>
      </w:r>
      <w:proofErr w:type="spellStart"/>
      <w:r w:rsidR="007B5EA6" w:rsidRPr="007B5EA6">
        <w:t>tantangan</w:t>
      </w:r>
      <w:proofErr w:type="spellEnd"/>
      <w:r w:rsidR="007B5EA6" w:rsidRPr="007B5EA6">
        <w:t xml:space="preserve">, </w:t>
      </w:r>
      <w:proofErr w:type="spellStart"/>
      <w:r w:rsidR="007B5EA6" w:rsidRPr="007B5EA6">
        <w:t>bahkan</w:t>
      </w:r>
      <w:proofErr w:type="spellEnd"/>
      <w:r w:rsidR="007B5EA6" w:rsidRPr="007B5EA6">
        <w:t xml:space="preserve"> </w:t>
      </w:r>
      <w:proofErr w:type="spellStart"/>
      <w:r w:rsidR="007B5EA6" w:rsidRPr="007B5EA6">
        <w:t>cenderung</w:t>
      </w:r>
      <w:proofErr w:type="spellEnd"/>
      <w:r w:rsidR="007B5EA6" w:rsidRPr="007B5EA6">
        <w:t xml:space="preserve"> </w:t>
      </w:r>
      <w:proofErr w:type="spellStart"/>
      <w:r w:rsidR="007B5EA6" w:rsidRPr="007B5EA6">
        <w:t>dilumpuhkan</w:t>
      </w:r>
      <w:proofErr w:type="spellEnd"/>
      <w:r w:rsidR="007B5EA6" w:rsidRPr="007B5EA6">
        <w:t xml:space="preserve"> </w:t>
      </w:r>
      <w:proofErr w:type="spellStart"/>
      <w:r w:rsidR="007B5EA6" w:rsidRPr="007B5EA6">
        <w:t>dengan</w:t>
      </w:r>
      <w:proofErr w:type="spellEnd"/>
      <w:r w:rsidR="007B5EA6" w:rsidRPr="007B5EA6">
        <w:t xml:space="preserve"> </w:t>
      </w:r>
      <w:proofErr w:type="spellStart"/>
      <w:r w:rsidR="007B5EA6" w:rsidRPr="007B5EA6">
        <w:t>pengawasan</w:t>
      </w:r>
      <w:proofErr w:type="spellEnd"/>
      <w:r w:rsidR="007B5EA6" w:rsidRPr="007B5EA6">
        <w:t xml:space="preserve"> </w:t>
      </w:r>
      <w:proofErr w:type="spellStart"/>
      <w:r w:rsidR="007B5EA6" w:rsidRPr="007B5EA6">
        <w:t>Jepang</w:t>
      </w:r>
      <w:proofErr w:type="spellEnd"/>
      <w:r w:rsidR="007B5EA6" w:rsidRPr="007B5EA6">
        <w:t xml:space="preserve"> yang </w:t>
      </w:r>
      <w:proofErr w:type="spellStart"/>
      <w:r w:rsidR="007B5EA6" w:rsidRPr="007B5EA6">
        <w:t>ama</w:t>
      </w:r>
      <w:r w:rsidR="007B5EA6">
        <w:t>t</w:t>
      </w:r>
      <w:proofErr w:type="spellEnd"/>
      <w:r w:rsidR="007B5EA6" w:rsidRPr="007B5EA6">
        <w:t xml:space="preserve"> </w:t>
      </w:r>
      <w:proofErr w:type="spellStart"/>
      <w:r w:rsidR="007B5EA6" w:rsidRPr="007B5EA6">
        <w:t>ketat</w:t>
      </w:r>
      <w:proofErr w:type="spellEnd"/>
      <w:r w:rsidR="007B5EA6" w:rsidRPr="007B5EA6">
        <w:t>.</w:t>
      </w:r>
      <w:r w:rsidR="007B5EA6">
        <w:t xml:space="preserve"> Hal </w:t>
      </w:r>
      <w:proofErr w:type="spellStart"/>
      <w:r w:rsidR="007B5EA6">
        <w:t>itu</w:t>
      </w:r>
      <w:proofErr w:type="spellEnd"/>
      <w:r w:rsidR="007B5EA6">
        <w:t xml:space="preserve"> </w:t>
      </w:r>
      <w:proofErr w:type="spellStart"/>
      <w:r w:rsidR="007B5EA6">
        <w:t>berbeda</w:t>
      </w:r>
      <w:proofErr w:type="spellEnd"/>
      <w:r w:rsidR="007B5EA6">
        <w:t xml:space="preserve"> </w:t>
      </w:r>
      <w:proofErr w:type="spellStart"/>
      <w:r w:rsidR="007B5EA6">
        <w:t>dengan</w:t>
      </w:r>
      <w:proofErr w:type="spellEnd"/>
      <w:r w:rsidR="007B5EA6">
        <w:t xml:space="preserve"> </w:t>
      </w:r>
      <w:proofErr w:type="spellStart"/>
      <w:r w:rsidR="007B5EA6">
        <w:t>situasi</w:t>
      </w:r>
      <w:proofErr w:type="spellEnd"/>
      <w:r w:rsidR="007B5EA6">
        <w:t xml:space="preserve"> </w:t>
      </w:r>
      <w:proofErr w:type="spellStart"/>
      <w:r w:rsidR="007B5EA6">
        <w:t>sebelum</w:t>
      </w:r>
      <w:proofErr w:type="spellEnd"/>
      <w:r w:rsidR="007B5EA6">
        <w:t xml:space="preserve"> </w:t>
      </w:r>
      <w:proofErr w:type="spellStart"/>
      <w:r w:rsidR="007B5EA6">
        <w:t>kedatangan</w:t>
      </w:r>
      <w:proofErr w:type="spellEnd"/>
      <w:r w:rsidR="007B5EA6">
        <w:t xml:space="preserve"> </w:t>
      </w:r>
      <w:proofErr w:type="spellStart"/>
      <w:r w:rsidR="007B5EA6">
        <w:t>Jepang</w:t>
      </w:r>
      <w:proofErr w:type="spellEnd"/>
      <w:r w:rsidR="007B5EA6">
        <w:t xml:space="preserve"> </w:t>
      </w:r>
      <w:proofErr w:type="spellStart"/>
      <w:r w:rsidR="007B5EA6">
        <w:t>ke</w:t>
      </w:r>
      <w:proofErr w:type="spellEnd"/>
      <w:r w:rsidR="007B5EA6">
        <w:t xml:space="preserve"> </w:t>
      </w:r>
      <w:proofErr w:type="spellStart"/>
      <w:r w:rsidR="007B5EA6">
        <w:t>Hindia</w:t>
      </w:r>
      <w:proofErr w:type="spellEnd"/>
      <w:r w:rsidR="007B5EA6">
        <w:t xml:space="preserve"> </w:t>
      </w:r>
      <w:proofErr w:type="spellStart"/>
      <w:r w:rsidR="007B5EA6">
        <w:t>Belanda</w:t>
      </w:r>
      <w:proofErr w:type="spellEnd"/>
      <w:r w:rsidR="007B5EA6">
        <w:t xml:space="preserve">. </w:t>
      </w:r>
    </w:p>
    <w:p w:rsidR="007B5EA6" w:rsidRPr="009B68F8" w:rsidRDefault="009B68F8" w:rsidP="00DF1D99">
      <w:pPr>
        <w:pStyle w:val="BodyTextIndent"/>
        <w:jc w:val="both"/>
        <w:rPr>
          <w:lang w:val="id-ID"/>
        </w:rPr>
      </w:pPr>
      <w:r>
        <w:rPr>
          <w:lang w:val="id-ID"/>
        </w:rPr>
        <w:t>Dengan</w:t>
      </w:r>
      <w:r w:rsidR="007B5EA6" w:rsidRPr="007B5EA6">
        <w:t xml:space="preserve"> </w:t>
      </w:r>
      <w:proofErr w:type="spellStart"/>
      <w:r w:rsidR="007B5EA6" w:rsidRPr="007B5EA6">
        <w:t>pengaruh</w:t>
      </w:r>
      <w:proofErr w:type="spellEnd"/>
      <w:r w:rsidR="007B5EA6" w:rsidRPr="007B5EA6">
        <w:t xml:space="preserve"> </w:t>
      </w:r>
      <w:proofErr w:type="spellStart"/>
      <w:r w:rsidR="007B5EA6" w:rsidRPr="007B5EA6">
        <w:t>kekuasaan</w:t>
      </w:r>
      <w:proofErr w:type="spellEnd"/>
      <w:r w:rsidR="007B5EA6" w:rsidRPr="007B5EA6">
        <w:t xml:space="preserve"> </w:t>
      </w:r>
      <w:proofErr w:type="spellStart"/>
      <w:r w:rsidR="007B5EA6" w:rsidRPr="007B5EA6">
        <w:t>militer</w:t>
      </w:r>
      <w:proofErr w:type="spellEnd"/>
      <w:r w:rsidR="007B5EA6" w:rsidRPr="007B5EA6">
        <w:t xml:space="preserve"> </w:t>
      </w:r>
      <w:proofErr w:type="spellStart"/>
      <w:r w:rsidR="007B5EA6" w:rsidRPr="007B5EA6">
        <w:t>Jepang</w:t>
      </w:r>
      <w:proofErr w:type="spellEnd"/>
      <w:r w:rsidR="007B5EA6" w:rsidRPr="007B5EA6">
        <w:t xml:space="preserve"> </w:t>
      </w:r>
      <w:proofErr w:type="spellStart"/>
      <w:r w:rsidR="007B5EA6" w:rsidRPr="007B5EA6">
        <w:t>berdiri</w:t>
      </w:r>
      <w:proofErr w:type="spellEnd"/>
      <w:r w:rsidR="007B5EA6" w:rsidRPr="007B5EA6">
        <w:t xml:space="preserve">, </w:t>
      </w:r>
      <w:proofErr w:type="spellStart"/>
      <w:r w:rsidR="007B5EA6" w:rsidRPr="007B5EA6">
        <w:t>langkah</w:t>
      </w:r>
      <w:proofErr w:type="spellEnd"/>
      <w:r w:rsidR="007B5EA6" w:rsidRPr="007B5EA6">
        <w:t xml:space="preserve"> </w:t>
      </w:r>
      <w:proofErr w:type="spellStart"/>
      <w:r w:rsidR="007B5EA6" w:rsidRPr="007B5EA6">
        <w:t>perjuangan</w:t>
      </w:r>
      <w:proofErr w:type="spellEnd"/>
      <w:r w:rsidR="007B5EA6" w:rsidRPr="007B5EA6">
        <w:t xml:space="preserve"> </w:t>
      </w:r>
      <w:proofErr w:type="spellStart"/>
      <w:r w:rsidR="007B5EA6" w:rsidRPr="007B5EA6">
        <w:t>kaum</w:t>
      </w:r>
      <w:proofErr w:type="spellEnd"/>
      <w:r w:rsidR="007B5EA6" w:rsidRPr="007B5EA6">
        <w:t xml:space="preserve"> </w:t>
      </w:r>
      <w:proofErr w:type="spellStart"/>
      <w:r w:rsidR="007B5EA6" w:rsidRPr="007B5EA6">
        <w:t>perempuan</w:t>
      </w:r>
      <w:proofErr w:type="spellEnd"/>
      <w:r w:rsidR="007B5EA6" w:rsidRPr="007B5EA6">
        <w:t xml:space="preserve"> </w:t>
      </w:r>
      <w:proofErr w:type="spellStart"/>
      <w:r w:rsidR="007B5EA6" w:rsidRPr="007B5EA6">
        <w:t>dapat</w:t>
      </w:r>
      <w:proofErr w:type="spellEnd"/>
      <w:r w:rsidR="007B5EA6" w:rsidRPr="007B5EA6">
        <w:t xml:space="preserve"> </w:t>
      </w:r>
      <w:proofErr w:type="spellStart"/>
      <w:r w:rsidR="007B5EA6" w:rsidRPr="007B5EA6">
        <w:t>dikatakan</w:t>
      </w:r>
      <w:proofErr w:type="spellEnd"/>
      <w:r w:rsidR="007B5EA6" w:rsidRPr="007B5EA6">
        <w:t xml:space="preserve"> </w:t>
      </w:r>
      <w:proofErr w:type="spellStart"/>
      <w:r w:rsidR="007B5EA6" w:rsidRPr="007B5EA6">
        <w:t>mengalami</w:t>
      </w:r>
      <w:proofErr w:type="spellEnd"/>
      <w:r w:rsidR="007B5EA6" w:rsidRPr="007B5EA6">
        <w:t xml:space="preserve"> </w:t>
      </w:r>
      <w:proofErr w:type="spellStart"/>
      <w:r w:rsidR="007B5EA6" w:rsidRPr="007B5EA6">
        <w:t>penurunan</w:t>
      </w:r>
      <w:proofErr w:type="spellEnd"/>
      <w:r w:rsidR="007B5EA6" w:rsidRPr="007B5EA6">
        <w:t xml:space="preserve"> </w:t>
      </w:r>
      <w:proofErr w:type="spellStart"/>
      <w:r w:rsidR="007B5EA6" w:rsidRPr="007B5EA6">
        <w:t>dalam</w:t>
      </w:r>
      <w:proofErr w:type="spellEnd"/>
      <w:r w:rsidR="007B5EA6" w:rsidRPr="007B5EA6">
        <w:t xml:space="preserve"> </w:t>
      </w:r>
      <w:proofErr w:type="spellStart"/>
      <w:r w:rsidR="007B5EA6" w:rsidRPr="007B5EA6">
        <w:t>arti</w:t>
      </w:r>
      <w:proofErr w:type="spellEnd"/>
      <w:r w:rsidR="007B5EA6" w:rsidRPr="007B5EA6">
        <w:t xml:space="preserve"> </w:t>
      </w:r>
      <w:proofErr w:type="spellStart"/>
      <w:r w:rsidR="007B5EA6" w:rsidRPr="007B5EA6">
        <w:t>k</w:t>
      </w:r>
      <w:r w:rsidR="00315894">
        <w:t>u</w:t>
      </w:r>
      <w:r w:rsidR="007B5EA6" w:rsidRPr="007B5EA6">
        <w:t>alitas</w:t>
      </w:r>
      <w:proofErr w:type="spellEnd"/>
      <w:r w:rsidR="007B5EA6" w:rsidRPr="007B5EA6">
        <w:t xml:space="preserve"> </w:t>
      </w:r>
      <w:proofErr w:type="spellStart"/>
      <w:r w:rsidR="007B5EA6" w:rsidRPr="007B5EA6">
        <w:t>perjuangan</w:t>
      </w:r>
      <w:proofErr w:type="spellEnd"/>
      <w:r w:rsidR="007B5EA6" w:rsidRPr="007B5EA6">
        <w:t xml:space="preserve">, </w:t>
      </w:r>
      <w:proofErr w:type="spellStart"/>
      <w:r w:rsidR="007B5EA6" w:rsidRPr="007B5EA6">
        <w:t>meski</w:t>
      </w:r>
      <w:proofErr w:type="spellEnd"/>
      <w:r w:rsidR="007B5EA6" w:rsidRPr="007B5EA6">
        <w:t xml:space="preserve"> </w:t>
      </w:r>
      <w:proofErr w:type="spellStart"/>
      <w:r w:rsidR="007B5EA6" w:rsidRPr="007B5EA6">
        <w:t>tidak</w:t>
      </w:r>
      <w:proofErr w:type="spellEnd"/>
      <w:r w:rsidR="007B5EA6" w:rsidRPr="007B5EA6">
        <w:t xml:space="preserve"> </w:t>
      </w:r>
      <w:proofErr w:type="spellStart"/>
      <w:r w:rsidR="007B5EA6" w:rsidRPr="007B5EA6">
        <w:t>berarti</w:t>
      </w:r>
      <w:proofErr w:type="spellEnd"/>
      <w:r w:rsidR="007B5EA6" w:rsidRPr="007B5EA6">
        <w:t xml:space="preserve"> </w:t>
      </w:r>
      <w:proofErr w:type="spellStart"/>
      <w:r w:rsidR="007B5EA6" w:rsidRPr="007B5EA6">
        <w:t>secara</w:t>
      </w:r>
      <w:proofErr w:type="spellEnd"/>
      <w:r w:rsidR="007B5EA6" w:rsidRPr="007B5EA6">
        <w:t xml:space="preserve"> </w:t>
      </w:r>
      <w:proofErr w:type="spellStart"/>
      <w:r w:rsidR="007B5EA6" w:rsidRPr="007B5EA6">
        <w:t>k</w:t>
      </w:r>
      <w:r w:rsidR="00315894">
        <w:t>u</w:t>
      </w:r>
      <w:r w:rsidR="007B5EA6" w:rsidRPr="007B5EA6">
        <w:t>antitas</w:t>
      </w:r>
      <w:proofErr w:type="spellEnd"/>
      <w:r w:rsidR="007B5EA6" w:rsidRPr="007B5EA6">
        <w:t xml:space="preserve"> juga </w:t>
      </w:r>
      <w:proofErr w:type="spellStart"/>
      <w:r w:rsidR="007B5EA6" w:rsidRPr="007B5EA6">
        <w:t>mengalami</w:t>
      </w:r>
      <w:proofErr w:type="spellEnd"/>
      <w:r w:rsidR="007B5EA6" w:rsidRPr="007B5EA6">
        <w:t xml:space="preserve"> </w:t>
      </w:r>
      <w:proofErr w:type="spellStart"/>
      <w:r w:rsidR="007B5EA6" w:rsidRPr="007B5EA6">
        <w:t>penurunan</w:t>
      </w:r>
      <w:proofErr w:type="spellEnd"/>
      <w:r w:rsidR="007B5EA6" w:rsidRPr="007B5EA6">
        <w:t xml:space="preserve">. </w:t>
      </w:r>
      <w:proofErr w:type="spellStart"/>
      <w:r w:rsidR="007B5EA6" w:rsidRPr="007B5EA6">
        <w:t>Keadaan</w:t>
      </w:r>
      <w:proofErr w:type="spellEnd"/>
      <w:r w:rsidR="007B5EA6" w:rsidRPr="007B5EA6">
        <w:t xml:space="preserve"> </w:t>
      </w:r>
      <w:proofErr w:type="spellStart"/>
      <w:r w:rsidR="007B5EA6" w:rsidRPr="007B5EA6">
        <w:t>ini</w:t>
      </w:r>
      <w:proofErr w:type="spellEnd"/>
      <w:r>
        <w:rPr>
          <w:lang w:val="id-ID"/>
        </w:rPr>
        <w:t>,</w:t>
      </w:r>
      <w:r w:rsidR="007B5EA6" w:rsidRPr="007B5EA6">
        <w:t xml:space="preserve"> </w:t>
      </w:r>
      <w:proofErr w:type="spellStart"/>
      <w:r w:rsidR="007B5EA6" w:rsidRPr="007B5EA6">
        <w:t>terutama</w:t>
      </w:r>
      <w:proofErr w:type="spellEnd"/>
      <w:r w:rsidR="007B5EA6" w:rsidRPr="007B5EA6">
        <w:t xml:space="preserve"> </w:t>
      </w:r>
      <w:proofErr w:type="spellStart"/>
      <w:r w:rsidR="007B5EA6" w:rsidRPr="007B5EA6">
        <w:t>terjadi</w:t>
      </w:r>
      <w:proofErr w:type="spellEnd"/>
      <w:r w:rsidR="007B5EA6" w:rsidRPr="007B5EA6">
        <w:t xml:space="preserve"> di masa-masa </w:t>
      </w:r>
      <w:proofErr w:type="spellStart"/>
      <w:r w:rsidR="007B5EA6" w:rsidRPr="007B5EA6">
        <w:t>awal</w:t>
      </w:r>
      <w:proofErr w:type="spellEnd"/>
      <w:r w:rsidR="007B5EA6" w:rsidRPr="007B5EA6">
        <w:t xml:space="preserve"> </w:t>
      </w:r>
      <w:proofErr w:type="spellStart"/>
      <w:r w:rsidR="007B5EA6" w:rsidRPr="007B5EA6">
        <w:t>pendudukan</w:t>
      </w:r>
      <w:proofErr w:type="spellEnd"/>
      <w:r w:rsidR="007B5EA6" w:rsidRPr="007B5EA6">
        <w:t xml:space="preserve">. </w:t>
      </w:r>
      <w:proofErr w:type="spellStart"/>
      <w:r w:rsidR="007B5EA6" w:rsidRPr="007B5EA6">
        <w:t>Organisasi-organisasi</w:t>
      </w:r>
      <w:proofErr w:type="spellEnd"/>
      <w:r w:rsidR="007B5EA6" w:rsidRPr="007B5EA6">
        <w:t xml:space="preserve"> </w:t>
      </w:r>
      <w:proofErr w:type="spellStart"/>
      <w:r w:rsidR="007B5EA6" w:rsidRPr="007B5EA6">
        <w:t>wanita</w:t>
      </w:r>
      <w:proofErr w:type="spellEnd"/>
      <w:r w:rsidR="007B5EA6" w:rsidRPr="007B5EA6">
        <w:t xml:space="preserve"> yang </w:t>
      </w:r>
      <w:proofErr w:type="spellStart"/>
      <w:r w:rsidR="007B5EA6" w:rsidRPr="007B5EA6">
        <w:t>lahir</w:t>
      </w:r>
      <w:proofErr w:type="spellEnd"/>
      <w:r w:rsidR="007B5EA6" w:rsidRPr="007B5EA6">
        <w:t xml:space="preserve"> </w:t>
      </w:r>
      <w:proofErr w:type="spellStart"/>
      <w:r w:rsidR="007B5EA6" w:rsidRPr="007B5EA6">
        <w:t>sejak</w:t>
      </w:r>
      <w:proofErr w:type="spellEnd"/>
      <w:r w:rsidR="007B5EA6" w:rsidRPr="007B5EA6">
        <w:t xml:space="preserve"> masa </w:t>
      </w:r>
      <w:r>
        <w:rPr>
          <w:lang w:val="id-ID"/>
        </w:rPr>
        <w:t>akhir Hindia Belanda dan telah</w:t>
      </w:r>
      <w:r w:rsidR="007B5EA6" w:rsidRPr="007B5EA6">
        <w:t xml:space="preserve"> </w:t>
      </w:r>
      <w:proofErr w:type="spellStart"/>
      <w:r w:rsidR="007B5EA6" w:rsidRPr="007B5EA6">
        <w:t>menjadi</w:t>
      </w:r>
      <w:proofErr w:type="spellEnd"/>
      <w:r w:rsidR="007B5EA6" w:rsidRPr="007B5EA6">
        <w:t xml:space="preserve"> arena </w:t>
      </w:r>
      <w:proofErr w:type="spellStart"/>
      <w:r w:rsidR="007B5EA6" w:rsidRPr="007B5EA6">
        <w:t>aktivitas</w:t>
      </w:r>
      <w:proofErr w:type="spellEnd"/>
      <w:r w:rsidR="007B5EA6" w:rsidRPr="007B5EA6">
        <w:t xml:space="preserve"> </w:t>
      </w:r>
      <w:proofErr w:type="spellStart"/>
      <w:r w:rsidR="007B5EA6" w:rsidRPr="007B5EA6">
        <w:t>pergerakan</w:t>
      </w:r>
      <w:proofErr w:type="spellEnd"/>
      <w:r w:rsidR="007B5EA6" w:rsidRPr="007B5EA6">
        <w:t xml:space="preserve"> </w:t>
      </w:r>
      <w:proofErr w:type="spellStart"/>
      <w:r w:rsidR="007B5EA6" w:rsidRPr="007B5EA6">
        <w:t>kaum</w:t>
      </w:r>
      <w:proofErr w:type="spellEnd"/>
      <w:r w:rsidR="007B5EA6" w:rsidRPr="007B5EA6">
        <w:t xml:space="preserve"> </w:t>
      </w:r>
      <w:proofErr w:type="spellStart"/>
      <w:r w:rsidR="007B5EA6" w:rsidRPr="007B5EA6">
        <w:t>perempuan</w:t>
      </w:r>
      <w:proofErr w:type="spellEnd"/>
      <w:r w:rsidR="007B5EA6" w:rsidRPr="007B5EA6">
        <w:t xml:space="preserve"> </w:t>
      </w:r>
      <w:proofErr w:type="spellStart"/>
      <w:r w:rsidR="007B5EA6" w:rsidRPr="007B5EA6">
        <w:t>dalam</w:t>
      </w:r>
      <w:proofErr w:type="spellEnd"/>
      <w:r w:rsidR="007B5EA6" w:rsidRPr="007B5EA6">
        <w:t xml:space="preserve"> </w:t>
      </w:r>
      <w:proofErr w:type="spellStart"/>
      <w:r w:rsidR="007B5EA6" w:rsidRPr="007B5EA6">
        <w:t>menuntut</w:t>
      </w:r>
      <w:proofErr w:type="spellEnd"/>
      <w:r w:rsidR="007B5EA6" w:rsidRPr="007B5EA6">
        <w:t xml:space="preserve"> </w:t>
      </w:r>
      <w:proofErr w:type="spellStart"/>
      <w:r w:rsidR="007B5EA6" w:rsidRPr="007B5EA6">
        <w:t>kesamaan</w:t>
      </w:r>
      <w:proofErr w:type="spellEnd"/>
      <w:r w:rsidR="007B5EA6" w:rsidRPr="007B5EA6">
        <w:t xml:space="preserve"> di </w:t>
      </w:r>
      <w:proofErr w:type="spellStart"/>
      <w:r w:rsidR="007B5EA6" w:rsidRPr="007B5EA6">
        <w:t>bidang</w:t>
      </w:r>
      <w:proofErr w:type="spellEnd"/>
      <w:r w:rsidR="007B5EA6" w:rsidRPr="007B5EA6">
        <w:t xml:space="preserve"> </w:t>
      </w:r>
      <w:proofErr w:type="spellStart"/>
      <w:r w:rsidR="007B5EA6" w:rsidRPr="007B5EA6">
        <w:t>politik</w:t>
      </w:r>
      <w:proofErr w:type="spellEnd"/>
      <w:r w:rsidR="007B5EA6" w:rsidRPr="007B5EA6">
        <w:t xml:space="preserve"> dan </w:t>
      </w:r>
      <w:proofErr w:type="spellStart"/>
      <w:r w:rsidR="007B5EA6" w:rsidRPr="007B5EA6">
        <w:t>so</w:t>
      </w:r>
      <w:r w:rsidR="007B5EA6">
        <w:t>s</w:t>
      </w:r>
      <w:r w:rsidR="007B5EA6" w:rsidRPr="007B5EA6">
        <w:t>ial</w:t>
      </w:r>
      <w:proofErr w:type="spellEnd"/>
      <w:r w:rsidR="007B5EA6" w:rsidRPr="007B5EA6">
        <w:t xml:space="preserve">. Di </w:t>
      </w:r>
      <w:r>
        <w:rPr>
          <w:lang w:val="id-ID"/>
        </w:rPr>
        <w:t>bawah kendali militer Jepang,</w:t>
      </w:r>
      <w:r w:rsidR="007B5EA6" w:rsidRPr="007B5EA6">
        <w:t xml:space="preserve"> </w:t>
      </w:r>
      <w:proofErr w:type="spellStart"/>
      <w:r w:rsidR="007B5EA6" w:rsidRPr="007B5EA6">
        <w:t>organisasi-organisasi</w:t>
      </w:r>
      <w:proofErr w:type="spellEnd"/>
      <w:r w:rsidR="007B5EA6" w:rsidRPr="007B5EA6">
        <w:t xml:space="preserve"> yang </w:t>
      </w:r>
      <w:proofErr w:type="spellStart"/>
      <w:r w:rsidR="007B5EA6" w:rsidRPr="007B5EA6">
        <w:t>muncul</w:t>
      </w:r>
      <w:proofErr w:type="spellEnd"/>
      <w:r w:rsidR="007B5EA6" w:rsidRPr="007B5EA6">
        <w:t xml:space="preserve"> </w:t>
      </w:r>
      <w:proofErr w:type="spellStart"/>
      <w:r w:rsidR="007B5EA6" w:rsidRPr="007B5EA6">
        <w:t>lebih</w:t>
      </w:r>
      <w:proofErr w:type="spellEnd"/>
      <w:r w:rsidR="007B5EA6" w:rsidRPr="007B5EA6">
        <w:t xml:space="preserve"> </w:t>
      </w:r>
      <w:proofErr w:type="spellStart"/>
      <w:r w:rsidR="007B5EA6" w:rsidRPr="007B5EA6">
        <w:t>banyak</w:t>
      </w:r>
      <w:proofErr w:type="spellEnd"/>
      <w:r w:rsidR="007B5EA6" w:rsidRPr="007B5EA6">
        <w:t xml:space="preserve"> </w:t>
      </w:r>
      <w:proofErr w:type="spellStart"/>
      <w:r w:rsidR="007B5EA6" w:rsidRPr="007B5EA6">
        <w:t>sebagai</w:t>
      </w:r>
      <w:proofErr w:type="spellEnd"/>
      <w:r w:rsidR="007B5EA6" w:rsidRPr="007B5EA6">
        <w:t xml:space="preserve"> </w:t>
      </w:r>
      <w:proofErr w:type="spellStart"/>
      <w:r w:rsidR="007B5EA6" w:rsidRPr="007B5EA6">
        <w:t>alat</w:t>
      </w:r>
      <w:proofErr w:type="spellEnd"/>
      <w:r w:rsidR="007B5EA6" w:rsidRPr="007B5EA6">
        <w:t xml:space="preserve"> </w:t>
      </w:r>
      <w:proofErr w:type="spellStart"/>
      <w:r w:rsidR="007B5EA6" w:rsidRPr="007B5EA6">
        <w:t>perpanjangantangan</w:t>
      </w:r>
      <w:proofErr w:type="spellEnd"/>
      <w:r w:rsidR="007B5EA6" w:rsidRPr="007B5EA6">
        <w:t xml:space="preserve"> </w:t>
      </w:r>
      <w:proofErr w:type="spellStart"/>
      <w:r w:rsidR="007B5EA6" w:rsidRPr="007B5EA6">
        <w:t>kepentingan</w:t>
      </w:r>
      <w:proofErr w:type="spellEnd"/>
      <w:r w:rsidR="007B5EA6" w:rsidRPr="007B5EA6">
        <w:t xml:space="preserve"> </w:t>
      </w:r>
      <w:proofErr w:type="spellStart"/>
      <w:r w:rsidR="007B5EA6" w:rsidRPr="007B5EA6">
        <w:t>penguasa</w:t>
      </w:r>
      <w:proofErr w:type="spellEnd"/>
      <w:r w:rsidR="007B5EA6" w:rsidRPr="007B5EA6">
        <w:t xml:space="preserve"> </w:t>
      </w:r>
      <w:proofErr w:type="spellStart"/>
      <w:r w:rsidR="007B5EA6" w:rsidRPr="007B5EA6">
        <w:t>militer</w:t>
      </w:r>
      <w:proofErr w:type="spellEnd"/>
      <w:r w:rsidR="007B5EA6" w:rsidRPr="007B5EA6">
        <w:t xml:space="preserve"> </w:t>
      </w:r>
      <w:proofErr w:type="spellStart"/>
      <w:r w:rsidR="007B5EA6" w:rsidRPr="007B5EA6">
        <w:t>dalam</w:t>
      </w:r>
      <w:proofErr w:type="spellEnd"/>
      <w:r w:rsidR="007B5EA6" w:rsidRPr="007B5EA6">
        <w:t xml:space="preserve"> </w:t>
      </w:r>
      <w:proofErr w:type="spellStart"/>
      <w:r w:rsidR="007B5EA6" w:rsidRPr="007B5EA6">
        <w:t>menjalankan</w:t>
      </w:r>
      <w:proofErr w:type="spellEnd"/>
      <w:r w:rsidR="007B5EA6" w:rsidRPr="007B5EA6">
        <w:t xml:space="preserve"> program-program </w:t>
      </w:r>
      <w:proofErr w:type="spellStart"/>
      <w:r w:rsidR="007B5EA6" w:rsidRPr="007B5EA6">
        <w:t>propagandanya</w:t>
      </w:r>
      <w:proofErr w:type="spellEnd"/>
      <w:r w:rsidR="007B5EA6" w:rsidRPr="007B5EA6">
        <w:t xml:space="preserve">. </w:t>
      </w:r>
      <w:proofErr w:type="spellStart"/>
      <w:r w:rsidR="007B5EA6" w:rsidRPr="007B5EA6">
        <w:t>Sehingga</w:t>
      </w:r>
      <w:proofErr w:type="spellEnd"/>
      <w:r>
        <w:rPr>
          <w:lang w:val="id-ID"/>
        </w:rPr>
        <w:t>,</w:t>
      </w:r>
      <w:r w:rsidR="007B5EA6" w:rsidRPr="007B5EA6">
        <w:t xml:space="preserve"> </w:t>
      </w:r>
      <w:proofErr w:type="spellStart"/>
      <w:r w:rsidR="007B5EA6" w:rsidRPr="007B5EA6">
        <w:t>aktivitas</w:t>
      </w:r>
      <w:proofErr w:type="spellEnd"/>
      <w:r w:rsidR="007B5EA6" w:rsidRPr="007B5EA6">
        <w:t xml:space="preserve"> </w:t>
      </w:r>
      <w:proofErr w:type="spellStart"/>
      <w:r w:rsidR="007B5EA6" w:rsidRPr="007B5EA6">
        <w:t>mereka</w:t>
      </w:r>
      <w:proofErr w:type="spellEnd"/>
      <w:r w:rsidR="007B5EA6" w:rsidRPr="007B5EA6">
        <w:t xml:space="preserve"> pun </w:t>
      </w:r>
      <w:proofErr w:type="spellStart"/>
      <w:r w:rsidR="007B5EA6" w:rsidRPr="007B5EA6">
        <w:t>terbatas</w:t>
      </w:r>
      <w:proofErr w:type="spellEnd"/>
      <w:r w:rsidR="007B5EA6" w:rsidRPr="007B5EA6">
        <w:t xml:space="preserve"> pada </w:t>
      </w:r>
      <w:proofErr w:type="spellStart"/>
      <w:r w:rsidR="007B5EA6" w:rsidRPr="007B5EA6">
        <w:t>kegiatan</w:t>
      </w:r>
      <w:proofErr w:type="spellEnd"/>
      <w:r w:rsidR="007B5EA6" w:rsidRPr="007B5EA6">
        <w:t xml:space="preserve"> </w:t>
      </w:r>
      <w:proofErr w:type="spellStart"/>
      <w:r w:rsidR="007B5EA6" w:rsidRPr="007B5EA6">
        <w:t>pendukung</w:t>
      </w:r>
      <w:proofErr w:type="spellEnd"/>
      <w:r w:rsidR="007B5EA6" w:rsidRPr="007B5EA6">
        <w:t xml:space="preserve"> yang </w:t>
      </w:r>
      <w:proofErr w:type="spellStart"/>
      <w:r w:rsidR="007B5EA6" w:rsidRPr="007B5EA6">
        <w:t>membantu</w:t>
      </w:r>
      <w:proofErr w:type="spellEnd"/>
      <w:r w:rsidR="007B5EA6" w:rsidRPr="007B5EA6">
        <w:t xml:space="preserve"> </w:t>
      </w:r>
      <w:proofErr w:type="spellStart"/>
      <w:r w:rsidR="007B5EA6" w:rsidRPr="007B5EA6">
        <w:t>pemerintah</w:t>
      </w:r>
      <w:proofErr w:type="spellEnd"/>
      <w:r w:rsidR="007B5EA6" w:rsidRPr="007B5EA6">
        <w:t xml:space="preserve"> </w:t>
      </w:r>
      <w:proofErr w:type="spellStart"/>
      <w:r w:rsidR="007B5EA6" w:rsidRPr="007B5EA6">
        <w:t>dalam</w:t>
      </w:r>
      <w:proofErr w:type="spellEnd"/>
      <w:r w:rsidR="007B5EA6" w:rsidRPr="007B5EA6">
        <w:t xml:space="preserve"> </w:t>
      </w:r>
      <w:proofErr w:type="spellStart"/>
      <w:r w:rsidR="007B5EA6" w:rsidRPr="007B5EA6">
        <w:t>merebut</w:t>
      </w:r>
      <w:proofErr w:type="spellEnd"/>
      <w:r w:rsidR="007B5EA6" w:rsidRPr="007B5EA6">
        <w:t xml:space="preserve"> </w:t>
      </w:r>
      <w:proofErr w:type="spellStart"/>
      <w:r w:rsidR="007B5EA6" w:rsidRPr="007B5EA6">
        <w:t>hati</w:t>
      </w:r>
      <w:proofErr w:type="spellEnd"/>
      <w:r w:rsidR="007B5EA6" w:rsidRPr="007B5EA6">
        <w:t xml:space="preserve"> </w:t>
      </w:r>
      <w:proofErr w:type="spellStart"/>
      <w:r w:rsidR="007B5EA6" w:rsidRPr="007B5EA6">
        <w:t>rakyat</w:t>
      </w:r>
      <w:proofErr w:type="spellEnd"/>
      <w:r w:rsidR="007B5EA6" w:rsidRPr="007B5EA6">
        <w:t xml:space="preserve"> dan </w:t>
      </w:r>
      <w:proofErr w:type="spellStart"/>
      <w:r w:rsidR="007B5EA6" w:rsidRPr="007B5EA6">
        <w:t>bangsa</w:t>
      </w:r>
      <w:proofErr w:type="spellEnd"/>
      <w:r w:rsidR="007B5EA6" w:rsidRPr="007B5EA6">
        <w:t xml:space="preserve"> Indonesia </w:t>
      </w:r>
      <w:proofErr w:type="spellStart"/>
      <w:r w:rsidR="007B5EA6" w:rsidRPr="007B5EA6">
        <w:t>dalam</w:t>
      </w:r>
      <w:proofErr w:type="spellEnd"/>
      <w:r w:rsidR="007B5EA6" w:rsidRPr="007B5EA6">
        <w:t xml:space="preserve"> </w:t>
      </w:r>
      <w:proofErr w:type="spellStart"/>
      <w:r w:rsidR="007B5EA6" w:rsidRPr="007B5EA6">
        <w:t>menyokong</w:t>
      </w:r>
      <w:proofErr w:type="spellEnd"/>
      <w:r w:rsidR="007B5EA6" w:rsidRPr="007B5EA6">
        <w:t xml:space="preserve"> </w:t>
      </w:r>
      <w:proofErr w:type="spellStart"/>
      <w:r w:rsidR="007B5EA6" w:rsidRPr="007B5EA6">
        <w:t>ekspansi</w:t>
      </w:r>
      <w:proofErr w:type="spellEnd"/>
      <w:r w:rsidR="007B5EA6" w:rsidRPr="007B5EA6">
        <w:t xml:space="preserve"> </w:t>
      </w:r>
      <w:proofErr w:type="spellStart"/>
      <w:r w:rsidR="007B5EA6" w:rsidRPr="007B5EA6">
        <w:t>Jepang</w:t>
      </w:r>
      <w:proofErr w:type="spellEnd"/>
      <w:r w:rsidR="007B5EA6" w:rsidRPr="007B5EA6">
        <w:t xml:space="preserve"> di Asia.</w:t>
      </w:r>
      <w:r>
        <w:rPr>
          <w:lang w:val="id-ID"/>
        </w:rPr>
        <w:t xml:space="preserve"> </w:t>
      </w:r>
    </w:p>
    <w:p w:rsidR="007B5EA6" w:rsidRPr="007B5EA6" w:rsidRDefault="007B5EA6" w:rsidP="00DF1D99">
      <w:pPr>
        <w:pStyle w:val="BodyTextIndent"/>
        <w:jc w:val="both"/>
      </w:pPr>
      <w:proofErr w:type="spellStart"/>
      <w:r w:rsidRPr="007B5EA6">
        <w:t>Sifat</w:t>
      </w:r>
      <w:proofErr w:type="spellEnd"/>
      <w:r w:rsidRPr="007B5EA6">
        <w:t xml:space="preserve"> </w:t>
      </w:r>
      <w:proofErr w:type="spellStart"/>
      <w:r w:rsidRPr="007B5EA6">
        <w:t>kekuasaan</w:t>
      </w:r>
      <w:proofErr w:type="spellEnd"/>
      <w:r w:rsidRPr="007B5EA6">
        <w:t xml:space="preserve"> </w:t>
      </w:r>
      <w:proofErr w:type="spellStart"/>
      <w:r w:rsidRPr="007B5EA6">
        <w:t>Jepang</w:t>
      </w:r>
      <w:proofErr w:type="spellEnd"/>
      <w:r w:rsidRPr="007B5EA6">
        <w:t xml:space="preserve"> yang </w:t>
      </w:r>
      <w:proofErr w:type="spellStart"/>
      <w:r w:rsidRPr="007B5EA6">
        <w:t>mulai</w:t>
      </w:r>
      <w:proofErr w:type="spellEnd"/>
      <w:r w:rsidRPr="007B5EA6">
        <w:t xml:space="preserve"> </w:t>
      </w:r>
      <w:proofErr w:type="spellStart"/>
      <w:r w:rsidRPr="007B5EA6">
        <w:t>menampakkan</w:t>
      </w:r>
      <w:proofErr w:type="spellEnd"/>
      <w:r w:rsidRPr="007B5EA6">
        <w:t xml:space="preserve"> </w:t>
      </w:r>
      <w:proofErr w:type="spellStart"/>
      <w:r w:rsidRPr="007B5EA6">
        <w:t>sebagai</w:t>
      </w:r>
      <w:proofErr w:type="spellEnd"/>
      <w:r w:rsidRPr="007B5EA6">
        <w:t xml:space="preserve"> </w:t>
      </w:r>
      <w:proofErr w:type="spellStart"/>
      <w:r w:rsidRPr="007B5EA6">
        <w:t>penguasa</w:t>
      </w:r>
      <w:proofErr w:type="spellEnd"/>
      <w:r w:rsidRPr="007B5EA6">
        <w:t xml:space="preserve"> </w:t>
      </w:r>
      <w:proofErr w:type="spellStart"/>
      <w:r w:rsidRPr="007B5EA6">
        <w:t>militer</w:t>
      </w:r>
      <w:proofErr w:type="spellEnd"/>
      <w:r w:rsidRPr="007B5EA6">
        <w:t xml:space="preserve">, yang </w:t>
      </w:r>
      <w:proofErr w:type="spellStart"/>
      <w:r w:rsidRPr="007B5EA6">
        <w:t>meletakkan</w:t>
      </w:r>
      <w:proofErr w:type="spellEnd"/>
      <w:r w:rsidRPr="007B5EA6">
        <w:t xml:space="preserve"> </w:t>
      </w:r>
      <w:proofErr w:type="spellStart"/>
      <w:r w:rsidRPr="007B5EA6">
        <w:t>dominasi</w:t>
      </w:r>
      <w:proofErr w:type="spellEnd"/>
      <w:r w:rsidRPr="007B5EA6">
        <w:t xml:space="preserve"> </w:t>
      </w:r>
      <w:proofErr w:type="spellStart"/>
      <w:r w:rsidRPr="007B5EA6">
        <w:t>kaum</w:t>
      </w:r>
      <w:proofErr w:type="spellEnd"/>
      <w:r w:rsidRPr="007B5EA6">
        <w:t xml:space="preserve"> </w:t>
      </w:r>
      <w:proofErr w:type="spellStart"/>
      <w:r w:rsidRPr="007B5EA6">
        <w:t>laki-laki</w:t>
      </w:r>
      <w:proofErr w:type="spellEnd"/>
      <w:r w:rsidRPr="007B5EA6">
        <w:t xml:space="preserve"> di arena </w:t>
      </w:r>
      <w:proofErr w:type="spellStart"/>
      <w:r w:rsidRPr="007B5EA6">
        <w:t>peperangan</w:t>
      </w:r>
      <w:proofErr w:type="spellEnd"/>
      <w:r w:rsidRPr="007B5EA6">
        <w:t xml:space="preserve"> dan </w:t>
      </w:r>
      <w:proofErr w:type="spellStart"/>
      <w:r w:rsidRPr="007B5EA6">
        <w:t>pertempuran</w:t>
      </w:r>
      <w:proofErr w:type="spellEnd"/>
      <w:r w:rsidRPr="007B5EA6">
        <w:t xml:space="preserve">. </w:t>
      </w:r>
      <w:proofErr w:type="spellStart"/>
      <w:r w:rsidRPr="007B5EA6">
        <w:t>Situasi</w:t>
      </w:r>
      <w:proofErr w:type="spellEnd"/>
      <w:r w:rsidRPr="007B5EA6">
        <w:t xml:space="preserve"> </w:t>
      </w:r>
      <w:proofErr w:type="spellStart"/>
      <w:r w:rsidRPr="007B5EA6">
        <w:t>ini</w:t>
      </w:r>
      <w:proofErr w:type="spellEnd"/>
      <w:r w:rsidRPr="007B5EA6">
        <w:t xml:space="preserve"> </w:t>
      </w:r>
      <w:proofErr w:type="spellStart"/>
      <w:r w:rsidRPr="007B5EA6">
        <w:t>makin</w:t>
      </w:r>
      <w:proofErr w:type="spellEnd"/>
      <w:r w:rsidRPr="007B5EA6">
        <w:t xml:space="preserve"> </w:t>
      </w:r>
      <w:proofErr w:type="spellStart"/>
      <w:r w:rsidRPr="007B5EA6">
        <w:t>memojokkan</w:t>
      </w:r>
      <w:proofErr w:type="spellEnd"/>
      <w:r w:rsidRPr="007B5EA6">
        <w:t xml:space="preserve"> </w:t>
      </w:r>
      <w:proofErr w:type="spellStart"/>
      <w:r w:rsidRPr="007B5EA6">
        <w:t>peran</w:t>
      </w:r>
      <w:proofErr w:type="spellEnd"/>
      <w:r w:rsidRPr="007B5EA6">
        <w:t xml:space="preserve"> </w:t>
      </w:r>
      <w:proofErr w:type="spellStart"/>
      <w:r w:rsidRPr="007B5EA6">
        <w:t>perempuan</w:t>
      </w:r>
      <w:proofErr w:type="spellEnd"/>
      <w:r w:rsidRPr="007B5EA6">
        <w:t xml:space="preserve"> </w:t>
      </w:r>
      <w:proofErr w:type="spellStart"/>
      <w:r w:rsidRPr="007B5EA6">
        <w:t>kepada</w:t>
      </w:r>
      <w:proofErr w:type="spellEnd"/>
      <w:r w:rsidRPr="007B5EA6">
        <w:t xml:space="preserve"> </w:t>
      </w:r>
      <w:proofErr w:type="spellStart"/>
      <w:r w:rsidRPr="007B5EA6">
        <w:t>hal-hal</w:t>
      </w:r>
      <w:proofErr w:type="spellEnd"/>
      <w:r w:rsidRPr="007B5EA6">
        <w:t xml:space="preserve"> yang </w:t>
      </w:r>
      <w:proofErr w:type="spellStart"/>
      <w:r w:rsidRPr="007B5EA6">
        <w:t>bersifat</w:t>
      </w:r>
      <w:proofErr w:type="spellEnd"/>
      <w:r w:rsidRPr="007B5EA6">
        <w:t xml:space="preserve"> </w:t>
      </w:r>
      <w:proofErr w:type="spellStart"/>
      <w:r w:rsidRPr="007B5EA6">
        <w:t>domestik</w:t>
      </w:r>
      <w:proofErr w:type="spellEnd"/>
      <w:r w:rsidRPr="007B5EA6">
        <w:t xml:space="preserve">. </w:t>
      </w:r>
      <w:proofErr w:type="spellStart"/>
      <w:r w:rsidRPr="007B5EA6">
        <w:t>Pengaruh</w:t>
      </w:r>
      <w:proofErr w:type="spellEnd"/>
      <w:r w:rsidRPr="007B5EA6">
        <w:t xml:space="preserve"> </w:t>
      </w:r>
      <w:proofErr w:type="spellStart"/>
      <w:r w:rsidRPr="007B5EA6">
        <w:t>militeristik</w:t>
      </w:r>
      <w:proofErr w:type="spellEnd"/>
      <w:r w:rsidRPr="007B5EA6">
        <w:t xml:space="preserve"> </w:t>
      </w:r>
      <w:proofErr w:type="spellStart"/>
      <w:r w:rsidRPr="007B5EA6">
        <w:t>mejadikan</w:t>
      </w:r>
      <w:proofErr w:type="spellEnd"/>
      <w:r w:rsidRPr="007B5EA6">
        <w:t xml:space="preserve"> </w:t>
      </w:r>
      <w:proofErr w:type="spellStart"/>
      <w:r w:rsidRPr="007B5EA6">
        <w:t>kaum</w:t>
      </w:r>
      <w:proofErr w:type="spellEnd"/>
      <w:r w:rsidRPr="007B5EA6">
        <w:t xml:space="preserve"> </w:t>
      </w:r>
      <w:proofErr w:type="spellStart"/>
      <w:r w:rsidRPr="007B5EA6">
        <w:t>istri</w:t>
      </w:r>
      <w:proofErr w:type="spellEnd"/>
      <w:r w:rsidRPr="007B5EA6">
        <w:t xml:space="preserve"> </w:t>
      </w:r>
      <w:proofErr w:type="spellStart"/>
      <w:r w:rsidRPr="007B5EA6">
        <w:t>sebagai</w:t>
      </w:r>
      <w:proofErr w:type="spellEnd"/>
      <w:r w:rsidRPr="007B5EA6">
        <w:t xml:space="preserve"> </w:t>
      </w:r>
      <w:proofErr w:type="spellStart"/>
      <w:r w:rsidRPr="007B5EA6">
        <w:t>pendamping</w:t>
      </w:r>
      <w:proofErr w:type="spellEnd"/>
      <w:r w:rsidRPr="007B5EA6">
        <w:t xml:space="preserve"> </w:t>
      </w:r>
      <w:proofErr w:type="spellStart"/>
      <w:r w:rsidRPr="007B5EA6">
        <w:t>suami</w:t>
      </w:r>
      <w:proofErr w:type="spellEnd"/>
      <w:r w:rsidRPr="007B5EA6">
        <w:t xml:space="preserve">, yang </w:t>
      </w:r>
      <w:proofErr w:type="spellStart"/>
      <w:r w:rsidRPr="007B5EA6">
        <w:t>harus</w:t>
      </w:r>
      <w:proofErr w:type="spellEnd"/>
      <w:r w:rsidRPr="007B5EA6">
        <w:t xml:space="preserve"> </w:t>
      </w:r>
      <w:proofErr w:type="spellStart"/>
      <w:r w:rsidRPr="007B5EA6">
        <w:t>membantu</w:t>
      </w:r>
      <w:proofErr w:type="spellEnd"/>
      <w:r w:rsidRPr="007B5EA6">
        <w:t xml:space="preserve"> </w:t>
      </w:r>
      <w:proofErr w:type="spellStart"/>
      <w:r w:rsidRPr="007B5EA6">
        <w:t>peran</w:t>
      </w:r>
      <w:proofErr w:type="spellEnd"/>
      <w:r w:rsidRPr="007B5EA6">
        <w:t xml:space="preserve"> </w:t>
      </w:r>
      <w:proofErr w:type="spellStart"/>
      <w:r w:rsidRPr="007B5EA6">
        <w:t>suami</w:t>
      </w:r>
      <w:proofErr w:type="spellEnd"/>
      <w:r w:rsidRPr="007B5EA6">
        <w:t xml:space="preserve"> </w:t>
      </w:r>
      <w:proofErr w:type="spellStart"/>
      <w:r w:rsidRPr="007B5EA6">
        <w:t>sesuai</w:t>
      </w:r>
      <w:proofErr w:type="spellEnd"/>
      <w:r w:rsidRPr="007B5EA6">
        <w:t xml:space="preserve"> </w:t>
      </w:r>
      <w:proofErr w:type="spellStart"/>
      <w:r w:rsidRPr="007B5EA6">
        <w:t>posisi</w:t>
      </w:r>
      <w:proofErr w:type="spellEnd"/>
      <w:r w:rsidRPr="007B5EA6">
        <w:t xml:space="preserve"> dan </w:t>
      </w:r>
      <w:proofErr w:type="spellStart"/>
      <w:r w:rsidRPr="007B5EA6">
        <w:t>kedudukannya</w:t>
      </w:r>
      <w:proofErr w:type="spellEnd"/>
      <w:r w:rsidRPr="007B5EA6">
        <w:t xml:space="preserve"> di </w:t>
      </w:r>
      <w:proofErr w:type="spellStart"/>
      <w:r w:rsidRPr="007B5EA6">
        <w:t>tengah</w:t>
      </w:r>
      <w:proofErr w:type="spellEnd"/>
      <w:r w:rsidRPr="007B5EA6">
        <w:t xml:space="preserve"> </w:t>
      </w:r>
      <w:proofErr w:type="spellStart"/>
      <w:r w:rsidRPr="007B5EA6">
        <w:t>masyarakat</w:t>
      </w:r>
      <w:proofErr w:type="spellEnd"/>
      <w:r w:rsidRPr="007B5EA6">
        <w:t xml:space="preserve">. </w:t>
      </w:r>
      <w:proofErr w:type="spellStart"/>
      <w:r w:rsidRPr="007B5EA6">
        <w:t>Atau</w:t>
      </w:r>
      <w:proofErr w:type="spellEnd"/>
      <w:r w:rsidRPr="007B5EA6">
        <w:t xml:space="preserve"> </w:t>
      </w:r>
      <w:proofErr w:type="spellStart"/>
      <w:r w:rsidRPr="007B5EA6">
        <w:t>dengan</w:t>
      </w:r>
      <w:proofErr w:type="spellEnd"/>
      <w:r w:rsidRPr="007B5EA6">
        <w:t xml:space="preserve"> katan lain, </w:t>
      </w:r>
      <w:proofErr w:type="spellStart"/>
      <w:r w:rsidRPr="007B5EA6">
        <w:t>mereka</w:t>
      </w:r>
      <w:proofErr w:type="spellEnd"/>
      <w:r w:rsidRPr="007B5EA6">
        <w:t xml:space="preserve"> </w:t>
      </w:r>
      <w:proofErr w:type="spellStart"/>
      <w:r w:rsidRPr="007B5EA6">
        <w:t>tidak</w:t>
      </w:r>
      <w:proofErr w:type="spellEnd"/>
      <w:r w:rsidRPr="007B5EA6">
        <w:t xml:space="preserve"> </w:t>
      </w:r>
      <w:proofErr w:type="spellStart"/>
      <w:r w:rsidRPr="007B5EA6">
        <w:t>lebih</w:t>
      </w:r>
      <w:proofErr w:type="spellEnd"/>
      <w:r w:rsidRPr="007B5EA6">
        <w:t xml:space="preserve"> </w:t>
      </w:r>
      <w:proofErr w:type="spellStart"/>
      <w:r w:rsidRPr="007B5EA6">
        <w:t>sebagai</w:t>
      </w:r>
      <w:proofErr w:type="spellEnd"/>
      <w:r w:rsidRPr="007B5EA6">
        <w:t xml:space="preserve"> </w:t>
      </w:r>
      <w:proofErr w:type="spellStart"/>
      <w:r w:rsidRPr="007B5EA6">
        <w:t>pendukung</w:t>
      </w:r>
      <w:proofErr w:type="spellEnd"/>
      <w:r w:rsidRPr="007B5EA6">
        <w:t xml:space="preserve"> </w:t>
      </w:r>
      <w:proofErr w:type="spellStart"/>
      <w:r w:rsidRPr="007B5EA6">
        <w:t>dari</w:t>
      </w:r>
      <w:proofErr w:type="spellEnd"/>
      <w:r w:rsidRPr="007B5EA6">
        <w:t xml:space="preserve"> </w:t>
      </w:r>
      <w:proofErr w:type="spellStart"/>
      <w:r w:rsidRPr="007B5EA6">
        <w:t>jabatan</w:t>
      </w:r>
      <w:proofErr w:type="spellEnd"/>
      <w:r w:rsidRPr="007B5EA6">
        <w:t xml:space="preserve"> </w:t>
      </w:r>
      <w:proofErr w:type="spellStart"/>
      <w:r w:rsidRPr="007B5EA6">
        <w:t>suami</w:t>
      </w:r>
      <w:proofErr w:type="spellEnd"/>
      <w:r w:rsidRPr="007B5EA6">
        <w:t xml:space="preserve"> </w:t>
      </w:r>
      <w:proofErr w:type="spellStart"/>
      <w:r w:rsidRPr="007B5EA6">
        <w:t>sebagai</w:t>
      </w:r>
      <w:proofErr w:type="spellEnd"/>
      <w:r w:rsidRPr="007B5EA6">
        <w:t xml:space="preserve"> </w:t>
      </w:r>
      <w:proofErr w:type="spellStart"/>
      <w:r w:rsidRPr="007B5EA6">
        <w:t>kepala</w:t>
      </w:r>
      <w:proofErr w:type="spellEnd"/>
      <w:r w:rsidRPr="007B5EA6">
        <w:t xml:space="preserve"> </w:t>
      </w:r>
      <w:proofErr w:type="spellStart"/>
      <w:r w:rsidRPr="007B5EA6">
        <w:t>rumah</w:t>
      </w:r>
      <w:proofErr w:type="spellEnd"/>
      <w:r w:rsidRPr="007B5EA6">
        <w:t xml:space="preserve"> </w:t>
      </w:r>
      <w:proofErr w:type="spellStart"/>
      <w:r w:rsidRPr="007B5EA6">
        <w:t>tangga</w:t>
      </w:r>
      <w:proofErr w:type="spellEnd"/>
      <w:r w:rsidRPr="007B5EA6">
        <w:t xml:space="preserve">. </w:t>
      </w:r>
    </w:p>
    <w:p w:rsidR="007B5EA6" w:rsidRPr="007B5EA6" w:rsidRDefault="007B5EA6" w:rsidP="00DF1D99">
      <w:pPr>
        <w:pStyle w:val="BodyTextIndent"/>
        <w:jc w:val="both"/>
      </w:pPr>
      <w:proofErr w:type="spellStart"/>
      <w:r w:rsidRPr="007B5EA6">
        <w:t>Dalam</w:t>
      </w:r>
      <w:proofErr w:type="spellEnd"/>
      <w:r w:rsidRPr="007B5EA6">
        <w:t xml:space="preserve"> </w:t>
      </w:r>
      <w:proofErr w:type="spellStart"/>
      <w:r w:rsidRPr="007B5EA6">
        <w:t>perspektif</w:t>
      </w:r>
      <w:proofErr w:type="spellEnd"/>
      <w:r w:rsidRPr="007B5EA6">
        <w:t xml:space="preserve"> </w:t>
      </w:r>
      <w:proofErr w:type="spellStart"/>
      <w:r w:rsidRPr="007B5EA6">
        <w:t>teori</w:t>
      </w:r>
      <w:proofErr w:type="spellEnd"/>
      <w:r w:rsidRPr="007B5EA6">
        <w:t xml:space="preserve"> </w:t>
      </w:r>
      <w:proofErr w:type="spellStart"/>
      <w:r w:rsidRPr="007B5EA6">
        <w:t>perempuan</w:t>
      </w:r>
      <w:proofErr w:type="spellEnd"/>
      <w:r w:rsidRPr="007B5EA6">
        <w:t xml:space="preserve">, </w:t>
      </w:r>
      <w:proofErr w:type="spellStart"/>
      <w:r w:rsidRPr="007B5EA6">
        <w:t>kedudukan</w:t>
      </w:r>
      <w:proofErr w:type="spellEnd"/>
      <w:r w:rsidRPr="007B5EA6">
        <w:t xml:space="preserve"> sub-</w:t>
      </w:r>
      <w:proofErr w:type="spellStart"/>
      <w:r w:rsidRPr="007B5EA6">
        <w:t>ordinasi</w:t>
      </w:r>
      <w:proofErr w:type="spellEnd"/>
      <w:r w:rsidRPr="007B5EA6">
        <w:t xml:space="preserve"> </w:t>
      </w:r>
      <w:proofErr w:type="spellStart"/>
      <w:r w:rsidRPr="007B5EA6">
        <w:t>seperti</w:t>
      </w:r>
      <w:proofErr w:type="spellEnd"/>
      <w:r w:rsidRPr="007B5EA6">
        <w:t xml:space="preserve"> </w:t>
      </w:r>
      <w:proofErr w:type="spellStart"/>
      <w:r w:rsidRPr="007B5EA6">
        <w:t>itu</w:t>
      </w:r>
      <w:proofErr w:type="spellEnd"/>
      <w:r w:rsidRPr="007B5EA6">
        <w:t xml:space="preserve"> </w:t>
      </w:r>
      <w:proofErr w:type="spellStart"/>
      <w:r w:rsidRPr="007B5EA6">
        <w:t>memposisikan</w:t>
      </w:r>
      <w:proofErr w:type="spellEnd"/>
      <w:r w:rsidRPr="007B5EA6">
        <w:t xml:space="preserve"> </w:t>
      </w:r>
      <w:proofErr w:type="spellStart"/>
      <w:r w:rsidRPr="007B5EA6">
        <w:t>peran</w:t>
      </w:r>
      <w:proofErr w:type="spellEnd"/>
      <w:r w:rsidRPr="007B5EA6">
        <w:t xml:space="preserve"> </w:t>
      </w:r>
      <w:proofErr w:type="spellStart"/>
      <w:r w:rsidRPr="007B5EA6">
        <w:t>wanita</w:t>
      </w:r>
      <w:proofErr w:type="spellEnd"/>
      <w:r w:rsidRPr="007B5EA6">
        <w:t xml:space="preserve"> </w:t>
      </w:r>
      <w:proofErr w:type="spellStart"/>
      <w:r w:rsidRPr="007B5EA6">
        <w:t>selain</w:t>
      </w:r>
      <w:proofErr w:type="spellEnd"/>
      <w:r w:rsidRPr="007B5EA6">
        <w:t xml:space="preserve"> </w:t>
      </w:r>
      <w:proofErr w:type="spellStart"/>
      <w:r w:rsidRPr="007B5EA6">
        <w:t>sebagai</w:t>
      </w:r>
      <w:proofErr w:type="spellEnd"/>
      <w:r w:rsidRPr="007B5EA6">
        <w:t xml:space="preserve"> </w:t>
      </w:r>
      <w:proofErr w:type="spellStart"/>
      <w:r w:rsidRPr="007B5EA6">
        <w:t>ibu</w:t>
      </w:r>
      <w:proofErr w:type="spellEnd"/>
      <w:r w:rsidRPr="007B5EA6">
        <w:t xml:space="preserve">, </w:t>
      </w:r>
      <w:proofErr w:type="spellStart"/>
      <w:r w:rsidRPr="007B5EA6">
        <w:t>mereka</w:t>
      </w:r>
      <w:proofErr w:type="spellEnd"/>
      <w:r w:rsidRPr="007B5EA6">
        <w:t xml:space="preserve"> juga </w:t>
      </w:r>
      <w:proofErr w:type="spellStart"/>
      <w:r w:rsidRPr="007B5EA6">
        <w:t>sebagai</w:t>
      </w:r>
      <w:proofErr w:type="spellEnd"/>
      <w:r w:rsidRPr="007B5EA6">
        <w:t xml:space="preserve"> </w:t>
      </w:r>
      <w:proofErr w:type="spellStart"/>
      <w:r w:rsidRPr="007B5EA6">
        <w:t>istri</w:t>
      </w:r>
      <w:proofErr w:type="spellEnd"/>
      <w:r w:rsidRPr="007B5EA6">
        <w:t xml:space="preserve"> yang </w:t>
      </w:r>
      <w:proofErr w:type="spellStart"/>
      <w:r w:rsidRPr="007B5EA6">
        <w:t>harus</w:t>
      </w:r>
      <w:proofErr w:type="spellEnd"/>
      <w:r w:rsidRPr="007B5EA6">
        <w:t xml:space="preserve"> </w:t>
      </w:r>
      <w:proofErr w:type="spellStart"/>
      <w:r w:rsidRPr="007B5EA6">
        <w:t>tunduk</w:t>
      </w:r>
      <w:proofErr w:type="spellEnd"/>
      <w:r w:rsidRPr="007B5EA6">
        <w:t xml:space="preserve"> </w:t>
      </w:r>
      <w:proofErr w:type="spellStart"/>
      <w:r w:rsidRPr="007B5EA6">
        <w:t>kepada</w:t>
      </w:r>
      <w:proofErr w:type="spellEnd"/>
      <w:r w:rsidRPr="007B5EA6">
        <w:t xml:space="preserve"> </w:t>
      </w:r>
      <w:proofErr w:type="spellStart"/>
      <w:r w:rsidRPr="007B5EA6">
        <w:t>kedudukan</w:t>
      </w:r>
      <w:proofErr w:type="spellEnd"/>
      <w:r w:rsidRPr="007B5EA6">
        <w:t xml:space="preserve"> </w:t>
      </w:r>
      <w:proofErr w:type="spellStart"/>
      <w:r w:rsidRPr="007B5EA6">
        <w:t>suami</w:t>
      </w:r>
      <w:proofErr w:type="spellEnd"/>
      <w:r w:rsidRPr="007B5EA6">
        <w:t xml:space="preserve">. </w:t>
      </w:r>
      <w:proofErr w:type="spellStart"/>
      <w:r w:rsidRPr="007B5EA6">
        <w:t>Contoh</w:t>
      </w:r>
      <w:proofErr w:type="spellEnd"/>
      <w:r w:rsidRPr="007B5EA6">
        <w:t xml:space="preserve"> </w:t>
      </w:r>
      <w:proofErr w:type="spellStart"/>
      <w:r w:rsidRPr="007B5EA6">
        <w:t>perspektif</w:t>
      </w:r>
      <w:proofErr w:type="spellEnd"/>
      <w:r w:rsidRPr="007B5EA6">
        <w:t xml:space="preserve"> </w:t>
      </w:r>
      <w:proofErr w:type="spellStart"/>
      <w:r w:rsidRPr="007B5EA6">
        <w:t>seperti</w:t>
      </w:r>
      <w:proofErr w:type="spellEnd"/>
      <w:r w:rsidRPr="007B5EA6">
        <w:t xml:space="preserve"> </w:t>
      </w:r>
      <w:proofErr w:type="spellStart"/>
      <w:r w:rsidRPr="007B5EA6">
        <w:t>itu</w:t>
      </w:r>
      <w:proofErr w:type="spellEnd"/>
      <w:r w:rsidRPr="007B5EA6">
        <w:t xml:space="preserve">, </w:t>
      </w:r>
      <w:proofErr w:type="spellStart"/>
      <w:r w:rsidRPr="007B5EA6">
        <w:t>kiranya</w:t>
      </w:r>
      <w:proofErr w:type="spellEnd"/>
      <w:r w:rsidRPr="007B5EA6">
        <w:t xml:space="preserve"> </w:t>
      </w:r>
      <w:proofErr w:type="spellStart"/>
      <w:r w:rsidRPr="007B5EA6">
        <w:t>dapat</w:t>
      </w:r>
      <w:proofErr w:type="spellEnd"/>
      <w:r w:rsidRPr="007B5EA6">
        <w:t xml:space="preserve"> </w:t>
      </w:r>
      <w:proofErr w:type="spellStart"/>
      <w:r w:rsidRPr="007B5EA6">
        <w:t>dilihat</w:t>
      </w:r>
      <w:proofErr w:type="spellEnd"/>
      <w:r w:rsidRPr="007B5EA6">
        <w:t xml:space="preserve"> pada </w:t>
      </w:r>
      <w:proofErr w:type="spellStart"/>
      <w:r w:rsidRPr="007B5EA6">
        <w:t>pe</w:t>
      </w:r>
      <w:r w:rsidR="00255826">
        <w:t>ngistilahan</w:t>
      </w:r>
      <w:proofErr w:type="spellEnd"/>
      <w:r w:rsidR="00255826">
        <w:t xml:space="preserve"> </w:t>
      </w:r>
      <w:proofErr w:type="spellStart"/>
      <w:r w:rsidR="00255826">
        <w:t>atau</w:t>
      </w:r>
      <w:proofErr w:type="spellEnd"/>
      <w:r w:rsidR="00255826">
        <w:t xml:space="preserve"> </w:t>
      </w:r>
      <w:proofErr w:type="spellStart"/>
      <w:proofErr w:type="gramStart"/>
      <w:r w:rsidR="00255826">
        <w:t>pendefinisian</w:t>
      </w:r>
      <w:proofErr w:type="spellEnd"/>
      <w:r w:rsidR="00255826">
        <w:t xml:space="preserve"> </w:t>
      </w:r>
      <w:r w:rsidRPr="007B5EA6">
        <w:t>”Dharma</w:t>
      </w:r>
      <w:proofErr w:type="gramEnd"/>
      <w:r w:rsidRPr="007B5EA6">
        <w:t xml:space="preserve"> Wanita” yang </w:t>
      </w:r>
      <w:proofErr w:type="spellStart"/>
      <w:r w:rsidRPr="007B5EA6">
        <w:t>berakar</w:t>
      </w:r>
      <w:proofErr w:type="spellEnd"/>
      <w:r w:rsidRPr="007B5EA6">
        <w:t xml:space="preserve"> pada </w:t>
      </w:r>
      <w:proofErr w:type="spellStart"/>
      <w:r w:rsidRPr="007B5EA6">
        <w:t>pemikiran</w:t>
      </w:r>
      <w:proofErr w:type="spellEnd"/>
      <w:r w:rsidRPr="007B5EA6">
        <w:t xml:space="preserve"> </w:t>
      </w:r>
      <w:proofErr w:type="spellStart"/>
      <w:r w:rsidRPr="007B5EA6">
        <w:t>militer</w:t>
      </w:r>
      <w:proofErr w:type="spellEnd"/>
      <w:r w:rsidRPr="007B5EA6">
        <w:t xml:space="preserve"> di zaman </w:t>
      </w:r>
      <w:proofErr w:type="spellStart"/>
      <w:r w:rsidRPr="007B5EA6">
        <w:t>sekarang</w:t>
      </w:r>
      <w:proofErr w:type="spellEnd"/>
      <w:r w:rsidRPr="007B5EA6">
        <w:t xml:space="preserve"> (</w:t>
      </w:r>
      <w:proofErr w:type="spellStart"/>
      <w:r w:rsidR="00255826">
        <w:t>Suryakusuma</w:t>
      </w:r>
      <w:proofErr w:type="spellEnd"/>
      <w:r w:rsidR="00255826">
        <w:t>, 1991</w:t>
      </w:r>
      <w:r w:rsidRPr="007B5EA6">
        <w:t xml:space="preserve">: 73). </w:t>
      </w:r>
      <w:proofErr w:type="spellStart"/>
      <w:r w:rsidRPr="007B5EA6">
        <w:t>Selanjutnya</w:t>
      </w:r>
      <w:proofErr w:type="spellEnd"/>
      <w:r w:rsidRPr="007B5EA6">
        <w:t xml:space="preserve"> </w:t>
      </w:r>
      <w:proofErr w:type="spellStart"/>
      <w:r w:rsidRPr="007B5EA6">
        <w:t>tentang</w:t>
      </w:r>
      <w:proofErr w:type="spellEnd"/>
      <w:r w:rsidRPr="007B5EA6">
        <w:t xml:space="preserve"> </w:t>
      </w:r>
      <w:proofErr w:type="spellStart"/>
      <w:r w:rsidRPr="007B5EA6">
        <w:t>konsep</w:t>
      </w:r>
      <w:proofErr w:type="spellEnd"/>
      <w:r w:rsidRPr="007B5EA6">
        <w:t xml:space="preserve"> “Dharma Wanita” </w:t>
      </w:r>
      <w:proofErr w:type="spellStart"/>
      <w:r w:rsidRPr="007B5EA6">
        <w:t>pembahasan</w:t>
      </w:r>
      <w:proofErr w:type="spellEnd"/>
      <w:r w:rsidRPr="007B5EA6">
        <w:t xml:space="preserve"> </w:t>
      </w:r>
      <w:proofErr w:type="spellStart"/>
      <w:r w:rsidRPr="007B5EA6">
        <w:t>lebih</w:t>
      </w:r>
      <w:proofErr w:type="spellEnd"/>
      <w:r w:rsidRPr="007B5EA6">
        <w:t xml:space="preserve"> </w:t>
      </w:r>
      <w:proofErr w:type="spellStart"/>
      <w:r w:rsidRPr="007B5EA6">
        <w:t>dalam</w:t>
      </w:r>
      <w:proofErr w:type="spellEnd"/>
      <w:r w:rsidRPr="007B5EA6">
        <w:t xml:space="preserve"> </w:t>
      </w:r>
      <w:proofErr w:type="spellStart"/>
      <w:r w:rsidRPr="007B5EA6">
        <w:t>diulas</w:t>
      </w:r>
      <w:proofErr w:type="spellEnd"/>
      <w:r w:rsidRPr="007B5EA6">
        <w:t xml:space="preserve"> </w:t>
      </w:r>
      <w:proofErr w:type="spellStart"/>
      <w:r w:rsidRPr="007B5EA6">
        <w:t>dalam</w:t>
      </w:r>
      <w:proofErr w:type="spellEnd"/>
      <w:r w:rsidRPr="007B5EA6">
        <w:t xml:space="preserve"> </w:t>
      </w:r>
      <w:proofErr w:type="spellStart"/>
      <w:r w:rsidRPr="007B5EA6">
        <w:t>karyanya</w:t>
      </w:r>
      <w:proofErr w:type="spellEnd"/>
      <w:r w:rsidRPr="007B5EA6">
        <w:t xml:space="preserve"> “State </w:t>
      </w:r>
      <w:proofErr w:type="spellStart"/>
      <w:r w:rsidRPr="007B5EA6">
        <w:t>Ibuisme</w:t>
      </w:r>
      <w:proofErr w:type="spellEnd"/>
      <w:r w:rsidRPr="007B5EA6">
        <w:t xml:space="preserve">: The Social Construction of Womanhood in the Indonesian New Order” </w:t>
      </w:r>
      <w:r w:rsidRPr="007B5EA6">
        <w:rPr>
          <w:i/>
        </w:rPr>
        <w:t>Thesis MA</w:t>
      </w:r>
      <w:r w:rsidRPr="007B5EA6">
        <w:t>, (</w:t>
      </w:r>
      <w:proofErr w:type="spellStart"/>
      <w:r w:rsidRPr="007B5EA6">
        <w:t>Suryakusuma</w:t>
      </w:r>
      <w:proofErr w:type="spellEnd"/>
      <w:r w:rsidRPr="007B5EA6">
        <w:t>, 1987: 3)</w:t>
      </w:r>
    </w:p>
    <w:p w:rsidR="007B5EA6" w:rsidRPr="007B5EA6" w:rsidRDefault="007B5EA6" w:rsidP="00DF1D99">
      <w:pPr>
        <w:pStyle w:val="BodyTextIndent"/>
        <w:jc w:val="both"/>
      </w:pPr>
      <w:proofErr w:type="spellStart"/>
      <w:r w:rsidRPr="007B5EA6">
        <w:t>Untuk</w:t>
      </w:r>
      <w:proofErr w:type="spellEnd"/>
      <w:r w:rsidRPr="007B5EA6">
        <w:t xml:space="preserve"> </w:t>
      </w:r>
      <w:proofErr w:type="spellStart"/>
      <w:r w:rsidRPr="007B5EA6">
        <w:t>selanjutnya</w:t>
      </w:r>
      <w:proofErr w:type="spellEnd"/>
      <w:r w:rsidRPr="007B5EA6">
        <w:t xml:space="preserve"> </w:t>
      </w:r>
      <w:proofErr w:type="spellStart"/>
      <w:r w:rsidRPr="007B5EA6">
        <w:t>dalam</w:t>
      </w:r>
      <w:proofErr w:type="spellEnd"/>
      <w:r w:rsidRPr="007B5EA6">
        <w:t xml:space="preserve"> </w:t>
      </w:r>
      <w:proofErr w:type="spellStart"/>
      <w:r w:rsidRPr="007B5EA6">
        <w:t>melihat</w:t>
      </w:r>
      <w:proofErr w:type="spellEnd"/>
      <w:r w:rsidRPr="007B5EA6">
        <w:t xml:space="preserve"> </w:t>
      </w:r>
      <w:proofErr w:type="spellStart"/>
      <w:r w:rsidRPr="007B5EA6">
        <w:t>perjalanan</w:t>
      </w:r>
      <w:proofErr w:type="spellEnd"/>
      <w:r w:rsidRPr="007B5EA6">
        <w:t xml:space="preserve"> </w:t>
      </w:r>
      <w:proofErr w:type="spellStart"/>
      <w:r w:rsidRPr="007B5EA6">
        <w:t>organisasi</w:t>
      </w:r>
      <w:proofErr w:type="spellEnd"/>
      <w:r w:rsidRPr="007B5EA6">
        <w:t xml:space="preserve"> </w:t>
      </w:r>
      <w:proofErr w:type="spellStart"/>
      <w:r w:rsidRPr="007B5EA6">
        <w:t>wanita</w:t>
      </w:r>
      <w:proofErr w:type="spellEnd"/>
      <w:r w:rsidRPr="007B5EA6">
        <w:t xml:space="preserve"> </w:t>
      </w:r>
      <w:proofErr w:type="spellStart"/>
      <w:r w:rsidRPr="007B5EA6">
        <w:t>selama</w:t>
      </w:r>
      <w:proofErr w:type="spellEnd"/>
      <w:r w:rsidRPr="007B5EA6">
        <w:t xml:space="preserve"> </w:t>
      </w:r>
      <w:proofErr w:type="spellStart"/>
      <w:r w:rsidRPr="007B5EA6">
        <w:t>pemerintahan</w:t>
      </w:r>
      <w:proofErr w:type="spellEnd"/>
      <w:r w:rsidRPr="007B5EA6">
        <w:t xml:space="preserve"> </w:t>
      </w:r>
      <w:proofErr w:type="spellStart"/>
      <w:r w:rsidRPr="007B5EA6">
        <w:t>militer</w:t>
      </w:r>
      <w:proofErr w:type="spellEnd"/>
      <w:r w:rsidRPr="007B5EA6">
        <w:t xml:space="preserve"> </w:t>
      </w:r>
      <w:proofErr w:type="spellStart"/>
      <w:r w:rsidRPr="007B5EA6">
        <w:t>Jepang</w:t>
      </w:r>
      <w:proofErr w:type="spellEnd"/>
      <w:r w:rsidRPr="007B5EA6">
        <w:t xml:space="preserve">, </w:t>
      </w:r>
      <w:proofErr w:type="spellStart"/>
      <w:r w:rsidRPr="007B5EA6">
        <w:t>terutama</w:t>
      </w:r>
      <w:proofErr w:type="spellEnd"/>
      <w:r w:rsidRPr="007B5EA6">
        <w:t xml:space="preserve"> </w:t>
      </w:r>
      <w:proofErr w:type="spellStart"/>
      <w:r w:rsidRPr="007B5EA6">
        <w:t>mengenai</w:t>
      </w:r>
      <w:proofErr w:type="spellEnd"/>
      <w:r w:rsidRPr="007B5EA6">
        <w:t xml:space="preserve"> </w:t>
      </w:r>
      <w:proofErr w:type="spellStart"/>
      <w:r w:rsidRPr="007B5EA6">
        <w:t>berbagai</w:t>
      </w:r>
      <w:proofErr w:type="spellEnd"/>
      <w:r w:rsidRPr="007B5EA6">
        <w:t xml:space="preserve"> </w:t>
      </w:r>
      <w:proofErr w:type="spellStart"/>
      <w:r w:rsidRPr="007B5EA6">
        <w:t>kegiatan</w:t>
      </w:r>
      <w:proofErr w:type="spellEnd"/>
      <w:r w:rsidRPr="007B5EA6">
        <w:t xml:space="preserve"> </w:t>
      </w:r>
      <w:proofErr w:type="spellStart"/>
      <w:r w:rsidRPr="007B5EA6">
        <w:t>ataupun</w:t>
      </w:r>
      <w:proofErr w:type="spellEnd"/>
      <w:r w:rsidRPr="007B5EA6">
        <w:t xml:space="preserve"> </w:t>
      </w:r>
      <w:proofErr w:type="spellStart"/>
      <w:r w:rsidRPr="007B5EA6">
        <w:t>aktivitas</w:t>
      </w:r>
      <w:proofErr w:type="spellEnd"/>
      <w:r w:rsidRPr="007B5EA6">
        <w:t xml:space="preserve"> </w:t>
      </w:r>
      <w:proofErr w:type="spellStart"/>
      <w:r w:rsidRPr="007B5EA6">
        <w:t>mereka</w:t>
      </w:r>
      <w:proofErr w:type="spellEnd"/>
      <w:r w:rsidRPr="007B5EA6">
        <w:t xml:space="preserve">, dan </w:t>
      </w:r>
      <w:proofErr w:type="spellStart"/>
      <w:r w:rsidRPr="007B5EA6">
        <w:t>tentang</w:t>
      </w:r>
      <w:proofErr w:type="spellEnd"/>
      <w:r w:rsidRPr="007B5EA6">
        <w:t xml:space="preserve"> </w:t>
      </w:r>
      <w:proofErr w:type="spellStart"/>
      <w:r w:rsidRPr="007B5EA6">
        <w:t>jalan</w:t>
      </w:r>
      <w:proofErr w:type="spellEnd"/>
      <w:r w:rsidRPr="007B5EA6">
        <w:t xml:space="preserve"> </w:t>
      </w:r>
      <w:proofErr w:type="spellStart"/>
      <w:r w:rsidRPr="007B5EA6">
        <w:t>pikiran</w:t>
      </w:r>
      <w:proofErr w:type="spellEnd"/>
      <w:r w:rsidRPr="007B5EA6">
        <w:t xml:space="preserve"> yang </w:t>
      </w:r>
      <w:proofErr w:type="spellStart"/>
      <w:r w:rsidRPr="007B5EA6">
        <w:t>memungkinkan</w:t>
      </w:r>
      <w:proofErr w:type="spellEnd"/>
      <w:r w:rsidRPr="007B5EA6">
        <w:t xml:space="preserve"> </w:t>
      </w:r>
      <w:proofErr w:type="spellStart"/>
      <w:r w:rsidRPr="007B5EA6">
        <w:t>kaum</w:t>
      </w:r>
      <w:proofErr w:type="spellEnd"/>
      <w:r w:rsidRPr="007B5EA6">
        <w:t xml:space="preserve"> </w:t>
      </w:r>
      <w:proofErr w:type="spellStart"/>
      <w:r w:rsidRPr="007B5EA6">
        <w:t>perempuan</w:t>
      </w:r>
      <w:proofErr w:type="spellEnd"/>
      <w:r w:rsidRPr="007B5EA6">
        <w:t xml:space="preserve"> </w:t>
      </w:r>
      <w:proofErr w:type="spellStart"/>
      <w:r w:rsidRPr="007B5EA6">
        <w:t>dapat</w:t>
      </w:r>
      <w:proofErr w:type="spellEnd"/>
      <w:r w:rsidRPr="007B5EA6">
        <w:t xml:space="preserve"> </w:t>
      </w:r>
      <w:proofErr w:type="spellStart"/>
      <w:r w:rsidRPr="007B5EA6">
        <w:t>mengekpresikan</w:t>
      </w:r>
      <w:proofErr w:type="spellEnd"/>
      <w:r w:rsidRPr="007B5EA6">
        <w:t xml:space="preserve"> </w:t>
      </w:r>
      <w:proofErr w:type="spellStart"/>
      <w:r w:rsidRPr="007B5EA6">
        <w:t>perannya</w:t>
      </w:r>
      <w:proofErr w:type="spellEnd"/>
      <w:r w:rsidRPr="007B5EA6">
        <w:t xml:space="preserve">. </w:t>
      </w:r>
      <w:proofErr w:type="spellStart"/>
      <w:r w:rsidRPr="007B5EA6">
        <w:t>Tidak</w:t>
      </w:r>
      <w:proofErr w:type="spellEnd"/>
      <w:r w:rsidRPr="007B5EA6">
        <w:t xml:space="preserve"> </w:t>
      </w:r>
      <w:proofErr w:type="spellStart"/>
      <w:r w:rsidRPr="007B5EA6">
        <w:t>saja</w:t>
      </w:r>
      <w:proofErr w:type="spellEnd"/>
      <w:r w:rsidRPr="007B5EA6">
        <w:t xml:space="preserve"> </w:t>
      </w:r>
      <w:proofErr w:type="spellStart"/>
      <w:r w:rsidRPr="007B5EA6">
        <w:t>terbatas</w:t>
      </w:r>
      <w:proofErr w:type="spellEnd"/>
      <w:r w:rsidRPr="007B5EA6">
        <w:t xml:space="preserve"> pada </w:t>
      </w:r>
      <w:proofErr w:type="spellStart"/>
      <w:r w:rsidRPr="007B5EA6">
        <w:t>bentuk</w:t>
      </w:r>
      <w:proofErr w:type="spellEnd"/>
      <w:r w:rsidRPr="007B5EA6">
        <w:t xml:space="preserve"> </w:t>
      </w:r>
      <w:proofErr w:type="spellStart"/>
      <w:r w:rsidRPr="007B5EA6">
        <w:t>aktivitas</w:t>
      </w:r>
      <w:proofErr w:type="spellEnd"/>
      <w:r w:rsidRPr="007B5EA6">
        <w:t xml:space="preserve"> </w:t>
      </w:r>
      <w:proofErr w:type="spellStart"/>
      <w:r w:rsidRPr="007B5EA6">
        <w:t>organisasi</w:t>
      </w:r>
      <w:proofErr w:type="spellEnd"/>
      <w:r w:rsidRPr="007B5EA6">
        <w:t xml:space="preserve"> </w:t>
      </w:r>
      <w:proofErr w:type="spellStart"/>
      <w:r w:rsidRPr="007B5EA6">
        <w:t>perempuan</w:t>
      </w:r>
      <w:proofErr w:type="spellEnd"/>
      <w:r w:rsidRPr="007B5EA6">
        <w:t xml:space="preserve"> yang </w:t>
      </w:r>
      <w:proofErr w:type="spellStart"/>
      <w:r w:rsidRPr="007B5EA6">
        <w:t>sengaja</w:t>
      </w:r>
      <w:proofErr w:type="spellEnd"/>
      <w:r w:rsidRPr="007B5EA6">
        <w:t xml:space="preserve"> </w:t>
      </w:r>
      <w:proofErr w:type="spellStart"/>
      <w:r w:rsidRPr="007B5EA6">
        <w:t>dibentuk</w:t>
      </w:r>
      <w:proofErr w:type="spellEnd"/>
      <w:r w:rsidRPr="007B5EA6">
        <w:t xml:space="preserve"> </w:t>
      </w:r>
      <w:proofErr w:type="spellStart"/>
      <w:r w:rsidRPr="007B5EA6">
        <w:t>guna</w:t>
      </w:r>
      <w:proofErr w:type="spellEnd"/>
      <w:r w:rsidRPr="007B5EA6">
        <w:t xml:space="preserve"> </w:t>
      </w:r>
      <w:proofErr w:type="spellStart"/>
      <w:r w:rsidRPr="007B5EA6">
        <w:t>membantu</w:t>
      </w:r>
      <w:proofErr w:type="spellEnd"/>
      <w:r w:rsidRPr="007B5EA6">
        <w:t xml:space="preserve"> program </w:t>
      </w:r>
      <w:proofErr w:type="spellStart"/>
      <w:r w:rsidRPr="007B5EA6">
        <w:t>pemerintah</w:t>
      </w:r>
      <w:proofErr w:type="spellEnd"/>
      <w:r w:rsidRPr="007B5EA6">
        <w:t xml:space="preserve">, </w:t>
      </w:r>
      <w:proofErr w:type="spellStart"/>
      <w:r w:rsidRPr="007B5EA6">
        <w:t>akan</w:t>
      </w:r>
      <w:proofErr w:type="spellEnd"/>
      <w:r w:rsidRPr="007B5EA6">
        <w:t xml:space="preserve"> </w:t>
      </w:r>
      <w:proofErr w:type="spellStart"/>
      <w:r w:rsidRPr="007B5EA6">
        <w:t>tetapi</w:t>
      </w:r>
      <w:proofErr w:type="spellEnd"/>
      <w:r w:rsidRPr="007B5EA6">
        <w:t xml:space="preserve"> </w:t>
      </w:r>
      <w:proofErr w:type="spellStart"/>
      <w:r w:rsidRPr="007B5EA6">
        <w:t>aktivitas</w:t>
      </w:r>
      <w:proofErr w:type="spellEnd"/>
      <w:r w:rsidRPr="007B5EA6">
        <w:t xml:space="preserve"> </w:t>
      </w:r>
      <w:proofErr w:type="spellStart"/>
      <w:r w:rsidRPr="007B5EA6">
        <w:t>keseharian</w:t>
      </w:r>
      <w:proofErr w:type="spellEnd"/>
      <w:r w:rsidRPr="007B5EA6">
        <w:t xml:space="preserve"> </w:t>
      </w:r>
      <w:proofErr w:type="spellStart"/>
      <w:r w:rsidRPr="007B5EA6">
        <w:t>kaum</w:t>
      </w:r>
      <w:proofErr w:type="spellEnd"/>
      <w:r w:rsidRPr="007B5EA6">
        <w:t xml:space="preserve"> </w:t>
      </w:r>
      <w:proofErr w:type="spellStart"/>
      <w:r w:rsidRPr="007B5EA6">
        <w:t>wanita</w:t>
      </w:r>
      <w:proofErr w:type="spellEnd"/>
      <w:r w:rsidRPr="007B5EA6">
        <w:t xml:space="preserve"> pun </w:t>
      </w:r>
      <w:proofErr w:type="spellStart"/>
      <w:r w:rsidRPr="007B5EA6">
        <w:t>dapat</w:t>
      </w:r>
      <w:proofErr w:type="spellEnd"/>
      <w:r w:rsidRPr="007B5EA6">
        <w:t xml:space="preserve"> pula di </w:t>
      </w:r>
      <w:proofErr w:type="spellStart"/>
      <w:r w:rsidRPr="007B5EA6">
        <w:t>pahami</w:t>
      </w:r>
      <w:proofErr w:type="spellEnd"/>
      <w:r w:rsidRPr="007B5EA6">
        <w:t xml:space="preserve"> </w:t>
      </w:r>
      <w:proofErr w:type="spellStart"/>
      <w:r w:rsidRPr="007B5EA6">
        <w:t>lewat</w:t>
      </w:r>
      <w:proofErr w:type="spellEnd"/>
      <w:r w:rsidRPr="007B5EA6">
        <w:t xml:space="preserve"> </w:t>
      </w:r>
      <w:proofErr w:type="spellStart"/>
      <w:r w:rsidRPr="007B5EA6">
        <w:t>berbagai</w:t>
      </w:r>
      <w:proofErr w:type="spellEnd"/>
      <w:r w:rsidRPr="007B5EA6">
        <w:t xml:space="preserve"> </w:t>
      </w:r>
      <w:proofErr w:type="spellStart"/>
      <w:r w:rsidRPr="007B5EA6">
        <w:t>bentuk</w:t>
      </w:r>
      <w:proofErr w:type="spellEnd"/>
      <w:r w:rsidRPr="007B5EA6">
        <w:t xml:space="preserve"> </w:t>
      </w:r>
      <w:proofErr w:type="spellStart"/>
      <w:r w:rsidRPr="007B5EA6">
        <w:t>kegiatan</w:t>
      </w:r>
      <w:proofErr w:type="spellEnd"/>
      <w:r w:rsidRPr="007B5EA6">
        <w:t xml:space="preserve"> yang </w:t>
      </w:r>
      <w:proofErr w:type="spellStart"/>
      <w:r w:rsidRPr="007B5EA6">
        <w:t>mendapat</w:t>
      </w:r>
      <w:proofErr w:type="spellEnd"/>
      <w:r w:rsidRPr="007B5EA6">
        <w:t xml:space="preserve"> </w:t>
      </w:r>
      <w:proofErr w:type="spellStart"/>
      <w:r w:rsidRPr="007B5EA6">
        <w:t>perhatian</w:t>
      </w:r>
      <w:proofErr w:type="spellEnd"/>
      <w:r w:rsidRPr="007B5EA6">
        <w:t xml:space="preserve"> </w:t>
      </w:r>
      <w:proofErr w:type="spellStart"/>
      <w:r w:rsidRPr="007B5EA6">
        <w:t>luas</w:t>
      </w:r>
      <w:proofErr w:type="spellEnd"/>
      <w:r w:rsidRPr="007B5EA6">
        <w:t xml:space="preserve"> di </w:t>
      </w:r>
      <w:proofErr w:type="spellStart"/>
      <w:r w:rsidRPr="007B5EA6">
        <w:t>masyarakat</w:t>
      </w:r>
      <w:proofErr w:type="spellEnd"/>
      <w:r w:rsidRPr="007B5EA6">
        <w:t xml:space="preserve">. </w:t>
      </w:r>
    </w:p>
    <w:p w:rsidR="004E54A8" w:rsidRDefault="004E54A8" w:rsidP="00DF1D99">
      <w:pPr>
        <w:pStyle w:val="BodyTextIndent"/>
        <w:ind w:firstLine="0"/>
        <w:jc w:val="both"/>
      </w:pPr>
    </w:p>
    <w:p w:rsidR="00143093" w:rsidRDefault="00143093" w:rsidP="00143093">
      <w:pPr>
        <w:pStyle w:val="BodyTextIndent"/>
        <w:ind w:firstLine="0"/>
        <w:jc w:val="center"/>
        <w:rPr>
          <w:b/>
          <w:lang w:val="id-ID"/>
        </w:rPr>
      </w:pPr>
    </w:p>
    <w:p w:rsidR="004E54A8" w:rsidRDefault="00143093" w:rsidP="00143093">
      <w:pPr>
        <w:pStyle w:val="BodyTextIndent"/>
        <w:ind w:firstLine="0"/>
        <w:jc w:val="center"/>
        <w:rPr>
          <w:b/>
          <w:lang w:val="id-ID"/>
        </w:rPr>
      </w:pPr>
      <w:r>
        <w:rPr>
          <w:b/>
          <w:lang w:val="id-ID"/>
        </w:rPr>
        <w:t>P</w:t>
      </w:r>
      <w:r w:rsidR="002D222E">
        <w:rPr>
          <w:b/>
          <w:lang w:val="id-ID"/>
        </w:rPr>
        <w:t>embahasan</w:t>
      </w:r>
    </w:p>
    <w:p w:rsidR="00143093" w:rsidRPr="00143093" w:rsidRDefault="00143093" w:rsidP="00143093">
      <w:pPr>
        <w:pStyle w:val="BodyTextIndent"/>
        <w:ind w:firstLine="0"/>
        <w:jc w:val="center"/>
        <w:rPr>
          <w:b/>
          <w:lang w:val="id-ID"/>
        </w:rPr>
      </w:pPr>
    </w:p>
    <w:p w:rsidR="00315894" w:rsidRPr="00315894" w:rsidRDefault="00315894" w:rsidP="00DF1D99">
      <w:pPr>
        <w:pStyle w:val="BodyTextIndent"/>
        <w:ind w:firstLine="0"/>
        <w:jc w:val="both"/>
        <w:rPr>
          <w:b/>
        </w:rPr>
      </w:pPr>
      <w:proofErr w:type="spellStart"/>
      <w:r w:rsidRPr="00315894">
        <w:rPr>
          <w:b/>
        </w:rPr>
        <w:t>Aktivitas</w:t>
      </w:r>
      <w:proofErr w:type="spellEnd"/>
      <w:r w:rsidRPr="00315894">
        <w:rPr>
          <w:b/>
        </w:rPr>
        <w:t xml:space="preserve"> </w:t>
      </w:r>
      <w:proofErr w:type="spellStart"/>
      <w:r w:rsidRPr="00315894">
        <w:rPr>
          <w:b/>
        </w:rPr>
        <w:t>Perempuan</w:t>
      </w:r>
      <w:proofErr w:type="spellEnd"/>
      <w:r w:rsidRPr="00315894">
        <w:rPr>
          <w:b/>
        </w:rPr>
        <w:t xml:space="preserve"> di </w:t>
      </w:r>
      <w:proofErr w:type="spellStart"/>
      <w:proofErr w:type="gramStart"/>
      <w:r w:rsidRPr="00315894">
        <w:rPr>
          <w:b/>
        </w:rPr>
        <w:t>Awal</w:t>
      </w:r>
      <w:proofErr w:type="spellEnd"/>
      <w:r w:rsidRPr="00315894">
        <w:rPr>
          <w:b/>
        </w:rPr>
        <w:t xml:space="preserve">  </w:t>
      </w:r>
      <w:proofErr w:type="spellStart"/>
      <w:r w:rsidRPr="00315894">
        <w:rPr>
          <w:b/>
        </w:rPr>
        <w:t>Pendudukan</w:t>
      </w:r>
      <w:proofErr w:type="spellEnd"/>
      <w:proofErr w:type="gramEnd"/>
      <w:r w:rsidRPr="00315894">
        <w:rPr>
          <w:b/>
        </w:rPr>
        <w:t xml:space="preserve"> </w:t>
      </w:r>
      <w:proofErr w:type="spellStart"/>
      <w:r w:rsidRPr="00315894">
        <w:rPr>
          <w:b/>
        </w:rPr>
        <w:t>Jepang</w:t>
      </w:r>
      <w:proofErr w:type="spellEnd"/>
    </w:p>
    <w:p w:rsidR="007B5EA6" w:rsidRPr="007B5EA6" w:rsidRDefault="007B5EA6" w:rsidP="00DF1D99">
      <w:pPr>
        <w:pStyle w:val="BodyTextIndent"/>
        <w:jc w:val="both"/>
      </w:pPr>
      <w:proofErr w:type="spellStart"/>
      <w:r w:rsidRPr="007B5EA6">
        <w:t>Seiring</w:t>
      </w:r>
      <w:proofErr w:type="spellEnd"/>
      <w:r w:rsidRPr="007B5EA6">
        <w:t xml:space="preserve"> </w:t>
      </w:r>
      <w:proofErr w:type="spellStart"/>
      <w:r w:rsidRPr="007B5EA6">
        <w:t>dengan</w:t>
      </w:r>
      <w:proofErr w:type="spellEnd"/>
      <w:r w:rsidRPr="007B5EA6">
        <w:t xml:space="preserve"> </w:t>
      </w:r>
      <w:proofErr w:type="spellStart"/>
      <w:r w:rsidRPr="007B5EA6">
        <w:t>dijalankannya</w:t>
      </w:r>
      <w:proofErr w:type="spellEnd"/>
      <w:r w:rsidRPr="007B5EA6">
        <w:t xml:space="preserve"> propaganda “3A” yang </w:t>
      </w:r>
      <w:proofErr w:type="spellStart"/>
      <w:r w:rsidRPr="007B5EA6">
        <w:t>bertujuan</w:t>
      </w:r>
      <w:proofErr w:type="spellEnd"/>
      <w:r w:rsidRPr="007B5EA6">
        <w:t xml:space="preserve"> </w:t>
      </w:r>
      <w:proofErr w:type="spellStart"/>
      <w:r w:rsidRPr="007B5EA6">
        <w:t>mencari</w:t>
      </w:r>
      <w:proofErr w:type="spellEnd"/>
      <w:r w:rsidRPr="007B5EA6">
        <w:t xml:space="preserve"> </w:t>
      </w:r>
      <w:proofErr w:type="spellStart"/>
      <w:r w:rsidRPr="007B5EA6">
        <w:t>simpatik</w:t>
      </w:r>
      <w:proofErr w:type="spellEnd"/>
      <w:r w:rsidRPr="007B5EA6">
        <w:t xml:space="preserve"> </w:t>
      </w:r>
      <w:proofErr w:type="spellStart"/>
      <w:r w:rsidRPr="007B5EA6">
        <w:t>rakyat</w:t>
      </w:r>
      <w:proofErr w:type="spellEnd"/>
      <w:r w:rsidRPr="007B5EA6">
        <w:t xml:space="preserve"> Indonesia, </w:t>
      </w:r>
      <w:proofErr w:type="spellStart"/>
      <w:r w:rsidRPr="007B5EA6">
        <w:t>maka</w:t>
      </w:r>
      <w:proofErr w:type="spellEnd"/>
      <w:r w:rsidRPr="007B5EA6">
        <w:t xml:space="preserve"> </w:t>
      </w:r>
      <w:proofErr w:type="spellStart"/>
      <w:r w:rsidRPr="007B5EA6">
        <w:t>dibentuk</w:t>
      </w:r>
      <w:proofErr w:type="spellEnd"/>
      <w:r w:rsidRPr="007B5EA6">
        <w:t xml:space="preserve"> pula </w:t>
      </w:r>
      <w:proofErr w:type="spellStart"/>
      <w:r w:rsidRPr="007B5EA6">
        <w:t>himpunan</w:t>
      </w:r>
      <w:proofErr w:type="spellEnd"/>
      <w:r w:rsidRPr="007B5EA6">
        <w:t xml:space="preserve"> yang </w:t>
      </w:r>
      <w:proofErr w:type="spellStart"/>
      <w:r w:rsidRPr="007B5EA6">
        <w:t>dikenal</w:t>
      </w:r>
      <w:proofErr w:type="spellEnd"/>
      <w:r w:rsidRPr="007B5EA6">
        <w:t xml:space="preserve"> </w:t>
      </w:r>
      <w:proofErr w:type="spellStart"/>
      <w:r w:rsidRPr="007B5EA6">
        <w:t>dengan</w:t>
      </w:r>
      <w:proofErr w:type="spellEnd"/>
      <w:r w:rsidRPr="007B5EA6">
        <w:t xml:space="preserve"> “</w:t>
      </w:r>
      <w:proofErr w:type="spellStart"/>
      <w:r w:rsidRPr="007B5EA6">
        <w:t>Barisan</w:t>
      </w:r>
      <w:proofErr w:type="spellEnd"/>
      <w:r w:rsidRPr="007B5EA6">
        <w:t xml:space="preserve"> </w:t>
      </w:r>
      <w:proofErr w:type="spellStart"/>
      <w:r w:rsidRPr="007B5EA6">
        <w:t>Istri</w:t>
      </w:r>
      <w:proofErr w:type="spellEnd"/>
      <w:r w:rsidRPr="007B5EA6">
        <w:t xml:space="preserve"> 3 A” </w:t>
      </w:r>
      <w:proofErr w:type="spellStart"/>
      <w:r w:rsidRPr="007B5EA6">
        <w:t>yaitu</w:t>
      </w:r>
      <w:proofErr w:type="spellEnd"/>
      <w:r w:rsidRPr="007B5EA6">
        <w:t xml:space="preserve"> </w:t>
      </w:r>
      <w:proofErr w:type="spellStart"/>
      <w:r w:rsidRPr="007B5EA6">
        <w:t>wadah</w:t>
      </w:r>
      <w:proofErr w:type="spellEnd"/>
      <w:r w:rsidRPr="007B5EA6">
        <w:t xml:space="preserve"> </w:t>
      </w:r>
      <w:proofErr w:type="spellStart"/>
      <w:r w:rsidRPr="007B5EA6">
        <w:t>bagi</w:t>
      </w:r>
      <w:proofErr w:type="spellEnd"/>
      <w:r w:rsidRPr="007B5EA6">
        <w:t xml:space="preserve"> para </w:t>
      </w:r>
      <w:proofErr w:type="spellStart"/>
      <w:r w:rsidRPr="007B5EA6">
        <w:t>istri</w:t>
      </w:r>
      <w:proofErr w:type="spellEnd"/>
      <w:r w:rsidRPr="007B5EA6">
        <w:t xml:space="preserve"> yang </w:t>
      </w:r>
      <w:proofErr w:type="spellStart"/>
      <w:r w:rsidRPr="007B5EA6">
        <w:t>kebetulan</w:t>
      </w:r>
      <w:proofErr w:type="spellEnd"/>
      <w:r w:rsidRPr="007B5EA6">
        <w:t xml:space="preserve"> para </w:t>
      </w:r>
      <w:proofErr w:type="spellStart"/>
      <w:r w:rsidRPr="007B5EA6">
        <w:t>suami</w:t>
      </w:r>
      <w:proofErr w:type="spellEnd"/>
      <w:r w:rsidRPr="007B5EA6">
        <w:t xml:space="preserve"> </w:t>
      </w:r>
      <w:proofErr w:type="spellStart"/>
      <w:r w:rsidRPr="007B5EA6">
        <w:t>mereka</w:t>
      </w:r>
      <w:proofErr w:type="spellEnd"/>
      <w:r w:rsidRPr="007B5EA6">
        <w:t xml:space="preserve"> </w:t>
      </w:r>
      <w:proofErr w:type="spellStart"/>
      <w:r w:rsidRPr="007B5EA6">
        <w:t>menjadi</w:t>
      </w:r>
      <w:proofErr w:type="spellEnd"/>
      <w:r w:rsidRPr="007B5EA6">
        <w:t xml:space="preserve"> orang-orang yang </w:t>
      </w:r>
      <w:proofErr w:type="spellStart"/>
      <w:r w:rsidRPr="007B5EA6">
        <w:t>terlibat</w:t>
      </w:r>
      <w:proofErr w:type="spellEnd"/>
      <w:r w:rsidRPr="007B5EA6">
        <w:t xml:space="preserve"> </w:t>
      </w:r>
      <w:proofErr w:type="spellStart"/>
      <w:r w:rsidRPr="007B5EA6">
        <w:t>dengan</w:t>
      </w:r>
      <w:proofErr w:type="spellEnd"/>
      <w:r w:rsidRPr="007B5EA6">
        <w:t xml:space="preserve"> </w:t>
      </w:r>
      <w:proofErr w:type="spellStart"/>
      <w:r w:rsidRPr="007B5EA6">
        <w:t>kegiatan</w:t>
      </w:r>
      <w:proofErr w:type="spellEnd"/>
      <w:r w:rsidRPr="007B5EA6">
        <w:t xml:space="preserve"> </w:t>
      </w:r>
      <w:proofErr w:type="spellStart"/>
      <w:r w:rsidRPr="007B5EA6">
        <w:t>tiga</w:t>
      </w:r>
      <w:proofErr w:type="spellEnd"/>
      <w:r w:rsidRPr="007B5EA6">
        <w:t xml:space="preserve"> A. </w:t>
      </w:r>
      <w:proofErr w:type="spellStart"/>
      <w:r w:rsidRPr="007B5EA6">
        <w:t>Disusul</w:t>
      </w:r>
      <w:proofErr w:type="spellEnd"/>
      <w:r w:rsidRPr="007B5EA6">
        <w:t xml:space="preserve"> </w:t>
      </w:r>
      <w:proofErr w:type="spellStart"/>
      <w:r w:rsidRPr="007B5EA6">
        <w:t>kemudian</w:t>
      </w:r>
      <w:proofErr w:type="spellEnd"/>
      <w:r w:rsidRPr="007B5EA6">
        <w:t xml:space="preserve"> </w:t>
      </w:r>
      <w:proofErr w:type="spellStart"/>
      <w:r w:rsidRPr="007B5EA6">
        <w:t>dengan</w:t>
      </w:r>
      <w:proofErr w:type="spellEnd"/>
      <w:r w:rsidRPr="007B5EA6">
        <w:t xml:space="preserve"> </w:t>
      </w:r>
      <w:proofErr w:type="spellStart"/>
      <w:r w:rsidRPr="007B5EA6">
        <w:t>dibentuknya</w:t>
      </w:r>
      <w:proofErr w:type="spellEnd"/>
      <w:r w:rsidRPr="007B5EA6">
        <w:t xml:space="preserve"> “</w:t>
      </w:r>
      <w:proofErr w:type="spellStart"/>
      <w:r w:rsidRPr="007B5EA6">
        <w:t>Barisan</w:t>
      </w:r>
      <w:proofErr w:type="spellEnd"/>
      <w:r w:rsidRPr="007B5EA6">
        <w:t xml:space="preserve"> Putri Asia Raya” </w:t>
      </w:r>
      <w:proofErr w:type="spellStart"/>
      <w:r w:rsidRPr="007B5EA6">
        <w:t>sebagai</w:t>
      </w:r>
      <w:proofErr w:type="spellEnd"/>
      <w:r w:rsidRPr="007B5EA6">
        <w:t xml:space="preserve"> </w:t>
      </w:r>
      <w:proofErr w:type="spellStart"/>
      <w:r w:rsidRPr="007B5EA6">
        <w:t>bagian</w:t>
      </w:r>
      <w:proofErr w:type="spellEnd"/>
      <w:r w:rsidRPr="007B5EA6">
        <w:t xml:space="preserve"> </w:t>
      </w:r>
      <w:proofErr w:type="spellStart"/>
      <w:r w:rsidRPr="007B5EA6">
        <w:t>dari</w:t>
      </w:r>
      <w:proofErr w:type="spellEnd"/>
      <w:r w:rsidRPr="007B5EA6">
        <w:t xml:space="preserve"> </w:t>
      </w:r>
      <w:proofErr w:type="spellStart"/>
      <w:r w:rsidRPr="007B5EA6">
        <w:t>pelaksanaan</w:t>
      </w:r>
      <w:proofErr w:type="spellEnd"/>
      <w:r w:rsidRPr="007B5EA6">
        <w:t xml:space="preserve"> propaganda </w:t>
      </w:r>
      <w:proofErr w:type="spellStart"/>
      <w:r w:rsidRPr="007B5EA6">
        <w:t>tersebut</w:t>
      </w:r>
      <w:proofErr w:type="spellEnd"/>
      <w:r w:rsidRPr="007B5EA6">
        <w:t xml:space="preserve">, </w:t>
      </w:r>
      <w:proofErr w:type="spellStart"/>
      <w:r w:rsidRPr="007B5EA6">
        <w:t>khususnya</w:t>
      </w:r>
      <w:proofErr w:type="spellEnd"/>
      <w:r w:rsidRPr="007B5EA6">
        <w:t xml:space="preserve"> </w:t>
      </w:r>
      <w:proofErr w:type="spellStart"/>
      <w:r w:rsidRPr="007B5EA6">
        <w:t>bagi</w:t>
      </w:r>
      <w:proofErr w:type="spellEnd"/>
      <w:r w:rsidRPr="007B5EA6">
        <w:t xml:space="preserve"> </w:t>
      </w:r>
      <w:proofErr w:type="spellStart"/>
      <w:r w:rsidRPr="007B5EA6">
        <w:t>kaum</w:t>
      </w:r>
      <w:proofErr w:type="spellEnd"/>
      <w:r w:rsidRPr="007B5EA6">
        <w:t xml:space="preserve"> </w:t>
      </w:r>
      <w:proofErr w:type="spellStart"/>
      <w:r w:rsidRPr="007B5EA6">
        <w:t>puteri</w:t>
      </w:r>
      <w:proofErr w:type="spellEnd"/>
      <w:r w:rsidRPr="007B5EA6">
        <w:t xml:space="preserve">. </w:t>
      </w:r>
    </w:p>
    <w:p w:rsidR="007B5EA6" w:rsidRPr="007B5EA6" w:rsidRDefault="007B5EA6" w:rsidP="00DF1D99">
      <w:pPr>
        <w:pStyle w:val="BodyTextIndent"/>
        <w:jc w:val="both"/>
      </w:pPr>
      <w:proofErr w:type="spellStart"/>
      <w:r w:rsidRPr="007B5EA6">
        <w:lastRenderedPageBreak/>
        <w:t>Selanjutnya</w:t>
      </w:r>
      <w:proofErr w:type="spellEnd"/>
      <w:r w:rsidRPr="007B5EA6">
        <w:t xml:space="preserve"> pada </w:t>
      </w:r>
      <w:proofErr w:type="spellStart"/>
      <w:r w:rsidRPr="007B5EA6">
        <w:t>saat</w:t>
      </w:r>
      <w:proofErr w:type="spellEnd"/>
      <w:r w:rsidRPr="007B5EA6">
        <w:t xml:space="preserve"> </w:t>
      </w:r>
      <w:proofErr w:type="spellStart"/>
      <w:r w:rsidRPr="007B5EA6">
        <w:t>pembentukan</w:t>
      </w:r>
      <w:proofErr w:type="spellEnd"/>
      <w:r w:rsidRPr="007B5EA6">
        <w:t xml:space="preserve"> </w:t>
      </w:r>
      <w:proofErr w:type="spellStart"/>
      <w:r w:rsidRPr="007B5EA6">
        <w:rPr>
          <w:i/>
        </w:rPr>
        <w:t>Poetra</w:t>
      </w:r>
      <w:proofErr w:type="spellEnd"/>
      <w:r w:rsidRPr="007B5EA6">
        <w:t xml:space="preserve"> (</w:t>
      </w:r>
      <w:proofErr w:type="spellStart"/>
      <w:r w:rsidRPr="007B5EA6">
        <w:t>Pembela</w:t>
      </w:r>
      <w:proofErr w:type="spellEnd"/>
      <w:r w:rsidRPr="007B5EA6">
        <w:t xml:space="preserve"> Tanah Air) di </w:t>
      </w:r>
      <w:proofErr w:type="spellStart"/>
      <w:r w:rsidRPr="007B5EA6">
        <w:t>dalamnya</w:t>
      </w:r>
      <w:proofErr w:type="spellEnd"/>
      <w:r w:rsidRPr="007B5EA6">
        <w:t xml:space="preserve"> </w:t>
      </w:r>
      <w:proofErr w:type="spellStart"/>
      <w:r w:rsidRPr="007B5EA6">
        <w:t>dibentuk</w:t>
      </w:r>
      <w:proofErr w:type="spellEnd"/>
      <w:r w:rsidRPr="007B5EA6">
        <w:t xml:space="preserve"> </w:t>
      </w:r>
      <w:proofErr w:type="spellStart"/>
      <w:r w:rsidRPr="007B5EA6">
        <w:t>Barisan</w:t>
      </w:r>
      <w:proofErr w:type="spellEnd"/>
      <w:r w:rsidRPr="007B5EA6">
        <w:t xml:space="preserve"> </w:t>
      </w:r>
      <w:proofErr w:type="spellStart"/>
      <w:r w:rsidRPr="007B5EA6">
        <w:t>Pekerja</w:t>
      </w:r>
      <w:proofErr w:type="spellEnd"/>
      <w:r w:rsidRPr="007B5EA6">
        <w:t xml:space="preserve"> </w:t>
      </w:r>
      <w:proofErr w:type="spellStart"/>
      <w:r w:rsidRPr="007B5EA6">
        <w:t>Perempuan</w:t>
      </w:r>
      <w:proofErr w:type="spellEnd"/>
      <w:r w:rsidRPr="007B5EA6">
        <w:t xml:space="preserve"> </w:t>
      </w:r>
      <w:proofErr w:type="spellStart"/>
      <w:r w:rsidRPr="007B5EA6">
        <w:t>Poetra</w:t>
      </w:r>
      <w:proofErr w:type="spellEnd"/>
      <w:r w:rsidRPr="007B5EA6">
        <w:t xml:space="preserve">, </w:t>
      </w:r>
      <w:proofErr w:type="spellStart"/>
      <w:r w:rsidRPr="007B5EA6">
        <w:t>organisasi</w:t>
      </w:r>
      <w:proofErr w:type="spellEnd"/>
      <w:r w:rsidRPr="007B5EA6">
        <w:t xml:space="preserve"> </w:t>
      </w:r>
      <w:proofErr w:type="spellStart"/>
      <w:r w:rsidRPr="007B5EA6">
        <w:t>ini</w:t>
      </w:r>
      <w:proofErr w:type="spellEnd"/>
      <w:r w:rsidRPr="007B5EA6">
        <w:t xml:space="preserve"> </w:t>
      </w:r>
      <w:proofErr w:type="spellStart"/>
      <w:r w:rsidRPr="007B5EA6">
        <w:t>bertujuan</w:t>
      </w:r>
      <w:proofErr w:type="spellEnd"/>
      <w:r w:rsidRPr="007B5EA6">
        <w:t xml:space="preserve"> </w:t>
      </w:r>
      <w:proofErr w:type="spellStart"/>
      <w:r w:rsidRPr="007B5EA6">
        <w:t>untuk</w:t>
      </w:r>
      <w:proofErr w:type="spellEnd"/>
      <w:r w:rsidRPr="007B5EA6">
        <w:t xml:space="preserve"> </w:t>
      </w:r>
      <w:proofErr w:type="spellStart"/>
      <w:r w:rsidRPr="007B5EA6">
        <w:t>mempersatukan</w:t>
      </w:r>
      <w:proofErr w:type="spellEnd"/>
      <w:r w:rsidRPr="007B5EA6">
        <w:t xml:space="preserve"> para </w:t>
      </w:r>
      <w:proofErr w:type="spellStart"/>
      <w:r w:rsidRPr="007B5EA6">
        <w:t>pekerja</w:t>
      </w:r>
      <w:proofErr w:type="spellEnd"/>
      <w:r w:rsidRPr="007B5EA6">
        <w:t xml:space="preserve"> </w:t>
      </w:r>
      <w:proofErr w:type="spellStart"/>
      <w:r w:rsidRPr="007B5EA6">
        <w:t>wanita</w:t>
      </w:r>
      <w:proofErr w:type="spellEnd"/>
      <w:r w:rsidRPr="007B5EA6">
        <w:t xml:space="preserve"> dan </w:t>
      </w:r>
      <w:proofErr w:type="spellStart"/>
      <w:r w:rsidRPr="007B5EA6">
        <w:t>memberi</w:t>
      </w:r>
      <w:proofErr w:type="spellEnd"/>
      <w:r w:rsidRPr="007B5EA6">
        <w:t xml:space="preserve"> </w:t>
      </w:r>
      <w:proofErr w:type="spellStart"/>
      <w:r w:rsidRPr="007B5EA6">
        <w:t>bantuan</w:t>
      </w:r>
      <w:proofErr w:type="spellEnd"/>
      <w:r w:rsidRPr="007B5EA6">
        <w:t xml:space="preserve"> </w:t>
      </w:r>
      <w:proofErr w:type="spellStart"/>
      <w:r w:rsidRPr="007B5EA6">
        <w:t>pendidikan</w:t>
      </w:r>
      <w:proofErr w:type="spellEnd"/>
      <w:r w:rsidRPr="007B5EA6">
        <w:t xml:space="preserve"> </w:t>
      </w:r>
      <w:proofErr w:type="spellStart"/>
      <w:r w:rsidRPr="007B5EA6">
        <w:t>mengenai</w:t>
      </w:r>
      <w:proofErr w:type="spellEnd"/>
      <w:r w:rsidRPr="007B5EA6">
        <w:t xml:space="preserve"> </w:t>
      </w:r>
      <w:proofErr w:type="spellStart"/>
      <w:r w:rsidRPr="007B5EA6">
        <w:t>dasar-dasar</w:t>
      </w:r>
      <w:proofErr w:type="spellEnd"/>
      <w:r w:rsidRPr="007B5EA6">
        <w:t xml:space="preserve"> </w:t>
      </w:r>
      <w:proofErr w:type="spellStart"/>
      <w:r w:rsidRPr="007B5EA6">
        <w:t>bekerja</w:t>
      </w:r>
      <w:proofErr w:type="spellEnd"/>
      <w:r w:rsidRPr="007B5EA6">
        <w:t xml:space="preserve"> </w:t>
      </w:r>
      <w:proofErr w:type="spellStart"/>
      <w:r w:rsidRPr="007B5EA6">
        <w:t>bagi</w:t>
      </w:r>
      <w:proofErr w:type="spellEnd"/>
      <w:r w:rsidRPr="007B5EA6">
        <w:t xml:space="preserve"> </w:t>
      </w:r>
      <w:proofErr w:type="spellStart"/>
      <w:r w:rsidRPr="007B5EA6">
        <w:t>sesamanya</w:t>
      </w:r>
      <w:proofErr w:type="spellEnd"/>
      <w:r w:rsidRPr="007B5EA6">
        <w:t xml:space="preserve">. </w:t>
      </w:r>
      <w:proofErr w:type="spellStart"/>
      <w:r w:rsidRPr="007B5EA6">
        <w:t>Kegiatan</w:t>
      </w:r>
      <w:proofErr w:type="spellEnd"/>
      <w:r w:rsidRPr="007B5EA6">
        <w:t xml:space="preserve"> </w:t>
      </w:r>
      <w:proofErr w:type="spellStart"/>
      <w:r w:rsidRPr="007B5EA6">
        <w:t>organisasi</w:t>
      </w:r>
      <w:proofErr w:type="spellEnd"/>
      <w:r w:rsidRPr="007B5EA6">
        <w:t xml:space="preserve"> </w:t>
      </w:r>
      <w:proofErr w:type="spellStart"/>
      <w:r w:rsidRPr="007B5EA6">
        <w:t>ini</w:t>
      </w:r>
      <w:proofErr w:type="spellEnd"/>
      <w:r w:rsidRPr="007B5EA6">
        <w:t xml:space="preserve"> </w:t>
      </w:r>
      <w:proofErr w:type="spellStart"/>
      <w:r w:rsidRPr="007B5EA6">
        <w:t>selain</w:t>
      </w:r>
      <w:proofErr w:type="spellEnd"/>
      <w:r w:rsidRPr="007B5EA6">
        <w:t xml:space="preserve"> </w:t>
      </w:r>
      <w:proofErr w:type="spellStart"/>
      <w:r w:rsidRPr="007B5EA6">
        <w:t>memberikan</w:t>
      </w:r>
      <w:proofErr w:type="spellEnd"/>
      <w:r w:rsidRPr="007B5EA6">
        <w:t xml:space="preserve"> </w:t>
      </w:r>
      <w:proofErr w:type="spellStart"/>
      <w:r w:rsidRPr="007B5EA6">
        <w:t>pendidikan</w:t>
      </w:r>
      <w:proofErr w:type="spellEnd"/>
      <w:r w:rsidRPr="007B5EA6">
        <w:t xml:space="preserve"> dan </w:t>
      </w:r>
      <w:proofErr w:type="spellStart"/>
      <w:r w:rsidRPr="007B5EA6">
        <w:t>latihan</w:t>
      </w:r>
      <w:proofErr w:type="spellEnd"/>
      <w:r w:rsidRPr="007B5EA6">
        <w:t xml:space="preserve"> </w:t>
      </w:r>
      <w:proofErr w:type="spellStart"/>
      <w:r w:rsidRPr="007B5EA6">
        <w:t>kepada</w:t>
      </w:r>
      <w:proofErr w:type="spellEnd"/>
      <w:r w:rsidRPr="007B5EA6">
        <w:t xml:space="preserve"> </w:t>
      </w:r>
      <w:proofErr w:type="spellStart"/>
      <w:r w:rsidRPr="007B5EA6">
        <w:t>remaja</w:t>
      </w:r>
      <w:proofErr w:type="spellEnd"/>
      <w:r w:rsidRPr="007B5EA6">
        <w:t xml:space="preserve"> </w:t>
      </w:r>
      <w:proofErr w:type="spellStart"/>
      <w:r w:rsidRPr="007B5EA6">
        <w:t>putri</w:t>
      </w:r>
      <w:proofErr w:type="spellEnd"/>
      <w:r w:rsidRPr="007B5EA6">
        <w:t xml:space="preserve">, </w:t>
      </w:r>
      <w:proofErr w:type="spellStart"/>
      <w:r w:rsidRPr="007B5EA6">
        <w:t>seperti</w:t>
      </w:r>
      <w:proofErr w:type="spellEnd"/>
      <w:r w:rsidRPr="007B5EA6">
        <w:t xml:space="preserve"> </w:t>
      </w:r>
      <w:proofErr w:type="spellStart"/>
      <w:r w:rsidRPr="007B5EA6">
        <w:t>memberikan</w:t>
      </w:r>
      <w:proofErr w:type="spellEnd"/>
      <w:r w:rsidRPr="007B5EA6">
        <w:t xml:space="preserve"> </w:t>
      </w:r>
      <w:proofErr w:type="spellStart"/>
      <w:r w:rsidRPr="007B5EA6">
        <w:t>kursus</w:t>
      </w:r>
      <w:proofErr w:type="spellEnd"/>
      <w:r w:rsidRPr="007B5EA6">
        <w:t xml:space="preserve"> </w:t>
      </w:r>
      <w:proofErr w:type="spellStart"/>
      <w:r w:rsidRPr="007B5EA6">
        <w:t>menjahit</w:t>
      </w:r>
      <w:proofErr w:type="spellEnd"/>
      <w:r w:rsidRPr="007B5EA6">
        <w:t xml:space="preserve">, </w:t>
      </w:r>
      <w:proofErr w:type="spellStart"/>
      <w:r w:rsidRPr="007B5EA6">
        <w:t>memasak</w:t>
      </w:r>
      <w:proofErr w:type="spellEnd"/>
      <w:r w:rsidRPr="007B5EA6">
        <w:t xml:space="preserve"> dan </w:t>
      </w:r>
      <w:proofErr w:type="spellStart"/>
      <w:r w:rsidRPr="007B5EA6">
        <w:t>keterampilan</w:t>
      </w:r>
      <w:proofErr w:type="spellEnd"/>
      <w:r w:rsidRPr="007B5EA6">
        <w:t xml:space="preserve"> lain yang </w:t>
      </w:r>
      <w:proofErr w:type="spellStart"/>
      <w:r w:rsidRPr="007B5EA6">
        <w:t>bisa</w:t>
      </w:r>
      <w:proofErr w:type="spellEnd"/>
      <w:r w:rsidRPr="007B5EA6">
        <w:t xml:space="preserve"> </w:t>
      </w:r>
      <w:proofErr w:type="spellStart"/>
      <w:r w:rsidRPr="007B5EA6">
        <w:t>dikerjakan</w:t>
      </w:r>
      <w:proofErr w:type="spellEnd"/>
      <w:r w:rsidRPr="007B5EA6">
        <w:t xml:space="preserve"> </w:t>
      </w:r>
      <w:proofErr w:type="spellStart"/>
      <w:r w:rsidRPr="007B5EA6">
        <w:t>kaum</w:t>
      </w:r>
      <w:proofErr w:type="spellEnd"/>
      <w:r w:rsidRPr="007B5EA6">
        <w:t xml:space="preserve"> </w:t>
      </w:r>
      <w:proofErr w:type="spellStart"/>
      <w:r w:rsidRPr="007B5EA6">
        <w:t>perempuan</w:t>
      </w:r>
      <w:proofErr w:type="spellEnd"/>
      <w:r w:rsidRPr="007B5EA6">
        <w:t>.</w:t>
      </w:r>
    </w:p>
    <w:p w:rsidR="007B5EA6" w:rsidRPr="007B5EA6" w:rsidRDefault="007B5EA6" w:rsidP="00DF1D99">
      <w:pPr>
        <w:pStyle w:val="BodyTextIndent"/>
        <w:jc w:val="both"/>
      </w:pPr>
      <w:r w:rsidRPr="007B5EA6">
        <w:t xml:space="preserve">Di Jakarta </w:t>
      </w:r>
      <w:proofErr w:type="spellStart"/>
      <w:r w:rsidRPr="007B5EA6">
        <w:t>atau</w:t>
      </w:r>
      <w:proofErr w:type="spellEnd"/>
      <w:r w:rsidRPr="007B5EA6">
        <w:t xml:space="preserve"> </w:t>
      </w:r>
      <w:proofErr w:type="spellStart"/>
      <w:r w:rsidRPr="007B5EA6">
        <w:t>tepatnya</w:t>
      </w:r>
      <w:proofErr w:type="spellEnd"/>
      <w:r w:rsidRPr="007B5EA6">
        <w:t xml:space="preserve"> di </w:t>
      </w:r>
      <w:proofErr w:type="spellStart"/>
      <w:r w:rsidRPr="007B5EA6">
        <w:t>jalan</w:t>
      </w:r>
      <w:proofErr w:type="spellEnd"/>
      <w:r w:rsidRPr="007B5EA6">
        <w:t xml:space="preserve"> </w:t>
      </w:r>
      <w:proofErr w:type="spellStart"/>
      <w:r w:rsidRPr="007B5EA6">
        <w:rPr>
          <w:i/>
        </w:rPr>
        <w:t>Reijseijk</w:t>
      </w:r>
      <w:proofErr w:type="spellEnd"/>
      <w:r w:rsidRPr="007B5EA6">
        <w:t xml:space="preserve"> 18 di </w:t>
      </w:r>
      <w:proofErr w:type="spellStart"/>
      <w:r w:rsidRPr="007B5EA6">
        <w:t>dirikan</w:t>
      </w:r>
      <w:proofErr w:type="spellEnd"/>
      <w:r w:rsidRPr="007B5EA6">
        <w:t xml:space="preserve"> </w:t>
      </w:r>
      <w:proofErr w:type="spellStart"/>
      <w:r w:rsidRPr="007B5EA6">
        <w:t>sebuah</w:t>
      </w:r>
      <w:proofErr w:type="spellEnd"/>
      <w:r w:rsidRPr="007B5EA6">
        <w:t xml:space="preserve"> </w:t>
      </w:r>
      <w:proofErr w:type="spellStart"/>
      <w:r w:rsidRPr="007B5EA6">
        <w:t>lembaga</w:t>
      </w:r>
      <w:proofErr w:type="spellEnd"/>
      <w:r w:rsidRPr="007B5EA6">
        <w:t xml:space="preserve"> </w:t>
      </w:r>
      <w:proofErr w:type="spellStart"/>
      <w:r w:rsidRPr="007B5EA6">
        <w:t>keputrian</w:t>
      </w:r>
      <w:proofErr w:type="spellEnd"/>
      <w:r w:rsidRPr="007B5EA6">
        <w:t xml:space="preserve"> yang </w:t>
      </w:r>
      <w:proofErr w:type="spellStart"/>
      <w:r w:rsidRPr="007B5EA6">
        <w:t>menjadi</w:t>
      </w:r>
      <w:proofErr w:type="spellEnd"/>
      <w:r w:rsidRPr="007B5EA6">
        <w:t xml:space="preserve"> </w:t>
      </w:r>
      <w:proofErr w:type="spellStart"/>
      <w:r w:rsidRPr="007B5EA6">
        <w:t>pusat</w:t>
      </w:r>
      <w:proofErr w:type="spellEnd"/>
      <w:r w:rsidRPr="007B5EA6">
        <w:t xml:space="preserve"> </w:t>
      </w:r>
      <w:proofErr w:type="spellStart"/>
      <w:r w:rsidRPr="007B5EA6">
        <w:t>pendidikan</w:t>
      </w:r>
      <w:proofErr w:type="spellEnd"/>
      <w:r w:rsidRPr="007B5EA6">
        <w:t xml:space="preserve"> </w:t>
      </w:r>
      <w:proofErr w:type="spellStart"/>
      <w:r w:rsidRPr="007B5EA6">
        <w:t>kaum</w:t>
      </w:r>
      <w:proofErr w:type="spellEnd"/>
      <w:r w:rsidRPr="007B5EA6">
        <w:t xml:space="preserve"> </w:t>
      </w:r>
      <w:proofErr w:type="spellStart"/>
      <w:r w:rsidRPr="007B5EA6">
        <w:t>perempuan</w:t>
      </w:r>
      <w:proofErr w:type="spellEnd"/>
      <w:r w:rsidRPr="007B5EA6">
        <w:t xml:space="preserve"> di </w:t>
      </w:r>
      <w:proofErr w:type="spellStart"/>
      <w:r w:rsidRPr="007B5EA6">
        <w:t>bawah</w:t>
      </w:r>
      <w:proofErr w:type="spellEnd"/>
      <w:r w:rsidRPr="007B5EA6">
        <w:t xml:space="preserve"> </w:t>
      </w:r>
      <w:proofErr w:type="spellStart"/>
      <w:r w:rsidRPr="007B5EA6">
        <w:t>pengawasan</w:t>
      </w:r>
      <w:proofErr w:type="spellEnd"/>
      <w:r w:rsidRPr="007B5EA6">
        <w:t xml:space="preserve"> </w:t>
      </w:r>
      <w:proofErr w:type="spellStart"/>
      <w:r w:rsidRPr="007B5EA6">
        <w:t>pemerintah</w:t>
      </w:r>
      <w:proofErr w:type="spellEnd"/>
      <w:r w:rsidRPr="007B5EA6">
        <w:t xml:space="preserve"> </w:t>
      </w:r>
      <w:proofErr w:type="spellStart"/>
      <w:r w:rsidRPr="007B5EA6">
        <w:t>Jepang</w:t>
      </w:r>
      <w:proofErr w:type="spellEnd"/>
      <w:r w:rsidRPr="007B5EA6">
        <w:t xml:space="preserve"> dan </w:t>
      </w:r>
      <w:proofErr w:type="spellStart"/>
      <w:r w:rsidRPr="007B5EA6">
        <w:t>sempat</w:t>
      </w:r>
      <w:proofErr w:type="spellEnd"/>
      <w:r w:rsidRPr="007B5EA6">
        <w:t xml:space="preserve"> </w:t>
      </w:r>
      <w:proofErr w:type="spellStart"/>
      <w:r w:rsidRPr="007B5EA6">
        <w:t>menjadi</w:t>
      </w:r>
      <w:proofErr w:type="spellEnd"/>
      <w:r w:rsidRPr="007B5EA6">
        <w:t xml:space="preserve"> </w:t>
      </w:r>
      <w:proofErr w:type="spellStart"/>
      <w:r w:rsidRPr="007B5EA6">
        <w:t>sorotan</w:t>
      </w:r>
      <w:proofErr w:type="spellEnd"/>
      <w:r w:rsidRPr="007B5EA6">
        <w:t xml:space="preserve"> </w:t>
      </w:r>
      <w:proofErr w:type="spellStart"/>
      <w:r w:rsidRPr="007B5EA6">
        <w:t>surat</w:t>
      </w:r>
      <w:proofErr w:type="spellEnd"/>
      <w:r w:rsidRPr="007B5EA6">
        <w:t xml:space="preserve"> </w:t>
      </w:r>
      <w:proofErr w:type="spellStart"/>
      <w:r w:rsidRPr="007B5EA6">
        <w:t>kabar</w:t>
      </w:r>
      <w:proofErr w:type="spellEnd"/>
      <w:r w:rsidRPr="007B5EA6">
        <w:t xml:space="preserve"> Asia Raya </w:t>
      </w:r>
      <w:proofErr w:type="spellStart"/>
      <w:r w:rsidRPr="007B5EA6">
        <w:t>tanggal</w:t>
      </w:r>
      <w:proofErr w:type="spellEnd"/>
      <w:r w:rsidRPr="007B5EA6">
        <w:t xml:space="preserve"> 13 dan 14 </w:t>
      </w:r>
      <w:proofErr w:type="spellStart"/>
      <w:r w:rsidRPr="007B5EA6">
        <w:t>Januari</w:t>
      </w:r>
      <w:proofErr w:type="spellEnd"/>
      <w:r w:rsidRPr="007B5EA6">
        <w:t xml:space="preserve"> 2003 (Asia Raya, 13 dan 14 </w:t>
      </w:r>
      <w:proofErr w:type="spellStart"/>
      <w:r w:rsidRPr="007B5EA6">
        <w:t>Januari</w:t>
      </w:r>
      <w:proofErr w:type="spellEnd"/>
      <w:r w:rsidRPr="007B5EA6">
        <w:t xml:space="preserve"> 2603/1943 </w:t>
      </w:r>
      <w:proofErr w:type="spellStart"/>
      <w:r w:rsidRPr="007B5EA6">
        <w:t>tahun</w:t>
      </w:r>
      <w:proofErr w:type="spellEnd"/>
      <w:r w:rsidRPr="007B5EA6">
        <w:t xml:space="preserve"> </w:t>
      </w:r>
      <w:proofErr w:type="spellStart"/>
      <w:r w:rsidRPr="007B5EA6">
        <w:t>ke</w:t>
      </w:r>
      <w:proofErr w:type="spellEnd"/>
      <w:r w:rsidRPr="007B5EA6">
        <w:t xml:space="preserve">-II hal.3). </w:t>
      </w:r>
      <w:proofErr w:type="spellStart"/>
      <w:r w:rsidRPr="007B5EA6">
        <w:t>Dalam</w:t>
      </w:r>
      <w:proofErr w:type="spellEnd"/>
      <w:r w:rsidRPr="007B5EA6">
        <w:t xml:space="preserve"> </w:t>
      </w:r>
      <w:proofErr w:type="spellStart"/>
      <w:r w:rsidRPr="007B5EA6">
        <w:t>berita</w:t>
      </w:r>
      <w:proofErr w:type="spellEnd"/>
      <w:r w:rsidRPr="007B5EA6">
        <w:t xml:space="preserve"> lain (Asia Raya, </w:t>
      </w:r>
      <w:proofErr w:type="spellStart"/>
      <w:r w:rsidRPr="007B5EA6">
        <w:t>Senin</w:t>
      </w:r>
      <w:proofErr w:type="spellEnd"/>
      <w:r w:rsidRPr="007B5EA6">
        <w:t xml:space="preserve">, 18 </w:t>
      </w:r>
      <w:proofErr w:type="spellStart"/>
      <w:r w:rsidRPr="007B5EA6">
        <w:t>Januari</w:t>
      </w:r>
      <w:proofErr w:type="spellEnd"/>
      <w:r w:rsidRPr="007B5EA6">
        <w:t xml:space="preserve"> 2003) </w:t>
      </w:r>
      <w:proofErr w:type="spellStart"/>
      <w:r w:rsidRPr="007B5EA6">
        <w:t>diberitakan</w:t>
      </w:r>
      <w:proofErr w:type="spellEnd"/>
      <w:r w:rsidRPr="007B5EA6">
        <w:t xml:space="preserve"> </w:t>
      </w:r>
      <w:proofErr w:type="spellStart"/>
      <w:r w:rsidRPr="007B5EA6">
        <w:t>tentang</w:t>
      </w:r>
      <w:proofErr w:type="spellEnd"/>
      <w:r w:rsidRPr="007B5EA6">
        <w:t xml:space="preserve"> </w:t>
      </w:r>
      <w:proofErr w:type="spellStart"/>
      <w:r w:rsidRPr="007B5EA6">
        <w:t>isi</w:t>
      </w:r>
      <w:proofErr w:type="spellEnd"/>
      <w:r w:rsidRPr="007B5EA6">
        <w:t xml:space="preserve"> </w:t>
      </w:r>
      <w:proofErr w:type="spellStart"/>
      <w:r w:rsidRPr="007B5EA6">
        <w:t>pidato</w:t>
      </w:r>
      <w:proofErr w:type="spellEnd"/>
      <w:r w:rsidRPr="007B5EA6">
        <w:t xml:space="preserve"> yang </w:t>
      </w:r>
      <w:proofErr w:type="spellStart"/>
      <w:r w:rsidRPr="007B5EA6">
        <w:t>disampaikan</w:t>
      </w:r>
      <w:proofErr w:type="spellEnd"/>
      <w:r w:rsidRPr="007B5EA6">
        <w:t xml:space="preserve"> oleh Kolonel Nakayama, </w:t>
      </w:r>
      <w:proofErr w:type="spellStart"/>
      <w:r w:rsidRPr="007B5EA6">
        <w:t>seorang</w:t>
      </w:r>
      <w:proofErr w:type="spellEnd"/>
      <w:r w:rsidRPr="007B5EA6">
        <w:t xml:space="preserve"> </w:t>
      </w:r>
      <w:proofErr w:type="spellStart"/>
      <w:r w:rsidRPr="007B5EA6">
        <w:t>pejabat</w:t>
      </w:r>
      <w:proofErr w:type="spellEnd"/>
      <w:r w:rsidRPr="007B5EA6">
        <w:t xml:space="preserve"> </w:t>
      </w:r>
      <w:proofErr w:type="spellStart"/>
      <w:r w:rsidRPr="007B5EA6">
        <w:t>militer</w:t>
      </w:r>
      <w:proofErr w:type="spellEnd"/>
      <w:r w:rsidRPr="007B5EA6">
        <w:t xml:space="preserve"> </w:t>
      </w:r>
      <w:proofErr w:type="spellStart"/>
      <w:r w:rsidRPr="007B5EA6">
        <w:t>Jepang</w:t>
      </w:r>
      <w:proofErr w:type="spellEnd"/>
      <w:r w:rsidRPr="007B5EA6">
        <w:t xml:space="preserve">, </w:t>
      </w:r>
      <w:proofErr w:type="spellStart"/>
      <w:r w:rsidRPr="007B5EA6">
        <w:t>bahwa</w:t>
      </w:r>
      <w:proofErr w:type="spellEnd"/>
      <w:r w:rsidRPr="007B5EA6">
        <w:t xml:space="preserve"> </w:t>
      </w:r>
      <w:proofErr w:type="spellStart"/>
      <w:r w:rsidRPr="007B5EA6">
        <w:t>perlunya</w:t>
      </w:r>
      <w:proofErr w:type="spellEnd"/>
      <w:r w:rsidRPr="007B5EA6">
        <w:t xml:space="preserve"> </w:t>
      </w:r>
      <w:proofErr w:type="spellStart"/>
      <w:r w:rsidRPr="007B5EA6">
        <w:t>pendidikan</w:t>
      </w:r>
      <w:proofErr w:type="spellEnd"/>
      <w:r w:rsidRPr="007B5EA6">
        <w:t xml:space="preserve"> </w:t>
      </w:r>
      <w:proofErr w:type="spellStart"/>
      <w:r w:rsidRPr="007B5EA6">
        <w:t>semangat</w:t>
      </w:r>
      <w:proofErr w:type="spellEnd"/>
      <w:r w:rsidRPr="007B5EA6">
        <w:t xml:space="preserve"> </w:t>
      </w:r>
      <w:proofErr w:type="spellStart"/>
      <w:r w:rsidRPr="007B5EA6">
        <w:t>baru</w:t>
      </w:r>
      <w:proofErr w:type="spellEnd"/>
      <w:r w:rsidRPr="007B5EA6">
        <w:t xml:space="preserve"> pada </w:t>
      </w:r>
      <w:proofErr w:type="spellStart"/>
      <w:r w:rsidRPr="007B5EA6">
        <w:t>anak-anak</w:t>
      </w:r>
      <w:proofErr w:type="spellEnd"/>
      <w:r w:rsidRPr="007B5EA6">
        <w:t xml:space="preserve"> yang </w:t>
      </w:r>
      <w:proofErr w:type="spellStart"/>
      <w:r w:rsidRPr="007B5EA6">
        <w:t>harus</w:t>
      </w:r>
      <w:proofErr w:type="spellEnd"/>
      <w:r w:rsidRPr="007B5EA6">
        <w:t xml:space="preserve"> </w:t>
      </w:r>
      <w:proofErr w:type="spellStart"/>
      <w:r w:rsidRPr="007B5EA6">
        <w:t>diperdalam</w:t>
      </w:r>
      <w:proofErr w:type="spellEnd"/>
      <w:r w:rsidRPr="007B5EA6">
        <w:t xml:space="preserve"> dan </w:t>
      </w:r>
      <w:proofErr w:type="spellStart"/>
      <w:r w:rsidRPr="007B5EA6">
        <w:t>dapat</w:t>
      </w:r>
      <w:proofErr w:type="spellEnd"/>
      <w:r w:rsidRPr="007B5EA6">
        <w:t xml:space="preserve"> </w:t>
      </w:r>
      <w:proofErr w:type="spellStart"/>
      <w:r w:rsidRPr="007B5EA6">
        <w:t>dilakukan</w:t>
      </w:r>
      <w:proofErr w:type="spellEnd"/>
      <w:r w:rsidRPr="007B5EA6">
        <w:t xml:space="preserve"> oleh guru-guru yang </w:t>
      </w:r>
      <w:proofErr w:type="spellStart"/>
      <w:r w:rsidRPr="007B5EA6">
        <w:t>telah</w:t>
      </w:r>
      <w:proofErr w:type="spellEnd"/>
      <w:r w:rsidRPr="007B5EA6">
        <w:t xml:space="preserve"> </w:t>
      </w:r>
      <w:proofErr w:type="spellStart"/>
      <w:r w:rsidRPr="007B5EA6">
        <w:t>mendapatkan</w:t>
      </w:r>
      <w:proofErr w:type="spellEnd"/>
      <w:r w:rsidRPr="007B5EA6">
        <w:t xml:space="preserve"> </w:t>
      </w:r>
      <w:proofErr w:type="spellStart"/>
      <w:r w:rsidRPr="007B5EA6">
        <w:t>pendidikan</w:t>
      </w:r>
      <w:proofErr w:type="spellEnd"/>
      <w:r w:rsidRPr="007B5EA6">
        <w:t xml:space="preserve"> </w:t>
      </w:r>
      <w:proofErr w:type="spellStart"/>
      <w:r w:rsidRPr="007B5EA6">
        <w:t>secukupnya</w:t>
      </w:r>
      <w:proofErr w:type="spellEnd"/>
      <w:r w:rsidRPr="007B5EA6">
        <w:t xml:space="preserve">. </w:t>
      </w:r>
      <w:proofErr w:type="spellStart"/>
      <w:r w:rsidRPr="007B5EA6">
        <w:t>Sebagai</w:t>
      </w:r>
      <w:proofErr w:type="spellEnd"/>
      <w:r w:rsidRPr="007B5EA6">
        <w:t xml:space="preserve"> </w:t>
      </w:r>
      <w:proofErr w:type="spellStart"/>
      <w:r w:rsidRPr="007B5EA6">
        <w:t>langkah</w:t>
      </w:r>
      <w:proofErr w:type="spellEnd"/>
      <w:r w:rsidRPr="007B5EA6">
        <w:t xml:space="preserve"> </w:t>
      </w:r>
      <w:proofErr w:type="spellStart"/>
      <w:r w:rsidRPr="007B5EA6">
        <w:t>nyata</w:t>
      </w:r>
      <w:proofErr w:type="spellEnd"/>
      <w:r w:rsidRPr="007B5EA6">
        <w:t xml:space="preserve"> </w:t>
      </w:r>
      <w:proofErr w:type="spellStart"/>
      <w:r w:rsidRPr="007B5EA6">
        <w:t>dari</w:t>
      </w:r>
      <w:proofErr w:type="spellEnd"/>
      <w:r w:rsidRPr="007B5EA6">
        <w:t xml:space="preserve"> </w:t>
      </w:r>
      <w:proofErr w:type="spellStart"/>
      <w:r w:rsidRPr="007B5EA6">
        <w:t>isi</w:t>
      </w:r>
      <w:proofErr w:type="spellEnd"/>
      <w:r w:rsidRPr="007B5EA6">
        <w:t xml:space="preserve"> </w:t>
      </w:r>
      <w:proofErr w:type="spellStart"/>
      <w:r w:rsidRPr="007B5EA6">
        <w:t>pidato</w:t>
      </w:r>
      <w:proofErr w:type="spellEnd"/>
      <w:r w:rsidRPr="007B5EA6">
        <w:t xml:space="preserve"> </w:t>
      </w:r>
      <w:proofErr w:type="spellStart"/>
      <w:r w:rsidRPr="007B5EA6">
        <w:t>tersebut</w:t>
      </w:r>
      <w:proofErr w:type="spellEnd"/>
      <w:r w:rsidRPr="007B5EA6">
        <w:t xml:space="preserve">, </w:t>
      </w:r>
      <w:proofErr w:type="spellStart"/>
      <w:r w:rsidRPr="007B5EA6">
        <w:t>pemerintah</w:t>
      </w:r>
      <w:proofErr w:type="spellEnd"/>
      <w:r w:rsidRPr="007B5EA6">
        <w:t xml:space="preserve"> </w:t>
      </w:r>
      <w:proofErr w:type="spellStart"/>
      <w:r w:rsidRPr="007B5EA6">
        <w:t>bekerjasama</w:t>
      </w:r>
      <w:proofErr w:type="spellEnd"/>
      <w:r w:rsidRPr="007B5EA6">
        <w:t xml:space="preserve"> </w:t>
      </w:r>
      <w:proofErr w:type="spellStart"/>
      <w:r w:rsidRPr="007B5EA6">
        <w:t>dengan</w:t>
      </w:r>
      <w:proofErr w:type="spellEnd"/>
      <w:r w:rsidRPr="007B5EA6">
        <w:t xml:space="preserve"> </w:t>
      </w:r>
      <w:proofErr w:type="spellStart"/>
      <w:r w:rsidRPr="007B5EA6">
        <w:t>lembaga</w:t>
      </w:r>
      <w:proofErr w:type="spellEnd"/>
      <w:r w:rsidRPr="007B5EA6">
        <w:t xml:space="preserve"> </w:t>
      </w:r>
      <w:proofErr w:type="spellStart"/>
      <w:r w:rsidRPr="007B5EA6">
        <w:t>keputrian</w:t>
      </w:r>
      <w:proofErr w:type="spellEnd"/>
      <w:r w:rsidRPr="007B5EA6">
        <w:t xml:space="preserve"> pada </w:t>
      </w:r>
      <w:proofErr w:type="spellStart"/>
      <w:r w:rsidRPr="007B5EA6">
        <w:t>hari</w:t>
      </w:r>
      <w:proofErr w:type="spellEnd"/>
      <w:r w:rsidRPr="007B5EA6">
        <w:t xml:space="preserve"> </w:t>
      </w:r>
      <w:proofErr w:type="spellStart"/>
      <w:r w:rsidRPr="007B5EA6">
        <w:t>itu</w:t>
      </w:r>
      <w:proofErr w:type="spellEnd"/>
      <w:r w:rsidRPr="007B5EA6">
        <w:t xml:space="preserve"> </w:t>
      </w:r>
      <w:proofErr w:type="spellStart"/>
      <w:r w:rsidRPr="007B5EA6">
        <w:t>mengadakan</w:t>
      </w:r>
      <w:proofErr w:type="spellEnd"/>
      <w:r w:rsidRPr="007B5EA6">
        <w:t xml:space="preserve"> </w:t>
      </w:r>
      <w:proofErr w:type="spellStart"/>
      <w:r w:rsidRPr="007B5EA6">
        <w:t>pembukaan</w:t>
      </w:r>
      <w:proofErr w:type="spellEnd"/>
      <w:r w:rsidRPr="007B5EA6">
        <w:t xml:space="preserve"> </w:t>
      </w:r>
      <w:proofErr w:type="spellStart"/>
      <w:r w:rsidRPr="007B5EA6">
        <w:t>Kursus</w:t>
      </w:r>
      <w:proofErr w:type="spellEnd"/>
      <w:r w:rsidRPr="007B5EA6">
        <w:t xml:space="preserve"> </w:t>
      </w:r>
      <w:proofErr w:type="spellStart"/>
      <w:r w:rsidRPr="007B5EA6">
        <w:t>Latihan</w:t>
      </w:r>
      <w:proofErr w:type="spellEnd"/>
      <w:r w:rsidRPr="007B5EA6">
        <w:t xml:space="preserve"> Guru. </w:t>
      </w:r>
      <w:proofErr w:type="spellStart"/>
      <w:r w:rsidRPr="007B5EA6">
        <w:t>Pelaksanaan</w:t>
      </w:r>
      <w:proofErr w:type="spellEnd"/>
      <w:r w:rsidRPr="007B5EA6">
        <w:t xml:space="preserve"> </w:t>
      </w:r>
      <w:proofErr w:type="spellStart"/>
      <w:r w:rsidRPr="007B5EA6">
        <w:t>kursus</w:t>
      </w:r>
      <w:proofErr w:type="spellEnd"/>
      <w:r w:rsidRPr="007B5EA6">
        <w:t xml:space="preserve"> </w:t>
      </w:r>
      <w:proofErr w:type="spellStart"/>
      <w:r w:rsidRPr="007B5EA6">
        <w:t>itu</w:t>
      </w:r>
      <w:proofErr w:type="spellEnd"/>
      <w:r w:rsidRPr="007B5EA6">
        <w:t xml:space="preserve"> </w:t>
      </w:r>
      <w:proofErr w:type="spellStart"/>
      <w:r w:rsidRPr="007B5EA6">
        <w:t>diikuti</w:t>
      </w:r>
      <w:proofErr w:type="spellEnd"/>
      <w:r w:rsidRPr="007B5EA6">
        <w:t xml:space="preserve"> </w:t>
      </w:r>
      <w:proofErr w:type="spellStart"/>
      <w:r w:rsidRPr="007B5EA6">
        <w:t>peserta</w:t>
      </w:r>
      <w:proofErr w:type="spellEnd"/>
      <w:r w:rsidRPr="007B5EA6">
        <w:t xml:space="preserve"> </w:t>
      </w:r>
      <w:proofErr w:type="spellStart"/>
      <w:r w:rsidRPr="007B5EA6">
        <w:t>kaum</w:t>
      </w:r>
      <w:proofErr w:type="spellEnd"/>
      <w:r w:rsidRPr="007B5EA6">
        <w:t xml:space="preserve"> </w:t>
      </w:r>
      <w:proofErr w:type="spellStart"/>
      <w:r w:rsidRPr="007B5EA6">
        <w:t>putri</w:t>
      </w:r>
      <w:proofErr w:type="spellEnd"/>
      <w:r w:rsidRPr="007B5EA6">
        <w:t xml:space="preserve"> yang </w:t>
      </w:r>
      <w:proofErr w:type="spellStart"/>
      <w:r w:rsidRPr="007B5EA6">
        <w:t>telah</w:t>
      </w:r>
      <w:proofErr w:type="spellEnd"/>
      <w:r w:rsidRPr="007B5EA6">
        <w:t xml:space="preserve"> </w:t>
      </w:r>
      <w:proofErr w:type="spellStart"/>
      <w:r w:rsidRPr="007B5EA6">
        <w:t>mendapat</w:t>
      </w:r>
      <w:proofErr w:type="spellEnd"/>
      <w:r w:rsidRPr="007B5EA6">
        <w:t xml:space="preserve"> </w:t>
      </w:r>
      <w:proofErr w:type="spellStart"/>
      <w:r w:rsidRPr="007B5EA6">
        <w:t>pendidikan</w:t>
      </w:r>
      <w:proofErr w:type="spellEnd"/>
      <w:r w:rsidRPr="007B5EA6">
        <w:t xml:space="preserve"> </w:t>
      </w:r>
      <w:proofErr w:type="spellStart"/>
      <w:r w:rsidRPr="007B5EA6">
        <w:t>cukup</w:t>
      </w:r>
      <w:proofErr w:type="spellEnd"/>
      <w:r w:rsidRPr="007B5EA6">
        <w:t xml:space="preserve"> </w:t>
      </w:r>
      <w:proofErr w:type="spellStart"/>
      <w:r w:rsidRPr="007B5EA6">
        <w:t>sebelumnya</w:t>
      </w:r>
      <w:proofErr w:type="spellEnd"/>
      <w:r w:rsidRPr="007B5EA6">
        <w:t xml:space="preserve"> dan </w:t>
      </w:r>
      <w:proofErr w:type="spellStart"/>
      <w:r w:rsidRPr="007B5EA6">
        <w:t>bertujuan</w:t>
      </w:r>
      <w:proofErr w:type="spellEnd"/>
      <w:r w:rsidRPr="007B5EA6">
        <w:t xml:space="preserve"> agar </w:t>
      </w:r>
      <w:proofErr w:type="spellStart"/>
      <w:r w:rsidRPr="007B5EA6">
        <w:t>dapat</w:t>
      </w:r>
      <w:proofErr w:type="spellEnd"/>
      <w:r w:rsidRPr="007B5EA6">
        <w:t xml:space="preserve"> </w:t>
      </w:r>
      <w:proofErr w:type="spellStart"/>
      <w:r w:rsidRPr="007B5EA6">
        <w:t>memberikan</w:t>
      </w:r>
      <w:proofErr w:type="spellEnd"/>
      <w:r w:rsidRPr="007B5EA6">
        <w:t xml:space="preserve"> </w:t>
      </w:r>
      <w:proofErr w:type="spellStart"/>
      <w:r w:rsidRPr="007B5EA6">
        <w:t>pengajaran</w:t>
      </w:r>
      <w:proofErr w:type="spellEnd"/>
      <w:r w:rsidRPr="007B5EA6">
        <w:t xml:space="preserve"> </w:t>
      </w:r>
      <w:proofErr w:type="spellStart"/>
      <w:r w:rsidRPr="007B5EA6">
        <w:t>selanjutnya</w:t>
      </w:r>
      <w:proofErr w:type="spellEnd"/>
      <w:r w:rsidRPr="007B5EA6">
        <w:t xml:space="preserve"> </w:t>
      </w:r>
      <w:proofErr w:type="spellStart"/>
      <w:r w:rsidRPr="007B5EA6">
        <w:t>kepada</w:t>
      </w:r>
      <w:proofErr w:type="spellEnd"/>
      <w:r w:rsidRPr="007B5EA6">
        <w:t xml:space="preserve"> </w:t>
      </w:r>
      <w:proofErr w:type="spellStart"/>
      <w:r w:rsidRPr="007B5EA6">
        <w:t>kaum</w:t>
      </w:r>
      <w:proofErr w:type="spellEnd"/>
      <w:r w:rsidRPr="007B5EA6">
        <w:t xml:space="preserve"> </w:t>
      </w:r>
      <w:proofErr w:type="spellStart"/>
      <w:r w:rsidRPr="007B5EA6">
        <w:t>perempuan</w:t>
      </w:r>
      <w:proofErr w:type="spellEnd"/>
      <w:r w:rsidRPr="007B5EA6">
        <w:t xml:space="preserve"> </w:t>
      </w:r>
      <w:proofErr w:type="spellStart"/>
      <w:r w:rsidRPr="007B5EA6">
        <w:t>muda</w:t>
      </w:r>
      <w:proofErr w:type="spellEnd"/>
      <w:r w:rsidRPr="007B5EA6">
        <w:t xml:space="preserve"> lain yang </w:t>
      </w:r>
      <w:proofErr w:type="spellStart"/>
      <w:r w:rsidRPr="007B5EA6">
        <w:t>belum</w:t>
      </w:r>
      <w:proofErr w:type="spellEnd"/>
      <w:r w:rsidRPr="007B5EA6">
        <w:t xml:space="preserve"> men-</w:t>
      </w:r>
      <w:proofErr w:type="spellStart"/>
      <w:r w:rsidRPr="007B5EA6">
        <w:t>dapatkan</w:t>
      </w:r>
      <w:proofErr w:type="spellEnd"/>
      <w:r w:rsidRPr="007B5EA6">
        <w:t xml:space="preserve"> </w:t>
      </w:r>
      <w:proofErr w:type="spellStart"/>
      <w:r w:rsidRPr="007B5EA6">
        <w:t>pendidikan</w:t>
      </w:r>
      <w:proofErr w:type="spellEnd"/>
      <w:r w:rsidRPr="007B5EA6">
        <w:t xml:space="preserve"> (Asia Raya, </w:t>
      </w:r>
      <w:proofErr w:type="spellStart"/>
      <w:r w:rsidRPr="007B5EA6">
        <w:t>Senin</w:t>
      </w:r>
      <w:proofErr w:type="spellEnd"/>
      <w:r w:rsidRPr="007B5EA6">
        <w:t xml:space="preserve">, 18 </w:t>
      </w:r>
      <w:proofErr w:type="spellStart"/>
      <w:r w:rsidRPr="007B5EA6">
        <w:t>Januari</w:t>
      </w:r>
      <w:proofErr w:type="spellEnd"/>
      <w:r w:rsidRPr="007B5EA6">
        <w:t xml:space="preserve"> 2603 (1943) </w:t>
      </w:r>
      <w:proofErr w:type="spellStart"/>
      <w:r w:rsidRPr="007B5EA6">
        <w:t>tahun</w:t>
      </w:r>
      <w:proofErr w:type="spellEnd"/>
      <w:r w:rsidRPr="007B5EA6">
        <w:t xml:space="preserve"> </w:t>
      </w:r>
      <w:proofErr w:type="spellStart"/>
      <w:r w:rsidRPr="007B5EA6">
        <w:t>ke</w:t>
      </w:r>
      <w:proofErr w:type="spellEnd"/>
      <w:r w:rsidRPr="007B5EA6">
        <w:t xml:space="preserve">-II hal.3). </w:t>
      </w:r>
    </w:p>
    <w:p w:rsidR="007B5EA6" w:rsidRPr="007B5EA6" w:rsidRDefault="007B5EA6" w:rsidP="00DF1D99">
      <w:pPr>
        <w:pStyle w:val="BodyTextIndent"/>
        <w:jc w:val="both"/>
      </w:pPr>
      <w:proofErr w:type="spellStart"/>
      <w:r w:rsidRPr="007B5EA6">
        <w:t>Pengawasan</w:t>
      </w:r>
      <w:proofErr w:type="spellEnd"/>
      <w:r w:rsidRPr="007B5EA6">
        <w:t xml:space="preserve"> yang </w:t>
      </w:r>
      <w:proofErr w:type="spellStart"/>
      <w:r w:rsidRPr="007B5EA6">
        <w:t>ketat</w:t>
      </w:r>
      <w:proofErr w:type="spellEnd"/>
      <w:r w:rsidRPr="007B5EA6">
        <w:t xml:space="preserve"> oleh </w:t>
      </w:r>
      <w:proofErr w:type="spellStart"/>
      <w:r w:rsidRPr="007B5EA6">
        <w:t>pemerintah</w:t>
      </w:r>
      <w:proofErr w:type="spellEnd"/>
      <w:r w:rsidRPr="007B5EA6">
        <w:t xml:space="preserve"> </w:t>
      </w:r>
      <w:proofErr w:type="spellStart"/>
      <w:r w:rsidRPr="007B5EA6">
        <w:t>militer</w:t>
      </w:r>
      <w:proofErr w:type="spellEnd"/>
      <w:r w:rsidRPr="007B5EA6">
        <w:t xml:space="preserve"> yang </w:t>
      </w:r>
      <w:proofErr w:type="spellStart"/>
      <w:r w:rsidRPr="007B5EA6">
        <w:t>tidak</w:t>
      </w:r>
      <w:proofErr w:type="spellEnd"/>
      <w:r w:rsidRPr="007B5EA6">
        <w:t xml:space="preserve"> </w:t>
      </w:r>
      <w:proofErr w:type="spellStart"/>
      <w:r w:rsidRPr="007B5EA6">
        <w:t>hanya</w:t>
      </w:r>
      <w:proofErr w:type="spellEnd"/>
      <w:r w:rsidRPr="007B5EA6">
        <w:t xml:space="preserve"> </w:t>
      </w:r>
      <w:proofErr w:type="spellStart"/>
      <w:r w:rsidRPr="007B5EA6">
        <w:t>dirasakan</w:t>
      </w:r>
      <w:proofErr w:type="spellEnd"/>
      <w:r w:rsidRPr="007B5EA6">
        <w:t xml:space="preserve"> pada </w:t>
      </w:r>
      <w:proofErr w:type="spellStart"/>
      <w:r w:rsidRPr="007B5EA6">
        <w:t>aktivitas</w:t>
      </w:r>
      <w:proofErr w:type="spellEnd"/>
      <w:r w:rsidRPr="007B5EA6">
        <w:t xml:space="preserve"> </w:t>
      </w:r>
      <w:proofErr w:type="spellStart"/>
      <w:r w:rsidRPr="007B5EA6">
        <w:t>organisasi</w:t>
      </w:r>
      <w:proofErr w:type="spellEnd"/>
      <w:r w:rsidRPr="007B5EA6">
        <w:t xml:space="preserve"> </w:t>
      </w:r>
      <w:proofErr w:type="spellStart"/>
      <w:r w:rsidRPr="007B5EA6">
        <w:t>wanita</w:t>
      </w:r>
      <w:proofErr w:type="spellEnd"/>
      <w:r w:rsidRPr="007B5EA6">
        <w:t xml:space="preserve"> </w:t>
      </w:r>
      <w:proofErr w:type="spellStart"/>
      <w:r w:rsidRPr="007B5EA6">
        <w:t>saja</w:t>
      </w:r>
      <w:proofErr w:type="spellEnd"/>
      <w:r w:rsidRPr="007B5EA6">
        <w:t xml:space="preserve">, </w:t>
      </w:r>
      <w:proofErr w:type="spellStart"/>
      <w:r w:rsidRPr="007B5EA6">
        <w:t>tetapi</w:t>
      </w:r>
      <w:proofErr w:type="spellEnd"/>
      <w:r w:rsidRPr="007B5EA6">
        <w:t xml:space="preserve"> </w:t>
      </w:r>
      <w:proofErr w:type="spellStart"/>
      <w:r w:rsidRPr="007B5EA6">
        <w:t>secara</w:t>
      </w:r>
      <w:proofErr w:type="spellEnd"/>
      <w:r w:rsidRPr="007B5EA6">
        <w:t xml:space="preserve"> </w:t>
      </w:r>
      <w:proofErr w:type="spellStart"/>
      <w:r w:rsidRPr="007B5EA6">
        <w:t>umum</w:t>
      </w:r>
      <w:proofErr w:type="spellEnd"/>
      <w:r w:rsidRPr="007B5EA6">
        <w:t xml:space="preserve"> </w:t>
      </w:r>
      <w:proofErr w:type="spellStart"/>
      <w:r w:rsidRPr="007B5EA6">
        <w:t>diberlakukan</w:t>
      </w:r>
      <w:proofErr w:type="spellEnd"/>
      <w:r w:rsidRPr="007B5EA6">
        <w:t xml:space="preserve"> </w:t>
      </w:r>
      <w:proofErr w:type="spellStart"/>
      <w:r w:rsidRPr="007B5EA6">
        <w:t>kepada</w:t>
      </w:r>
      <w:proofErr w:type="spellEnd"/>
      <w:r w:rsidRPr="007B5EA6">
        <w:t xml:space="preserve"> </w:t>
      </w:r>
      <w:proofErr w:type="spellStart"/>
      <w:r w:rsidRPr="007B5EA6">
        <w:t>organisasi-organisasi</w:t>
      </w:r>
      <w:proofErr w:type="spellEnd"/>
      <w:r w:rsidRPr="007B5EA6">
        <w:t xml:space="preserve"> lain yang </w:t>
      </w:r>
      <w:proofErr w:type="spellStart"/>
      <w:r w:rsidRPr="007B5EA6">
        <w:t>ada</w:t>
      </w:r>
      <w:proofErr w:type="spellEnd"/>
      <w:r w:rsidRPr="007B5EA6">
        <w:t xml:space="preserve"> </w:t>
      </w:r>
      <w:proofErr w:type="spellStart"/>
      <w:r w:rsidRPr="007B5EA6">
        <w:t>pasa</w:t>
      </w:r>
      <w:proofErr w:type="spellEnd"/>
      <w:r w:rsidRPr="007B5EA6">
        <w:t xml:space="preserve"> </w:t>
      </w:r>
      <w:proofErr w:type="spellStart"/>
      <w:r w:rsidRPr="007B5EA6">
        <w:t>saat</w:t>
      </w:r>
      <w:proofErr w:type="spellEnd"/>
      <w:r w:rsidRPr="007B5EA6">
        <w:t xml:space="preserve"> </w:t>
      </w:r>
      <w:proofErr w:type="spellStart"/>
      <w:r w:rsidRPr="007B5EA6">
        <w:t>itu</w:t>
      </w:r>
      <w:proofErr w:type="spellEnd"/>
      <w:r w:rsidRPr="007B5EA6">
        <w:t xml:space="preserve">. Harry J. Benda </w:t>
      </w:r>
      <w:proofErr w:type="spellStart"/>
      <w:r w:rsidRPr="007B5EA6">
        <w:t>dalam</w:t>
      </w:r>
      <w:proofErr w:type="spellEnd"/>
      <w:r w:rsidRPr="007B5EA6">
        <w:t xml:space="preserve"> </w:t>
      </w:r>
      <w:proofErr w:type="spellStart"/>
      <w:r w:rsidRPr="007B5EA6">
        <w:t>bukunya</w:t>
      </w:r>
      <w:proofErr w:type="spellEnd"/>
      <w:r w:rsidRPr="007B5EA6">
        <w:t xml:space="preserve"> </w:t>
      </w:r>
      <w:proofErr w:type="spellStart"/>
      <w:r w:rsidRPr="007B5EA6">
        <w:rPr>
          <w:i/>
        </w:rPr>
        <w:t>Bulan</w:t>
      </w:r>
      <w:proofErr w:type="spellEnd"/>
      <w:r w:rsidRPr="007B5EA6">
        <w:rPr>
          <w:i/>
        </w:rPr>
        <w:t xml:space="preserve"> </w:t>
      </w:r>
      <w:proofErr w:type="spellStart"/>
      <w:r w:rsidRPr="007B5EA6">
        <w:rPr>
          <w:i/>
        </w:rPr>
        <w:t>Sabit</w:t>
      </w:r>
      <w:proofErr w:type="spellEnd"/>
      <w:r w:rsidRPr="007B5EA6">
        <w:rPr>
          <w:i/>
        </w:rPr>
        <w:t xml:space="preserve"> dan </w:t>
      </w:r>
      <w:proofErr w:type="spellStart"/>
      <w:r w:rsidRPr="007B5EA6">
        <w:rPr>
          <w:i/>
        </w:rPr>
        <w:t>Matahari</w:t>
      </w:r>
      <w:proofErr w:type="spellEnd"/>
      <w:r w:rsidRPr="007B5EA6">
        <w:rPr>
          <w:i/>
        </w:rPr>
        <w:t xml:space="preserve"> </w:t>
      </w:r>
      <w:proofErr w:type="spellStart"/>
      <w:proofErr w:type="gramStart"/>
      <w:r w:rsidRPr="007B5EA6">
        <w:rPr>
          <w:i/>
        </w:rPr>
        <w:t>Terbit</w:t>
      </w:r>
      <w:proofErr w:type="spellEnd"/>
      <w:r w:rsidRPr="007B5EA6">
        <w:rPr>
          <w:i/>
        </w:rPr>
        <w:t xml:space="preserve"> ,</w:t>
      </w:r>
      <w:proofErr w:type="gramEnd"/>
      <w:r w:rsidRPr="007B5EA6">
        <w:rPr>
          <w:i/>
        </w:rPr>
        <w:t xml:space="preserve"> Islam Indonesia pada masa </w:t>
      </w:r>
      <w:proofErr w:type="spellStart"/>
      <w:r w:rsidRPr="007B5EA6">
        <w:rPr>
          <w:i/>
        </w:rPr>
        <w:t>Pendudukan</w:t>
      </w:r>
      <w:proofErr w:type="spellEnd"/>
      <w:r w:rsidRPr="007B5EA6">
        <w:rPr>
          <w:i/>
        </w:rPr>
        <w:t xml:space="preserve"> </w:t>
      </w:r>
      <w:proofErr w:type="spellStart"/>
      <w:r w:rsidRPr="007B5EA6">
        <w:rPr>
          <w:i/>
        </w:rPr>
        <w:t>Jepang</w:t>
      </w:r>
      <w:proofErr w:type="spellEnd"/>
      <w:r w:rsidRPr="007B5EA6">
        <w:t xml:space="preserve"> </w:t>
      </w:r>
      <w:proofErr w:type="spellStart"/>
      <w:r w:rsidRPr="007B5EA6">
        <w:t>terjemahan</w:t>
      </w:r>
      <w:proofErr w:type="spellEnd"/>
      <w:r w:rsidRPr="007B5EA6">
        <w:t xml:space="preserve"> Daniel </w:t>
      </w:r>
      <w:proofErr w:type="spellStart"/>
      <w:r w:rsidRPr="007B5EA6">
        <w:t>Dakidae</w:t>
      </w:r>
      <w:proofErr w:type="spellEnd"/>
      <w:r w:rsidR="00A45099">
        <w:t xml:space="preserve"> (</w:t>
      </w:r>
      <w:proofErr w:type="spellStart"/>
      <w:r w:rsidR="00A45099">
        <w:t>Kosasih</w:t>
      </w:r>
      <w:proofErr w:type="spellEnd"/>
      <w:r w:rsidR="00A45099">
        <w:t>, 2003)</w:t>
      </w:r>
      <w:r w:rsidRPr="007B5EA6">
        <w:t xml:space="preserve"> </w:t>
      </w:r>
      <w:proofErr w:type="spellStart"/>
      <w:r w:rsidRPr="007B5EA6">
        <w:t>menyebutkan</w:t>
      </w:r>
      <w:proofErr w:type="spellEnd"/>
      <w:r w:rsidRPr="007B5EA6">
        <w:t xml:space="preserve"> </w:t>
      </w:r>
      <w:proofErr w:type="spellStart"/>
      <w:r w:rsidRPr="007B5EA6">
        <w:t>bahwa</w:t>
      </w:r>
      <w:proofErr w:type="spellEnd"/>
      <w:r w:rsidRPr="007B5EA6">
        <w:t xml:space="preserve"> </w:t>
      </w:r>
      <w:proofErr w:type="spellStart"/>
      <w:r w:rsidRPr="007B5EA6">
        <w:t>kontrol</w:t>
      </w:r>
      <w:proofErr w:type="spellEnd"/>
      <w:r w:rsidRPr="007B5EA6">
        <w:t xml:space="preserve"> </w:t>
      </w:r>
      <w:proofErr w:type="spellStart"/>
      <w:r w:rsidRPr="007B5EA6">
        <w:t>pemerintah</w:t>
      </w:r>
      <w:proofErr w:type="spellEnd"/>
      <w:r w:rsidRPr="007B5EA6">
        <w:t xml:space="preserve"> </w:t>
      </w:r>
      <w:proofErr w:type="spellStart"/>
      <w:r w:rsidRPr="007B5EA6">
        <w:t>militer</w:t>
      </w:r>
      <w:proofErr w:type="spellEnd"/>
      <w:r w:rsidRPr="007B5EA6">
        <w:t xml:space="preserve"> </w:t>
      </w:r>
      <w:proofErr w:type="spellStart"/>
      <w:r w:rsidRPr="007B5EA6">
        <w:t>terhadap</w:t>
      </w:r>
      <w:proofErr w:type="spellEnd"/>
      <w:r w:rsidRPr="007B5EA6">
        <w:t xml:space="preserve"> </w:t>
      </w:r>
      <w:proofErr w:type="spellStart"/>
      <w:r w:rsidRPr="007B5EA6">
        <w:t>organisasi</w:t>
      </w:r>
      <w:proofErr w:type="spellEnd"/>
      <w:r w:rsidRPr="007B5EA6">
        <w:t xml:space="preserve"> </w:t>
      </w:r>
      <w:proofErr w:type="spellStart"/>
      <w:r w:rsidRPr="007B5EA6">
        <w:t>pemuda</w:t>
      </w:r>
      <w:proofErr w:type="spellEnd"/>
      <w:r w:rsidRPr="007B5EA6">
        <w:t xml:space="preserve"> yang </w:t>
      </w:r>
      <w:proofErr w:type="spellStart"/>
      <w:r w:rsidRPr="007B5EA6">
        <w:t>berhaluan</w:t>
      </w:r>
      <w:proofErr w:type="spellEnd"/>
      <w:r w:rsidRPr="007B5EA6">
        <w:t xml:space="preserve"> Islam </w:t>
      </w:r>
      <w:proofErr w:type="spellStart"/>
      <w:r w:rsidRPr="007B5EA6">
        <w:t>dengan</w:t>
      </w:r>
      <w:proofErr w:type="spellEnd"/>
      <w:r w:rsidRPr="007B5EA6">
        <w:t xml:space="preserve"> </w:t>
      </w:r>
      <w:proofErr w:type="spellStart"/>
      <w:r w:rsidRPr="007B5EA6">
        <w:t>melalui</w:t>
      </w:r>
      <w:proofErr w:type="spellEnd"/>
      <w:r w:rsidRPr="007B5EA6">
        <w:t xml:space="preserve"> </w:t>
      </w:r>
      <w:proofErr w:type="spellStart"/>
      <w:r w:rsidRPr="007B5EA6">
        <w:t>pelaksanaan</w:t>
      </w:r>
      <w:proofErr w:type="spellEnd"/>
      <w:r w:rsidRPr="007B5EA6">
        <w:t xml:space="preserve"> program </w:t>
      </w:r>
      <w:proofErr w:type="spellStart"/>
      <w:r w:rsidRPr="007B5EA6">
        <w:t>pendidikan</w:t>
      </w:r>
      <w:proofErr w:type="spellEnd"/>
      <w:r w:rsidRPr="007B5EA6">
        <w:t xml:space="preserve"> </w:t>
      </w:r>
      <w:proofErr w:type="spellStart"/>
      <w:r w:rsidRPr="007B5EA6">
        <w:t>sampai</w:t>
      </w:r>
      <w:proofErr w:type="spellEnd"/>
      <w:r w:rsidRPr="007B5EA6">
        <w:t xml:space="preserve"> pada </w:t>
      </w:r>
      <w:proofErr w:type="spellStart"/>
      <w:r w:rsidRPr="007B5EA6">
        <w:t>tingkat</w:t>
      </w:r>
      <w:proofErr w:type="spellEnd"/>
      <w:r w:rsidRPr="007B5EA6">
        <w:t xml:space="preserve"> </w:t>
      </w:r>
      <w:proofErr w:type="spellStart"/>
      <w:r w:rsidRPr="007B5EA6">
        <w:t>pedesaan</w:t>
      </w:r>
      <w:proofErr w:type="spellEnd"/>
      <w:r w:rsidRPr="007B5EA6">
        <w:t xml:space="preserve">, </w:t>
      </w:r>
      <w:proofErr w:type="spellStart"/>
      <w:r w:rsidRPr="007B5EA6">
        <w:t>terutama</w:t>
      </w:r>
      <w:proofErr w:type="spellEnd"/>
      <w:r w:rsidRPr="007B5EA6">
        <w:t xml:space="preserve"> </w:t>
      </w:r>
      <w:proofErr w:type="spellStart"/>
      <w:r w:rsidRPr="007B5EA6">
        <w:t>dengan</w:t>
      </w:r>
      <w:proofErr w:type="spellEnd"/>
      <w:r w:rsidRPr="007B5EA6">
        <w:t xml:space="preserve"> </w:t>
      </w:r>
      <w:proofErr w:type="spellStart"/>
      <w:r w:rsidRPr="007B5EA6">
        <w:t>melihat</w:t>
      </w:r>
      <w:proofErr w:type="spellEnd"/>
      <w:r w:rsidRPr="007B5EA6">
        <w:t xml:space="preserve"> </w:t>
      </w:r>
      <w:proofErr w:type="spellStart"/>
      <w:r w:rsidRPr="007B5EA6">
        <w:t>posisi</w:t>
      </w:r>
      <w:proofErr w:type="spellEnd"/>
      <w:r w:rsidRPr="007B5EA6">
        <w:t xml:space="preserve"> </w:t>
      </w:r>
      <w:proofErr w:type="spellStart"/>
      <w:r w:rsidRPr="007B5EA6">
        <w:t>kunci</w:t>
      </w:r>
      <w:proofErr w:type="spellEnd"/>
      <w:r w:rsidRPr="007B5EA6">
        <w:t xml:space="preserve"> </w:t>
      </w:r>
      <w:proofErr w:type="spellStart"/>
      <w:r w:rsidRPr="007B5EA6">
        <w:t>kaum</w:t>
      </w:r>
      <w:proofErr w:type="spellEnd"/>
      <w:r w:rsidRPr="007B5EA6">
        <w:t xml:space="preserve"> ulama “</w:t>
      </w:r>
      <w:proofErr w:type="spellStart"/>
      <w:r w:rsidRPr="007B5EA6">
        <w:t>kiayi</w:t>
      </w:r>
      <w:proofErr w:type="spellEnd"/>
      <w:r w:rsidRPr="007B5EA6">
        <w:t xml:space="preserve">” </w:t>
      </w:r>
      <w:proofErr w:type="spellStart"/>
      <w:r w:rsidRPr="007B5EA6">
        <w:t>dalam</w:t>
      </w:r>
      <w:proofErr w:type="spellEnd"/>
      <w:r w:rsidRPr="007B5EA6">
        <w:t xml:space="preserve"> </w:t>
      </w:r>
      <w:proofErr w:type="spellStart"/>
      <w:r w:rsidRPr="007B5EA6">
        <w:t>masyarakat</w:t>
      </w:r>
      <w:proofErr w:type="spellEnd"/>
      <w:r w:rsidRPr="007B5EA6">
        <w:t xml:space="preserve"> Indonesia (Harry J Benda, 1980 : 43).  </w:t>
      </w:r>
    </w:p>
    <w:p w:rsidR="007B5EA6" w:rsidRPr="007B5EA6" w:rsidRDefault="007B5EA6" w:rsidP="00DF1D99">
      <w:pPr>
        <w:pStyle w:val="BodyTextIndent"/>
        <w:jc w:val="both"/>
      </w:pPr>
      <w:proofErr w:type="spellStart"/>
      <w:r w:rsidRPr="007B5EA6">
        <w:t>Kebijakan</w:t>
      </w:r>
      <w:proofErr w:type="spellEnd"/>
      <w:r w:rsidRPr="007B5EA6">
        <w:t xml:space="preserve"> monitoring </w:t>
      </w:r>
      <w:proofErr w:type="spellStart"/>
      <w:r w:rsidRPr="007B5EA6">
        <w:t>umumnya</w:t>
      </w:r>
      <w:proofErr w:type="spellEnd"/>
      <w:r w:rsidRPr="007B5EA6">
        <w:t xml:space="preserve"> </w:t>
      </w:r>
      <w:proofErr w:type="spellStart"/>
      <w:r w:rsidRPr="007B5EA6">
        <w:t>dilakukan</w:t>
      </w:r>
      <w:proofErr w:type="spellEnd"/>
      <w:r w:rsidRPr="007B5EA6">
        <w:t xml:space="preserve"> </w:t>
      </w:r>
      <w:proofErr w:type="spellStart"/>
      <w:r w:rsidRPr="007B5EA6">
        <w:t>dengan</w:t>
      </w:r>
      <w:proofErr w:type="spellEnd"/>
      <w:r w:rsidRPr="007B5EA6">
        <w:t xml:space="preserve"> </w:t>
      </w:r>
      <w:proofErr w:type="spellStart"/>
      <w:r w:rsidRPr="007B5EA6">
        <w:t>mempelajari</w:t>
      </w:r>
      <w:proofErr w:type="spellEnd"/>
      <w:r w:rsidRPr="007B5EA6">
        <w:t xml:space="preserve"> </w:t>
      </w:r>
      <w:proofErr w:type="spellStart"/>
      <w:r w:rsidRPr="007B5EA6">
        <w:t>perubahan-perubahan</w:t>
      </w:r>
      <w:proofErr w:type="spellEnd"/>
      <w:r w:rsidRPr="007B5EA6">
        <w:t xml:space="preserve"> yang </w:t>
      </w:r>
      <w:proofErr w:type="spellStart"/>
      <w:r w:rsidRPr="007B5EA6">
        <w:t>terjadi</w:t>
      </w:r>
      <w:proofErr w:type="spellEnd"/>
      <w:r w:rsidRPr="007B5EA6">
        <w:t xml:space="preserve"> </w:t>
      </w:r>
      <w:proofErr w:type="spellStart"/>
      <w:r w:rsidRPr="007B5EA6">
        <w:t>dalam</w:t>
      </w:r>
      <w:proofErr w:type="spellEnd"/>
      <w:r w:rsidRPr="007B5EA6">
        <w:t xml:space="preserve"> </w:t>
      </w:r>
      <w:proofErr w:type="spellStart"/>
      <w:r w:rsidRPr="007B5EA6">
        <w:t>setiap</w:t>
      </w:r>
      <w:proofErr w:type="spellEnd"/>
      <w:r w:rsidRPr="007B5EA6">
        <w:t xml:space="preserve"> </w:t>
      </w:r>
      <w:proofErr w:type="spellStart"/>
      <w:r w:rsidRPr="007B5EA6">
        <w:t>organisasi</w:t>
      </w:r>
      <w:proofErr w:type="spellEnd"/>
      <w:r w:rsidRPr="007B5EA6">
        <w:t xml:space="preserve"> yang </w:t>
      </w:r>
      <w:proofErr w:type="spellStart"/>
      <w:r w:rsidRPr="007B5EA6">
        <w:t>pernah</w:t>
      </w:r>
      <w:proofErr w:type="spellEnd"/>
      <w:r w:rsidRPr="007B5EA6">
        <w:t xml:space="preserve"> </w:t>
      </w:r>
      <w:proofErr w:type="spellStart"/>
      <w:r w:rsidRPr="007B5EA6">
        <w:t>terbentuk</w:t>
      </w:r>
      <w:proofErr w:type="spellEnd"/>
      <w:r w:rsidRPr="007B5EA6">
        <w:t xml:space="preserve">. </w:t>
      </w:r>
      <w:proofErr w:type="spellStart"/>
      <w:r w:rsidRPr="007B5EA6">
        <w:t>Sebagai</w:t>
      </w:r>
      <w:proofErr w:type="spellEnd"/>
      <w:r w:rsidRPr="007B5EA6">
        <w:t xml:space="preserve"> </w:t>
      </w:r>
      <w:proofErr w:type="spellStart"/>
      <w:r w:rsidRPr="007B5EA6">
        <w:t>contoh</w:t>
      </w:r>
      <w:proofErr w:type="spellEnd"/>
      <w:r w:rsidRPr="007B5EA6">
        <w:t xml:space="preserve"> </w:t>
      </w:r>
      <w:proofErr w:type="spellStart"/>
      <w:r w:rsidRPr="007B5EA6">
        <w:t>misalnya</w:t>
      </w:r>
      <w:proofErr w:type="spellEnd"/>
      <w:r w:rsidRPr="007B5EA6">
        <w:t xml:space="preserve">, </w:t>
      </w:r>
      <w:proofErr w:type="spellStart"/>
      <w:r w:rsidRPr="007B5EA6">
        <w:t>atas</w:t>
      </w:r>
      <w:proofErr w:type="spellEnd"/>
      <w:r w:rsidRPr="007B5EA6">
        <w:t xml:space="preserve"> </w:t>
      </w:r>
      <w:proofErr w:type="spellStart"/>
      <w:r w:rsidRPr="007B5EA6">
        <w:t>izin</w:t>
      </w:r>
      <w:proofErr w:type="spellEnd"/>
      <w:r w:rsidRPr="007B5EA6">
        <w:t xml:space="preserve"> </w:t>
      </w:r>
      <w:proofErr w:type="spellStart"/>
      <w:r w:rsidRPr="007B5EA6">
        <w:t>pemerintah</w:t>
      </w:r>
      <w:proofErr w:type="spellEnd"/>
      <w:r w:rsidRPr="007B5EA6">
        <w:t xml:space="preserve"> dan </w:t>
      </w:r>
      <w:proofErr w:type="spellStart"/>
      <w:r w:rsidRPr="007B5EA6">
        <w:t>karena</w:t>
      </w:r>
      <w:proofErr w:type="spellEnd"/>
      <w:r w:rsidRPr="007B5EA6">
        <w:t xml:space="preserve"> </w:t>
      </w:r>
      <w:proofErr w:type="spellStart"/>
      <w:r w:rsidRPr="007B5EA6">
        <w:t>dianggap</w:t>
      </w:r>
      <w:proofErr w:type="spellEnd"/>
      <w:r w:rsidRPr="007B5EA6">
        <w:t xml:space="preserve"> </w:t>
      </w:r>
      <w:proofErr w:type="spellStart"/>
      <w:r w:rsidRPr="007B5EA6">
        <w:t>sebagai</w:t>
      </w:r>
      <w:proofErr w:type="spellEnd"/>
      <w:r w:rsidRPr="007B5EA6">
        <w:t xml:space="preserve"> </w:t>
      </w:r>
      <w:proofErr w:type="spellStart"/>
      <w:r w:rsidRPr="007B5EA6">
        <w:t>bagian</w:t>
      </w:r>
      <w:proofErr w:type="spellEnd"/>
      <w:r w:rsidRPr="007B5EA6">
        <w:t xml:space="preserve"> </w:t>
      </w:r>
      <w:proofErr w:type="spellStart"/>
      <w:r w:rsidRPr="007B5EA6">
        <w:t>dari</w:t>
      </w:r>
      <w:proofErr w:type="spellEnd"/>
      <w:r w:rsidRPr="007B5EA6">
        <w:t xml:space="preserve"> </w:t>
      </w:r>
      <w:proofErr w:type="spellStart"/>
      <w:r w:rsidRPr="007B5EA6">
        <w:t>upaya</w:t>
      </w:r>
      <w:proofErr w:type="spellEnd"/>
      <w:r w:rsidRPr="007B5EA6">
        <w:t xml:space="preserve"> propaganda </w:t>
      </w:r>
      <w:proofErr w:type="spellStart"/>
      <w:r w:rsidRPr="007B5EA6">
        <w:t>Jepang</w:t>
      </w:r>
      <w:proofErr w:type="spellEnd"/>
      <w:r w:rsidRPr="007B5EA6">
        <w:t xml:space="preserve"> </w:t>
      </w:r>
      <w:proofErr w:type="spellStart"/>
      <w:r w:rsidRPr="007B5EA6">
        <w:t>dalam</w:t>
      </w:r>
      <w:proofErr w:type="spellEnd"/>
      <w:r w:rsidRPr="007B5EA6">
        <w:t xml:space="preserve"> </w:t>
      </w:r>
      <w:proofErr w:type="spellStart"/>
      <w:r w:rsidRPr="007B5EA6">
        <w:t>mendekati</w:t>
      </w:r>
      <w:proofErr w:type="spellEnd"/>
      <w:r w:rsidRPr="007B5EA6">
        <w:t xml:space="preserve"> </w:t>
      </w:r>
      <w:proofErr w:type="spellStart"/>
      <w:r w:rsidRPr="007B5EA6">
        <w:t>kaum</w:t>
      </w:r>
      <w:proofErr w:type="spellEnd"/>
      <w:r w:rsidRPr="007B5EA6">
        <w:t xml:space="preserve"> </w:t>
      </w:r>
      <w:proofErr w:type="spellStart"/>
      <w:r w:rsidRPr="007B5EA6">
        <w:t>muda</w:t>
      </w:r>
      <w:proofErr w:type="spellEnd"/>
      <w:r w:rsidRPr="007B5EA6">
        <w:t xml:space="preserve"> Indonesia. </w:t>
      </w:r>
      <w:proofErr w:type="spellStart"/>
      <w:r w:rsidRPr="007B5EA6">
        <w:t>Pemberitaan</w:t>
      </w:r>
      <w:proofErr w:type="spellEnd"/>
      <w:r w:rsidRPr="007B5EA6">
        <w:t xml:space="preserve"> </w:t>
      </w:r>
      <w:proofErr w:type="spellStart"/>
      <w:r w:rsidRPr="007B5EA6">
        <w:t>mengenai</w:t>
      </w:r>
      <w:proofErr w:type="spellEnd"/>
      <w:r w:rsidRPr="007B5EA6">
        <w:t xml:space="preserve"> </w:t>
      </w:r>
      <w:proofErr w:type="spellStart"/>
      <w:r w:rsidRPr="007B5EA6">
        <w:t>kegiatan</w:t>
      </w:r>
      <w:proofErr w:type="spellEnd"/>
      <w:r w:rsidRPr="007B5EA6">
        <w:t xml:space="preserve"> yang </w:t>
      </w:r>
      <w:proofErr w:type="spellStart"/>
      <w:r w:rsidRPr="007B5EA6">
        <w:t>dilakukan</w:t>
      </w:r>
      <w:proofErr w:type="spellEnd"/>
      <w:r w:rsidRPr="007B5EA6">
        <w:t xml:space="preserve"> </w:t>
      </w:r>
      <w:proofErr w:type="spellStart"/>
      <w:r w:rsidRPr="007B5EA6">
        <w:t>Barisan</w:t>
      </w:r>
      <w:proofErr w:type="spellEnd"/>
      <w:r w:rsidRPr="007B5EA6">
        <w:t xml:space="preserve"> </w:t>
      </w:r>
      <w:proofErr w:type="spellStart"/>
      <w:r w:rsidRPr="007B5EA6">
        <w:t>Pemuda</w:t>
      </w:r>
      <w:proofErr w:type="spellEnd"/>
      <w:r w:rsidRPr="007B5EA6">
        <w:t xml:space="preserve"> Asia Raya </w:t>
      </w:r>
      <w:proofErr w:type="spellStart"/>
      <w:r w:rsidRPr="007B5EA6">
        <w:t>bagian</w:t>
      </w:r>
      <w:proofErr w:type="spellEnd"/>
      <w:r w:rsidRPr="007B5EA6">
        <w:t xml:space="preserve"> </w:t>
      </w:r>
      <w:proofErr w:type="spellStart"/>
      <w:r w:rsidRPr="007B5EA6">
        <w:t>keputrian</w:t>
      </w:r>
      <w:proofErr w:type="spellEnd"/>
      <w:r w:rsidRPr="007B5EA6">
        <w:t xml:space="preserve">, </w:t>
      </w:r>
      <w:proofErr w:type="spellStart"/>
      <w:r w:rsidRPr="007B5EA6">
        <w:t>cabang</w:t>
      </w:r>
      <w:proofErr w:type="spellEnd"/>
      <w:r w:rsidRPr="007B5EA6">
        <w:t xml:space="preserve"> </w:t>
      </w:r>
      <w:proofErr w:type="spellStart"/>
      <w:r w:rsidRPr="007B5EA6">
        <w:t>organisasi</w:t>
      </w:r>
      <w:proofErr w:type="spellEnd"/>
      <w:r w:rsidRPr="007B5EA6">
        <w:t xml:space="preserve"> ke-27 yang </w:t>
      </w:r>
      <w:proofErr w:type="spellStart"/>
      <w:r w:rsidRPr="007B5EA6">
        <w:t>berada</w:t>
      </w:r>
      <w:proofErr w:type="spellEnd"/>
      <w:r w:rsidRPr="007B5EA6">
        <w:t xml:space="preserve"> di </w:t>
      </w:r>
      <w:proofErr w:type="spellStart"/>
      <w:r w:rsidRPr="007B5EA6">
        <w:t>Djatinegara</w:t>
      </w:r>
      <w:proofErr w:type="spellEnd"/>
      <w:r w:rsidRPr="007B5EA6">
        <w:t xml:space="preserve">. </w:t>
      </w:r>
      <w:proofErr w:type="spellStart"/>
      <w:r w:rsidRPr="007B5EA6">
        <w:t>Dalam</w:t>
      </w:r>
      <w:proofErr w:type="spellEnd"/>
      <w:r w:rsidRPr="007B5EA6">
        <w:t xml:space="preserve"> </w:t>
      </w:r>
      <w:proofErr w:type="spellStart"/>
      <w:r w:rsidRPr="007B5EA6">
        <w:t>berita</w:t>
      </w:r>
      <w:proofErr w:type="spellEnd"/>
      <w:r w:rsidRPr="007B5EA6">
        <w:t xml:space="preserve"> </w:t>
      </w:r>
      <w:proofErr w:type="spellStart"/>
      <w:r w:rsidRPr="007B5EA6">
        <w:t>itu</w:t>
      </w:r>
      <w:proofErr w:type="spellEnd"/>
      <w:r w:rsidRPr="007B5EA6">
        <w:t xml:space="preserve"> </w:t>
      </w:r>
      <w:proofErr w:type="spellStart"/>
      <w:r w:rsidRPr="007B5EA6">
        <w:t>disebutkan</w:t>
      </w:r>
      <w:proofErr w:type="spellEnd"/>
      <w:r w:rsidRPr="007B5EA6">
        <w:t xml:space="preserve"> </w:t>
      </w:r>
      <w:proofErr w:type="spellStart"/>
      <w:r w:rsidRPr="007B5EA6">
        <w:t>bahwa</w:t>
      </w:r>
      <w:proofErr w:type="spellEnd"/>
      <w:r w:rsidRPr="007B5EA6">
        <w:t xml:space="preserve"> </w:t>
      </w:r>
      <w:proofErr w:type="spellStart"/>
      <w:r w:rsidRPr="007B5EA6">
        <w:t>seksi</w:t>
      </w:r>
      <w:proofErr w:type="spellEnd"/>
      <w:r w:rsidRPr="007B5EA6">
        <w:t xml:space="preserve"> </w:t>
      </w:r>
      <w:proofErr w:type="spellStart"/>
      <w:r w:rsidRPr="007B5EA6">
        <w:t>organisasi</w:t>
      </w:r>
      <w:proofErr w:type="spellEnd"/>
      <w:r w:rsidRPr="007B5EA6">
        <w:t xml:space="preserve"> </w:t>
      </w:r>
      <w:proofErr w:type="spellStart"/>
      <w:r w:rsidRPr="007B5EA6">
        <w:t>ini</w:t>
      </w:r>
      <w:proofErr w:type="spellEnd"/>
      <w:r w:rsidRPr="007B5EA6">
        <w:t xml:space="preserve"> </w:t>
      </w:r>
      <w:proofErr w:type="spellStart"/>
      <w:r w:rsidRPr="007B5EA6">
        <w:t>akan</w:t>
      </w:r>
      <w:proofErr w:type="spellEnd"/>
      <w:r w:rsidRPr="007B5EA6">
        <w:t xml:space="preserve"> </w:t>
      </w:r>
      <w:proofErr w:type="spellStart"/>
      <w:r w:rsidRPr="007B5EA6">
        <w:t>mengadakan</w:t>
      </w:r>
      <w:proofErr w:type="spellEnd"/>
      <w:r w:rsidRPr="007B5EA6">
        <w:t xml:space="preserve"> </w:t>
      </w:r>
      <w:proofErr w:type="spellStart"/>
      <w:r w:rsidRPr="007B5EA6">
        <w:t>kursus-kursus</w:t>
      </w:r>
      <w:proofErr w:type="spellEnd"/>
      <w:r w:rsidRPr="007B5EA6">
        <w:t xml:space="preserve"> </w:t>
      </w:r>
      <w:proofErr w:type="spellStart"/>
      <w:r w:rsidRPr="007B5EA6">
        <w:t>keterampilan</w:t>
      </w:r>
      <w:proofErr w:type="spellEnd"/>
      <w:r w:rsidRPr="007B5EA6">
        <w:t xml:space="preserve"> </w:t>
      </w:r>
      <w:proofErr w:type="spellStart"/>
      <w:r w:rsidRPr="007B5EA6">
        <w:t>bagi</w:t>
      </w:r>
      <w:proofErr w:type="spellEnd"/>
      <w:r w:rsidRPr="007B5EA6">
        <w:t xml:space="preserve"> </w:t>
      </w:r>
      <w:proofErr w:type="spellStart"/>
      <w:r w:rsidRPr="007B5EA6">
        <w:t>kaum</w:t>
      </w:r>
      <w:proofErr w:type="spellEnd"/>
      <w:r w:rsidRPr="007B5EA6">
        <w:t xml:space="preserve"> </w:t>
      </w:r>
      <w:proofErr w:type="spellStart"/>
      <w:r w:rsidRPr="007B5EA6">
        <w:t>perempuan</w:t>
      </w:r>
      <w:proofErr w:type="spellEnd"/>
      <w:r w:rsidRPr="007B5EA6">
        <w:t xml:space="preserve"> </w:t>
      </w:r>
      <w:proofErr w:type="spellStart"/>
      <w:r w:rsidRPr="007B5EA6">
        <w:t>muda</w:t>
      </w:r>
      <w:proofErr w:type="spellEnd"/>
      <w:r w:rsidRPr="007B5EA6">
        <w:t xml:space="preserve">. </w:t>
      </w:r>
      <w:proofErr w:type="spellStart"/>
      <w:r w:rsidRPr="007B5EA6">
        <w:t>Macam-macam</w:t>
      </w:r>
      <w:proofErr w:type="spellEnd"/>
      <w:r w:rsidRPr="007B5EA6">
        <w:t xml:space="preserve"> </w:t>
      </w:r>
      <w:proofErr w:type="spellStart"/>
      <w:r w:rsidRPr="007B5EA6">
        <w:t>kursus</w:t>
      </w:r>
      <w:proofErr w:type="spellEnd"/>
      <w:r w:rsidRPr="007B5EA6">
        <w:t xml:space="preserve"> yang </w:t>
      </w:r>
      <w:proofErr w:type="spellStart"/>
      <w:r w:rsidRPr="007B5EA6">
        <w:t>adakan</w:t>
      </w:r>
      <w:proofErr w:type="spellEnd"/>
      <w:r w:rsidRPr="007B5EA6">
        <w:t xml:space="preserve"> </w:t>
      </w:r>
      <w:proofErr w:type="spellStart"/>
      <w:r w:rsidRPr="007B5EA6">
        <w:t>seperti</w:t>
      </w:r>
      <w:proofErr w:type="spellEnd"/>
      <w:r w:rsidRPr="007B5EA6">
        <w:t xml:space="preserve">: </w:t>
      </w:r>
      <w:proofErr w:type="spellStart"/>
      <w:r w:rsidRPr="007B5EA6">
        <w:t>kursus</w:t>
      </w:r>
      <w:proofErr w:type="spellEnd"/>
      <w:r w:rsidRPr="007B5EA6">
        <w:t xml:space="preserve"> </w:t>
      </w:r>
      <w:proofErr w:type="spellStart"/>
      <w:r w:rsidRPr="007B5EA6">
        <w:t>pengetahuan</w:t>
      </w:r>
      <w:proofErr w:type="spellEnd"/>
      <w:r w:rsidRPr="007B5EA6">
        <w:t xml:space="preserve"> </w:t>
      </w:r>
      <w:proofErr w:type="spellStart"/>
      <w:r w:rsidRPr="007B5EA6">
        <w:t>umum</w:t>
      </w:r>
      <w:proofErr w:type="spellEnd"/>
      <w:r w:rsidRPr="007B5EA6">
        <w:t xml:space="preserve">, </w:t>
      </w:r>
      <w:proofErr w:type="spellStart"/>
      <w:r w:rsidRPr="007B5EA6">
        <w:t>kursus</w:t>
      </w:r>
      <w:proofErr w:type="spellEnd"/>
      <w:r w:rsidRPr="007B5EA6">
        <w:t xml:space="preserve"> </w:t>
      </w:r>
      <w:proofErr w:type="spellStart"/>
      <w:r w:rsidRPr="007B5EA6">
        <w:t>pemberantasan</w:t>
      </w:r>
      <w:proofErr w:type="spellEnd"/>
      <w:r w:rsidRPr="007B5EA6">
        <w:t xml:space="preserve"> </w:t>
      </w:r>
      <w:proofErr w:type="spellStart"/>
      <w:r w:rsidRPr="007B5EA6">
        <w:t>buta</w:t>
      </w:r>
      <w:proofErr w:type="spellEnd"/>
      <w:r w:rsidRPr="007B5EA6">
        <w:t xml:space="preserve"> </w:t>
      </w:r>
      <w:proofErr w:type="spellStart"/>
      <w:r w:rsidRPr="007B5EA6">
        <w:t>huruf</w:t>
      </w:r>
      <w:proofErr w:type="spellEnd"/>
      <w:r w:rsidRPr="007B5EA6">
        <w:t xml:space="preserve">, </w:t>
      </w:r>
      <w:proofErr w:type="spellStart"/>
      <w:r w:rsidRPr="007B5EA6">
        <w:t>pekerjaan</w:t>
      </w:r>
      <w:proofErr w:type="spellEnd"/>
      <w:r w:rsidRPr="007B5EA6">
        <w:t xml:space="preserve"> </w:t>
      </w:r>
      <w:proofErr w:type="spellStart"/>
      <w:r w:rsidRPr="007B5EA6">
        <w:t>tangan</w:t>
      </w:r>
      <w:proofErr w:type="spellEnd"/>
      <w:r w:rsidRPr="007B5EA6">
        <w:t xml:space="preserve"> dan </w:t>
      </w:r>
      <w:proofErr w:type="spellStart"/>
      <w:r w:rsidRPr="007B5EA6">
        <w:t>masak</w:t>
      </w:r>
      <w:proofErr w:type="spellEnd"/>
      <w:r w:rsidRPr="007B5EA6">
        <w:t xml:space="preserve"> </w:t>
      </w:r>
      <w:proofErr w:type="spellStart"/>
      <w:r w:rsidRPr="007B5EA6">
        <w:t>memasak</w:t>
      </w:r>
      <w:proofErr w:type="spellEnd"/>
      <w:r w:rsidRPr="007B5EA6">
        <w:t xml:space="preserve">. </w:t>
      </w:r>
      <w:proofErr w:type="spellStart"/>
      <w:r w:rsidRPr="007B5EA6">
        <w:t>Kegiatan</w:t>
      </w:r>
      <w:proofErr w:type="spellEnd"/>
      <w:r w:rsidRPr="007B5EA6">
        <w:t xml:space="preserve"> </w:t>
      </w:r>
      <w:proofErr w:type="spellStart"/>
      <w:r w:rsidRPr="007B5EA6">
        <w:t>ini</w:t>
      </w:r>
      <w:proofErr w:type="spellEnd"/>
      <w:r w:rsidRPr="007B5EA6">
        <w:t xml:space="preserve"> </w:t>
      </w:r>
      <w:proofErr w:type="spellStart"/>
      <w:r w:rsidRPr="007B5EA6">
        <w:t>dipelopori</w:t>
      </w:r>
      <w:proofErr w:type="spellEnd"/>
      <w:r w:rsidRPr="007B5EA6">
        <w:t xml:space="preserve"> di </w:t>
      </w:r>
      <w:proofErr w:type="spellStart"/>
      <w:r w:rsidRPr="007B5EA6">
        <w:t>antaranya</w:t>
      </w:r>
      <w:proofErr w:type="spellEnd"/>
      <w:r w:rsidRPr="007B5EA6">
        <w:t xml:space="preserve"> oleh Siti Mariah dan </w:t>
      </w:r>
      <w:proofErr w:type="spellStart"/>
      <w:r w:rsidRPr="007B5EA6">
        <w:t>Umi</w:t>
      </w:r>
      <w:proofErr w:type="spellEnd"/>
      <w:r w:rsidRPr="007B5EA6">
        <w:t xml:space="preserve"> </w:t>
      </w:r>
      <w:proofErr w:type="spellStart"/>
      <w:r w:rsidRPr="007B5EA6">
        <w:t>Kalsoem</w:t>
      </w:r>
      <w:proofErr w:type="spellEnd"/>
      <w:r w:rsidRPr="007B5EA6">
        <w:t xml:space="preserve"> (Asia Raya, </w:t>
      </w:r>
      <w:proofErr w:type="spellStart"/>
      <w:r w:rsidRPr="007B5EA6">
        <w:t>Selasa</w:t>
      </w:r>
      <w:proofErr w:type="spellEnd"/>
      <w:r w:rsidRPr="007B5EA6">
        <w:t xml:space="preserve">, 19 </w:t>
      </w:r>
      <w:proofErr w:type="spellStart"/>
      <w:r w:rsidRPr="007B5EA6">
        <w:t>Januari</w:t>
      </w:r>
      <w:proofErr w:type="spellEnd"/>
      <w:r w:rsidRPr="007B5EA6">
        <w:t xml:space="preserve"> 2603 (1943) </w:t>
      </w:r>
      <w:proofErr w:type="spellStart"/>
      <w:r w:rsidRPr="007B5EA6">
        <w:t>tahun</w:t>
      </w:r>
      <w:proofErr w:type="spellEnd"/>
      <w:r w:rsidRPr="007B5EA6">
        <w:t xml:space="preserve"> </w:t>
      </w:r>
      <w:proofErr w:type="spellStart"/>
      <w:r w:rsidRPr="007B5EA6">
        <w:t>ke</w:t>
      </w:r>
      <w:proofErr w:type="spellEnd"/>
      <w:r w:rsidRPr="007B5EA6">
        <w:t xml:space="preserve">-II hal.2). </w:t>
      </w:r>
    </w:p>
    <w:p w:rsidR="007B5EA6" w:rsidRPr="007B5EA6" w:rsidRDefault="007B5EA6" w:rsidP="00DF1D99">
      <w:pPr>
        <w:pStyle w:val="BodyTextIndent"/>
        <w:jc w:val="both"/>
      </w:pPr>
      <w:proofErr w:type="spellStart"/>
      <w:r w:rsidRPr="007B5EA6">
        <w:t>Sebuah</w:t>
      </w:r>
      <w:proofErr w:type="spellEnd"/>
      <w:r w:rsidRPr="007B5EA6">
        <w:t xml:space="preserve"> </w:t>
      </w:r>
      <w:proofErr w:type="spellStart"/>
      <w:r w:rsidRPr="007B5EA6">
        <w:t>berita</w:t>
      </w:r>
      <w:proofErr w:type="spellEnd"/>
      <w:r w:rsidRPr="007B5EA6">
        <w:t xml:space="preserve"> yang </w:t>
      </w:r>
      <w:proofErr w:type="spellStart"/>
      <w:r w:rsidRPr="007B5EA6">
        <w:t>berjudul</w:t>
      </w:r>
      <w:proofErr w:type="spellEnd"/>
      <w:r w:rsidRPr="007B5EA6">
        <w:t xml:space="preserve"> </w:t>
      </w:r>
      <w:proofErr w:type="spellStart"/>
      <w:r w:rsidRPr="007B5EA6">
        <w:t>artikel</w:t>
      </w:r>
      <w:proofErr w:type="spellEnd"/>
      <w:r w:rsidRPr="007B5EA6">
        <w:t xml:space="preserve"> “</w:t>
      </w:r>
      <w:proofErr w:type="spellStart"/>
      <w:r w:rsidRPr="007B5EA6">
        <w:rPr>
          <w:i/>
        </w:rPr>
        <w:t>Kaoem</w:t>
      </w:r>
      <w:proofErr w:type="spellEnd"/>
      <w:r w:rsidRPr="007B5EA6">
        <w:rPr>
          <w:i/>
        </w:rPr>
        <w:t xml:space="preserve"> </w:t>
      </w:r>
      <w:proofErr w:type="spellStart"/>
      <w:r w:rsidRPr="007B5EA6">
        <w:rPr>
          <w:i/>
        </w:rPr>
        <w:t>Ibu</w:t>
      </w:r>
      <w:proofErr w:type="spellEnd"/>
      <w:r w:rsidRPr="007B5EA6">
        <w:rPr>
          <w:i/>
        </w:rPr>
        <w:t xml:space="preserve"> Indonesia</w:t>
      </w:r>
      <w:r w:rsidRPr="007B5EA6">
        <w:t xml:space="preserve"> </w:t>
      </w:r>
      <w:proofErr w:type="spellStart"/>
      <w:r w:rsidRPr="007B5EA6">
        <w:rPr>
          <w:i/>
        </w:rPr>
        <w:t>Bergerak</w:t>
      </w:r>
      <w:proofErr w:type="spellEnd"/>
      <w:r w:rsidRPr="007B5EA6">
        <w:rPr>
          <w:i/>
        </w:rPr>
        <w:t>”</w:t>
      </w:r>
      <w:r w:rsidRPr="007B5EA6">
        <w:t xml:space="preserve">. Dari </w:t>
      </w:r>
      <w:proofErr w:type="spellStart"/>
      <w:r w:rsidRPr="007B5EA6">
        <w:t>artikel</w:t>
      </w:r>
      <w:proofErr w:type="spellEnd"/>
      <w:r w:rsidRPr="007B5EA6">
        <w:t xml:space="preserve"> </w:t>
      </w:r>
      <w:proofErr w:type="spellStart"/>
      <w:r w:rsidRPr="007B5EA6">
        <w:t>ini</w:t>
      </w:r>
      <w:proofErr w:type="spellEnd"/>
      <w:r w:rsidRPr="007B5EA6">
        <w:t xml:space="preserve"> </w:t>
      </w:r>
      <w:proofErr w:type="spellStart"/>
      <w:r w:rsidRPr="007B5EA6">
        <w:t>dimuat</w:t>
      </w:r>
      <w:proofErr w:type="spellEnd"/>
      <w:r w:rsidRPr="007B5EA6">
        <w:t xml:space="preserve"> </w:t>
      </w:r>
      <w:proofErr w:type="spellStart"/>
      <w:r w:rsidRPr="007B5EA6">
        <w:t>pandangan</w:t>
      </w:r>
      <w:proofErr w:type="spellEnd"/>
      <w:r w:rsidRPr="007B5EA6">
        <w:t xml:space="preserve"> </w:t>
      </w:r>
      <w:proofErr w:type="spellStart"/>
      <w:r w:rsidRPr="007B5EA6">
        <w:t>untuk</w:t>
      </w:r>
      <w:proofErr w:type="spellEnd"/>
      <w:r w:rsidRPr="007B5EA6">
        <w:t xml:space="preserve"> </w:t>
      </w:r>
      <w:proofErr w:type="spellStart"/>
      <w:r w:rsidRPr="007B5EA6">
        <w:t>meluaskan</w:t>
      </w:r>
      <w:proofErr w:type="spellEnd"/>
      <w:r w:rsidRPr="007B5EA6">
        <w:t xml:space="preserve"> ide-ide propaganda, di mana </w:t>
      </w:r>
      <w:proofErr w:type="spellStart"/>
      <w:r w:rsidRPr="007B5EA6">
        <w:t>rakyat</w:t>
      </w:r>
      <w:proofErr w:type="spellEnd"/>
      <w:r w:rsidRPr="007B5EA6">
        <w:t xml:space="preserve"> Indonesia </w:t>
      </w:r>
      <w:proofErr w:type="spellStart"/>
      <w:r w:rsidRPr="007B5EA6">
        <w:t>bersama</w:t>
      </w:r>
      <w:proofErr w:type="spellEnd"/>
      <w:r w:rsidRPr="007B5EA6">
        <w:t xml:space="preserve"> </w:t>
      </w:r>
      <w:proofErr w:type="spellStart"/>
      <w:r w:rsidRPr="007B5EA6">
        <w:t>bangsa-bangsa</w:t>
      </w:r>
      <w:proofErr w:type="spellEnd"/>
      <w:r w:rsidRPr="007B5EA6">
        <w:t xml:space="preserve"> lain yang </w:t>
      </w:r>
      <w:proofErr w:type="spellStart"/>
      <w:r w:rsidRPr="007B5EA6">
        <w:t>bergabung</w:t>
      </w:r>
      <w:proofErr w:type="spellEnd"/>
      <w:r w:rsidRPr="007B5EA6">
        <w:t xml:space="preserve"> </w:t>
      </w:r>
      <w:proofErr w:type="spellStart"/>
      <w:r w:rsidRPr="007B5EA6">
        <w:t>dalam</w:t>
      </w:r>
      <w:proofErr w:type="spellEnd"/>
      <w:r w:rsidRPr="007B5EA6">
        <w:t xml:space="preserve"> </w:t>
      </w:r>
      <w:proofErr w:type="spellStart"/>
      <w:r w:rsidRPr="007B5EA6">
        <w:t>persemakmuran</w:t>
      </w:r>
      <w:proofErr w:type="spellEnd"/>
      <w:r w:rsidRPr="007B5EA6">
        <w:t xml:space="preserve"> Asia Raya di </w:t>
      </w:r>
      <w:proofErr w:type="spellStart"/>
      <w:r w:rsidRPr="007B5EA6">
        <w:t>bawah</w:t>
      </w:r>
      <w:proofErr w:type="spellEnd"/>
      <w:r w:rsidRPr="007B5EA6">
        <w:t xml:space="preserve"> </w:t>
      </w:r>
      <w:proofErr w:type="spellStart"/>
      <w:r w:rsidRPr="007B5EA6">
        <w:t>pimpinan</w:t>
      </w:r>
      <w:proofErr w:type="spellEnd"/>
      <w:r w:rsidRPr="007B5EA6">
        <w:t xml:space="preserve"> </w:t>
      </w:r>
      <w:proofErr w:type="spellStart"/>
      <w:r w:rsidRPr="007B5EA6">
        <w:t>Jepang</w:t>
      </w:r>
      <w:proofErr w:type="spellEnd"/>
      <w:r w:rsidRPr="007B5EA6">
        <w:t xml:space="preserve">. Di </w:t>
      </w:r>
      <w:proofErr w:type="spellStart"/>
      <w:r w:rsidRPr="007B5EA6">
        <w:t>beritakan</w:t>
      </w:r>
      <w:proofErr w:type="spellEnd"/>
      <w:r w:rsidRPr="007B5EA6">
        <w:t xml:space="preserve"> pula </w:t>
      </w:r>
      <w:proofErr w:type="spellStart"/>
      <w:r w:rsidRPr="007B5EA6">
        <w:t>tentang</w:t>
      </w:r>
      <w:proofErr w:type="spellEnd"/>
      <w:r w:rsidRPr="007B5EA6">
        <w:t xml:space="preserve"> </w:t>
      </w:r>
      <w:proofErr w:type="spellStart"/>
      <w:r w:rsidRPr="007B5EA6">
        <w:t>berkumpulnya</w:t>
      </w:r>
      <w:proofErr w:type="spellEnd"/>
      <w:r w:rsidRPr="007B5EA6">
        <w:t xml:space="preserve"> para </w:t>
      </w:r>
      <w:proofErr w:type="spellStart"/>
      <w:r w:rsidRPr="007B5EA6">
        <w:t>ibu-ibu</w:t>
      </w:r>
      <w:proofErr w:type="spellEnd"/>
      <w:r w:rsidRPr="007B5EA6">
        <w:t xml:space="preserve"> </w:t>
      </w:r>
      <w:proofErr w:type="spellStart"/>
      <w:r w:rsidRPr="007B5EA6">
        <w:t>istri</w:t>
      </w:r>
      <w:proofErr w:type="spellEnd"/>
      <w:r w:rsidRPr="007B5EA6">
        <w:t xml:space="preserve"> </w:t>
      </w:r>
      <w:proofErr w:type="spellStart"/>
      <w:r w:rsidRPr="007B5EA6">
        <w:t>pejabat</w:t>
      </w:r>
      <w:proofErr w:type="spellEnd"/>
      <w:r w:rsidRPr="007B5EA6">
        <w:t xml:space="preserve"> di </w:t>
      </w:r>
      <w:proofErr w:type="spellStart"/>
      <w:r w:rsidRPr="007B5EA6">
        <w:t>rumah</w:t>
      </w:r>
      <w:proofErr w:type="spellEnd"/>
      <w:r w:rsidRPr="007B5EA6">
        <w:t xml:space="preserve"> Nona </w:t>
      </w:r>
      <w:proofErr w:type="spellStart"/>
      <w:r w:rsidRPr="007B5EA6">
        <w:t>Lasmidjah</w:t>
      </w:r>
      <w:proofErr w:type="spellEnd"/>
      <w:r w:rsidRPr="007B5EA6">
        <w:t xml:space="preserve"> </w:t>
      </w:r>
      <w:proofErr w:type="spellStart"/>
      <w:r w:rsidRPr="007B5EA6">
        <w:t>Hardi</w:t>
      </w:r>
      <w:proofErr w:type="spellEnd"/>
      <w:r w:rsidRPr="007B5EA6">
        <w:t xml:space="preserve"> yang juga </w:t>
      </w:r>
      <w:proofErr w:type="spellStart"/>
      <w:r w:rsidRPr="007B5EA6">
        <w:t>aktif</w:t>
      </w:r>
      <w:proofErr w:type="spellEnd"/>
      <w:r w:rsidRPr="007B5EA6">
        <w:t xml:space="preserve"> di </w:t>
      </w:r>
      <w:proofErr w:type="spellStart"/>
      <w:r w:rsidRPr="007B5EA6">
        <w:t>Barisan</w:t>
      </w:r>
      <w:proofErr w:type="spellEnd"/>
      <w:r w:rsidRPr="007B5EA6">
        <w:t xml:space="preserve"> </w:t>
      </w:r>
      <w:proofErr w:type="spellStart"/>
      <w:r w:rsidRPr="007B5EA6">
        <w:t>Pemuda</w:t>
      </w:r>
      <w:proofErr w:type="spellEnd"/>
      <w:r w:rsidRPr="007B5EA6">
        <w:t xml:space="preserve"> Asia Raya, dan </w:t>
      </w:r>
      <w:proofErr w:type="spellStart"/>
      <w:r w:rsidRPr="007B5EA6">
        <w:t>pertemuan</w:t>
      </w:r>
      <w:proofErr w:type="spellEnd"/>
      <w:r w:rsidRPr="007B5EA6">
        <w:t xml:space="preserve"> </w:t>
      </w:r>
      <w:proofErr w:type="spellStart"/>
      <w:r w:rsidRPr="007B5EA6">
        <w:t>telah</w:t>
      </w:r>
      <w:proofErr w:type="spellEnd"/>
      <w:r w:rsidRPr="007B5EA6">
        <w:t xml:space="preserve"> </w:t>
      </w:r>
      <w:proofErr w:type="spellStart"/>
      <w:r w:rsidRPr="007B5EA6">
        <w:t>menggagas</w:t>
      </w:r>
      <w:proofErr w:type="spellEnd"/>
      <w:r w:rsidRPr="007B5EA6">
        <w:t xml:space="preserve"> </w:t>
      </w:r>
      <w:proofErr w:type="spellStart"/>
      <w:r w:rsidRPr="007B5EA6">
        <w:t>pembentukan</w:t>
      </w:r>
      <w:proofErr w:type="spellEnd"/>
      <w:r w:rsidRPr="007B5EA6">
        <w:t xml:space="preserve"> </w:t>
      </w:r>
      <w:proofErr w:type="spellStart"/>
      <w:r w:rsidRPr="007B5EA6">
        <w:rPr>
          <w:i/>
        </w:rPr>
        <w:t>Komite</w:t>
      </w:r>
      <w:proofErr w:type="spellEnd"/>
      <w:r w:rsidRPr="007B5EA6">
        <w:rPr>
          <w:i/>
        </w:rPr>
        <w:t xml:space="preserve"> </w:t>
      </w:r>
      <w:proofErr w:type="spellStart"/>
      <w:r w:rsidRPr="007B5EA6">
        <w:rPr>
          <w:i/>
        </w:rPr>
        <w:t>Kaoem</w:t>
      </w:r>
      <w:proofErr w:type="spellEnd"/>
      <w:r w:rsidRPr="007B5EA6">
        <w:rPr>
          <w:i/>
        </w:rPr>
        <w:t xml:space="preserve"> </w:t>
      </w:r>
      <w:proofErr w:type="spellStart"/>
      <w:r w:rsidRPr="007B5EA6">
        <w:rPr>
          <w:i/>
        </w:rPr>
        <w:t>Ibu</w:t>
      </w:r>
      <w:proofErr w:type="spellEnd"/>
      <w:r w:rsidRPr="007B5EA6">
        <w:t xml:space="preserve"> </w:t>
      </w:r>
      <w:proofErr w:type="spellStart"/>
      <w:r w:rsidRPr="007B5EA6">
        <w:lastRenderedPageBreak/>
        <w:t>untuk</w:t>
      </w:r>
      <w:proofErr w:type="spellEnd"/>
      <w:r w:rsidRPr="007B5EA6">
        <w:t xml:space="preserve"> </w:t>
      </w:r>
      <w:proofErr w:type="spellStart"/>
      <w:r w:rsidRPr="007B5EA6">
        <w:t>menolong</w:t>
      </w:r>
      <w:proofErr w:type="spellEnd"/>
      <w:r w:rsidRPr="007B5EA6">
        <w:t xml:space="preserve"> korban </w:t>
      </w:r>
      <w:proofErr w:type="spellStart"/>
      <w:r w:rsidRPr="007B5EA6">
        <w:t>kesengsaraan</w:t>
      </w:r>
      <w:proofErr w:type="spellEnd"/>
      <w:r w:rsidRPr="007B5EA6">
        <w:t xml:space="preserve">. </w:t>
      </w:r>
      <w:proofErr w:type="spellStart"/>
      <w:r w:rsidRPr="007B5EA6">
        <w:t>Komite</w:t>
      </w:r>
      <w:proofErr w:type="spellEnd"/>
      <w:r w:rsidRPr="007B5EA6">
        <w:t xml:space="preserve"> </w:t>
      </w:r>
      <w:proofErr w:type="spellStart"/>
      <w:r w:rsidRPr="007B5EA6">
        <w:t>ini</w:t>
      </w:r>
      <w:proofErr w:type="spellEnd"/>
      <w:r w:rsidRPr="007B5EA6">
        <w:t xml:space="preserve"> </w:t>
      </w:r>
      <w:proofErr w:type="spellStart"/>
      <w:r w:rsidRPr="007B5EA6">
        <w:t>kemudian</w:t>
      </w:r>
      <w:proofErr w:type="spellEnd"/>
      <w:r w:rsidRPr="007B5EA6">
        <w:t xml:space="preserve"> </w:t>
      </w:r>
      <w:proofErr w:type="spellStart"/>
      <w:r w:rsidRPr="007B5EA6">
        <w:t>diresmikan</w:t>
      </w:r>
      <w:proofErr w:type="spellEnd"/>
      <w:r w:rsidRPr="007B5EA6">
        <w:t xml:space="preserve"> </w:t>
      </w:r>
      <w:proofErr w:type="spellStart"/>
      <w:r w:rsidRPr="007B5EA6">
        <w:t>pemerintah</w:t>
      </w:r>
      <w:proofErr w:type="spellEnd"/>
      <w:r w:rsidRPr="007B5EA6">
        <w:t xml:space="preserve"> </w:t>
      </w:r>
      <w:proofErr w:type="spellStart"/>
      <w:r w:rsidRPr="007B5EA6">
        <w:t>Jepang</w:t>
      </w:r>
      <w:proofErr w:type="spellEnd"/>
      <w:r w:rsidRPr="007B5EA6">
        <w:t xml:space="preserve">, </w:t>
      </w:r>
      <w:proofErr w:type="spellStart"/>
      <w:r w:rsidRPr="007B5EA6">
        <w:t>dengan</w:t>
      </w:r>
      <w:proofErr w:type="spellEnd"/>
      <w:r w:rsidRPr="007B5EA6">
        <w:t xml:space="preserve"> </w:t>
      </w:r>
      <w:proofErr w:type="spellStart"/>
      <w:r w:rsidRPr="007B5EA6">
        <w:t>tujuan</w:t>
      </w:r>
      <w:proofErr w:type="spellEnd"/>
      <w:r w:rsidRPr="007B5EA6">
        <w:t xml:space="preserve"> </w:t>
      </w:r>
      <w:proofErr w:type="spellStart"/>
      <w:r w:rsidRPr="007B5EA6">
        <w:t>pendirian</w:t>
      </w:r>
      <w:proofErr w:type="spellEnd"/>
      <w:r w:rsidRPr="007B5EA6">
        <w:t xml:space="preserve"> </w:t>
      </w:r>
      <w:proofErr w:type="spellStart"/>
      <w:r w:rsidRPr="007B5EA6">
        <w:t>membantu</w:t>
      </w:r>
      <w:proofErr w:type="spellEnd"/>
      <w:r w:rsidRPr="007B5EA6">
        <w:t xml:space="preserve"> </w:t>
      </w:r>
      <w:proofErr w:type="spellStart"/>
      <w:r w:rsidRPr="007B5EA6">
        <w:t>mengatasi</w:t>
      </w:r>
      <w:proofErr w:type="spellEnd"/>
      <w:r w:rsidRPr="007B5EA6">
        <w:t xml:space="preserve"> </w:t>
      </w:r>
      <w:proofErr w:type="spellStart"/>
      <w:r w:rsidRPr="007B5EA6">
        <w:t>kemiskinan</w:t>
      </w:r>
      <w:proofErr w:type="spellEnd"/>
      <w:r w:rsidRPr="007B5EA6">
        <w:t xml:space="preserve"> dan </w:t>
      </w:r>
      <w:proofErr w:type="spellStart"/>
      <w:r w:rsidRPr="007B5EA6">
        <w:t>menurunnya</w:t>
      </w:r>
      <w:proofErr w:type="spellEnd"/>
      <w:r w:rsidRPr="007B5EA6">
        <w:t xml:space="preserve"> </w:t>
      </w:r>
      <w:proofErr w:type="spellStart"/>
      <w:r w:rsidRPr="007B5EA6">
        <w:t>kesejahteraan</w:t>
      </w:r>
      <w:proofErr w:type="spellEnd"/>
      <w:r w:rsidRPr="007B5EA6">
        <w:t xml:space="preserve"> </w:t>
      </w:r>
      <w:proofErr w:type="spellStart"/>
      <w:r w:rsidRPr="007B5EA6">
        <w:t>rakyat</w:t>
      </w:r>
      <w:proofErr w:type="spellEnd"/>
      <w:r w:rsidRPr="007B5EA6">
        <w:t xml:space="preserve">. </w:t>
      </w:r>
      <w:proofErr w:type="spellStart"/>
      <w:r w:rsidRPr="007B5EA6">
        <w:t>Mereka</w:t>
      </w:r>
      <w:proofErr w:type="spellEnd"/>
      <w:r w:rsidRPr="007B5EA6">
        <w:t xml:space="preserve"> yang </w:t>
      </w:r>
      <w:proofErr w:type="spellStart"/>
      <w:r w:rsidRPr="007B5EA6">
        <w:t>merasa</w:t>
      </w:r>
      <w:proofErr w:type="spellEnd"/>
      <w:r w:rsidRPr="007B5EA6">
        <w:t xml:space="preserve"> </w:t>
      </w:r>
      <w:proofErr w:type="spellStart"/>
      <w:r w:rsidRPr="007B5EA6">
        <w:t>mempunyai</w:t>
      </w:r>
      <w:proofErr w:type="spellEnd"/>
      <w:r w:rsidRPr="007B5EA6">
        <w:t xml:space="preserve"> </w:t>
      </w:r>
      <w:proofErr w:type="spellStart"/>
      <w:r w:rsidRPr="007B5EA6">
        <w:t>kemampuan</w:t>
      </w:r>
      <w:proofErr w:type="spellEnd"/>
      <w:r w:rsidRPr="007B5EA6">
        <w:t xml:space="preserve"> </w:t>
      </w:r>
      <w:proofErr w:type="spellStart"/>
      <w:r w:rsidRPr="007B5EA6">
        <w:t>dapat</w:t>
      </w:r>
      <w:proofErr w:type="spellEnd"/>
      <w:r w:rsidRPr="007B5EA6">
        <w:t xml:space="preserve"> </w:t>
      </w:r>
      <w:proofErr w:type="spellStart"/>
      <w:r w:rsidRPr="007B5EA6">
        <w:t>membantu</w:t>
      </w:r>
      <w:proofErr w:type="spellEnd"/>
      <w:r w:rsidRPr="007B5EA6">
        <w:t xml:space="preserve"> </w:t>
      </w:r>
      <w:proofErr w:type="spellStart"/>
      <w:r w:rsidRPr="007B5EA6">
        <w:t>suadaranya</w:t>
      </w:r>
      <w:proofErr w:type="spellEnd"/>
      <w:r w:rsidRPr="007B5EA6">
        <w:t xml:space="preserve"> yang </w:t>
      </w:r>
      <w:proofErr w:type="spellStart"/>
      <w:r w:rsidRPr="007B5EA6">
        <w:t>kekurangan</w:t>
      </w:r>
      <w:proofErr w:type="spellEnd"/>
      <w:r w:rsidRPr="007B5EA6">
        <w:t xml:space="preserve"> dan </w:t>
      </w:r>
      <w:proofErr w:type="spellStart"/>
      <w:r w:rsidRPr="007B5EA6">
        <w:t>itu</w:t>
      </w:r>
      <w:proofErr w:type="spellEnd"/>
      <w:r w:rsidRPr="007B5EA6">
        <w:t xml:space="preserve"> </w:t>
      </w:r>
      <w:proofErr w:type="spellStart"/>
      <w:r w:rsidRPr="007B5EA6">
        <w:t>dapa</w:t>
      </w:r>
      <w:proofErr w:type="spellEnd"/>
      <w:r w:rsidRPr="007B5EA6">
        <w:t xml:space="preserve"> </w:t>
      </w:r>
      <w:proofErr w:type="spellStart"/>
      <w:r w:rsidRPr="007B5EA6">
        <w:t>dilakukan</w:t>
      </w:r>
      <w:proofErr w:type="spellEnd"/>
      <w:r w:rsidRPr="007B5EA6">
        <w:t xml:space="preserve"> </w:t>
      </w:r>
      <w:proofErr w:type="spellStart"/>
      <w:r w:rsidRPr="007B5EA6">
        <w:t>dengan</w:t>
      </w:r>
      <w:proofErr w:type="spellEnd"/>
      <w:r w:rsidRPr="007B5EA6">
        <w:t xml:space="preserve"> </w:t>
      </w:r>
      <w:proofErr w:type="spellStart"/>
      <w:r w:rsidRPr="007B5EA6">
        <w:t>bekerjasama</w:t>
      </w:r>
      <w:proofErr w:type="spellEnd"/>
      <w:r w:rsidRPr="007B5EA6">
        <w:t xml:space="preserve"> </w:t>
      </w:r>
      <w:proofErr w:type="spellStart"/>
      <w:r w:rsidRPr="007B5EA6">
        <w:t>dengan</w:t>
      </w:r>
      <w:proofErr w:type="spellEnd"/>
      <w:r w:rsidRPr="007B5EA6">
        <w:t xml:space="preserve"> </w:t>
      </w:r>
      <w:proofErr w:type="spellStart"/>
      <w:r w:rsidRPr="007B5EA6">
        <w:t>komite</w:t>
      </w:r>
      <w:proofErr w:type="spellEnd"/>
      <w:r w:rsidRPr="007B5EA6">
        <w:t xml:space="preserve"> </w:t>
      </w:r>
      <w:proofErr w:type="spellStart"/>
      <w:r w:rsidRPr="007B5EA6">
        <w:t>ini</w:t>
      </w:r>
      <w:proofErr w:type="spellEnd"/>
      <w:r w:rsidRPr="007B5EA6">
        <w:t xml:space="preserve"> (Asia Raya, </w:t>
      </w:r>
      <w:proofErr w:type="spellStart"/>
      <w:r w:rsidRPr="007B5EA6">
        <w:t>Rebo</w:t>
      </w:r>
      <w:proofErr w:type="spellEnd"/>
      <w:r w:rsidRPr="007B5EA6">
        <w:t xml:space="preserve">, 27 </w:t>
      </w:r>
      <w:proofErr w:type="spellStart"/>
      <w:r w:rsidRPr="007B5EA6">
        <w:t>Januari</w:t>
      </w:r>
      <w:proofErr w:type="spellEnd"/>
      <w:r w:rsidRPr="007B5EA6">
        <w:t xml:space="preserve"> 2603 /1943 </w:t>
      </w:r>
      <w:proofErr w:type="spellStart"/>
      <w:r w:rsidRPr="007B5EA6">
        <w:t>tahun</w:t>
      </w:r>
      <w:proofErr w:type="spellEnd"/>
      <w:r w:rsidRPr="007B5EA6">
        <w:t xml:space="preserve"> </w:t>
      </w:r>
      <w:proofErr w:type="spellStart"/>
      <w:r w:rsidRPr="007B5EA6">
        <w:t>ke</w:t>
      </w:r>
      <w:proofErr w:type="spellEnd"/>
      <w:r w:rsidRPr="007B5EA6">
        <w:t>-II hal.3).</w:t>
      </w:r>
    </w:p>
    <w:p w:rsidR="007B5EA6" w:rsidRPr="007B5EA6" w:rsidRDefault="007B5EA6" w:rsidP="00DF1D99">
      <w:pPr>
        <w:pStyle w:val="BodyTextIndent"/>
        <w:jc w:val="both"/>
      </w:pPr>
      <w:proofErr w:type="spellStart"/>
      <w:r w:rsidRPr="007B5EA6">
        <w:t>Secara</w:t>
      </w:r>
      <w:proofErr w:type="spellEnd"/>
      <w:r w:rsidRPr="007B5EA6">
        <w:t xml:space="preserve"> </w:t>
      </w:r>
      <w:proofErr w:type="spellStart"/>
      <w:r w:rsidRPr="007B5EA6">
        <w:t>tidak</w:t>
      </w:r>
      <w:proofErr w:type="spellEnd"/>
      <w:r w:rsidRPr="007B5EA6">
        <w:t xml:space="preserve"> </w:t>
      </w:r>
      <w:proofErr w:type="spellStart"/>
      <w:r w:rsidRPr="007B5EA6">
        <w:t>langsung</w:t>
      </w:r>
      <w:proofErr w:type="spellEnd"/>
      <w:r w:rsidRPr="007B5EA6">
        <w:t xml:space="preserve">, </w:t>
      </w:r>
      <w:proofErr w:type="spellStart"/>
      <w:r w:rsidRPr="007B5EA6">
        <w:t>bahwa</w:t>
      </w:r>
      <w:proofErr w:type="spellEnd"/>
      <w:r w:rsidRPr="007B5EA6">
        <w:t xml:space="preserve"> </w:t>
      </w:r>
      <w:proofErr w:type="spellStart"/>
      <w:r w:rsidRPr="007B5EA6">
        <w:t>interpensi</w:t>
      </w:r>
      <w:proofErr w:type="spellEnd"/>
      <w:r w:rsidRPr="007B5EA6">
        <w:t xml:space="preserve"> </w:t>
      </w:r>
      <w:proofErr w:type="spellStart"/>
      <w:r w:rsidRPr="007B5EA6">
        <w:t>pemerintah</w:t>
      </w:r>
      <w:proofErr w:type="spellEnd"/>
      <w:r w:rsidRPr="007B5EA6">
        <w:t xml:space="preserve"> </w:t>
      </w:r>
      <w:proofErr w:type="spellStart"/>
      <w:r w:rsidRPr="007B5EA6">
        <w:t>militer</w:t>
      </w:r>
      <w:proofErr w:type="spellEnd"/>
      <w:r w:rsidRPr="007B5EA6">
        <w:t xml:space="preserve"> </w:t>
      </w:r>
      <w:proofErr w:type="spellStart"/>
      <w:r w:rsidRPr="007B5EA6">
        <w:t>Jepang</w:t>
      </w:r>
      <w:proofErr w:type="spellEnd"/>
      <w:r w:rsidRPr="007B5EA6">
        <w:t xml:space="preserve"> </w:t>
      </w:r>
      <w:proofErr w:type="spellStart"/>
      <w:r w:rsidRPr="007B5EA6">
        <w:t>telah</w:t>
      </w:r>
      <w:proofErr w:type="spellEnd"/>
      <w:r w:rsidRPr="007B5EA6">
        <w:t xml:space="preserve"> </w:t>
      </w:r>
      <w:proofErr w:type="spellStart"/>
      <w:r w:rsidRPr="007B5EA6">
        <w:t>berhasil</w:t>
      </w:r>
      <w:proofErr w:type="spellEnd"/>
      <w:r w:rsidRPr="007B5EA6">
        <w:t xml:space="preserve"> </w:t>
      </w:r>
      <w:proofErr w:type="spellStart"/>
      <w:r w:rsidRPr="007B5EA6">
        <w:t>mengarahkan</w:t>
      </w:r>
      <w:proofErr w:type="spellEnd"/>
      <w:r w:rsidRPr="007B5EA6">
        <w:t xml:space="preserve"> </w:t>
      </w:r>
      <w:proofErr w:type="spellStart"/>
      <w:r w:rsidRPr="007B5EA6">
        <w:t>kegiatan</w:t>
      </w:r>
      <w:proofErr w:type="spellEnd"/>
      <w:r w:rsidRPr="007B5EA6">
        <w:t xml:space="preserve"> </w:t>
      </w:r>
      <w:proofErr w:type="spellStart"/>
      <w:r w:rsidRPr="007B5EA6">
        <w:t>organisasi-organisasi</w:t>
      </w:r>
      <w:proofErr w:type="spellEnd"/>
      <w:r w:rsidRPr="007B5EA6">
        <w:t xml:space="preserve"> </w:t>
      </w:r>
      <w:proofErr w:type="spellStart"/>
      <w:r w:rsidRPr="007B5EA6">
        <w:t>kewanitaan</w:t>
      </w:r>
      <w:proofErr w:type="spellEnd"/>
      <w:r w:rsidRPr="007B5EA6">
        <w:t xml:space="preserve"> dan </w:t>
      </w:r>
      <w:proofErr w:type="spellStart"/>
      <w:r w:rsidRPr="007B5EA6">
        <w:t>lembaga-lembaga</w:t>
      </w:r>
      <w:proofErr w:type="spellEnd"/>
      <w:r w:rsidRPr="007B5EA6">
        <w:t xml:space="preserve"> </w:t>
      </w:r>
      <w:proofErr w:type="spellStart"/>
      <w:r w:rsidRPr="007B5EA6">
        <w:t>keputerian</w:t>
      </w:r>
      <w:proofErr w:type="spellEnd"/>
      <w:r w:rsidRPr="007B5EA6">
        <w:t xml:space="preserve"> </w:t>
      </w:r>
      <w:proofErr w:type="spellStart"/>
      <w:r w:rsidRPr="007B5EA6">
        <w:t>lainnya</w:t>
      </w:r>
      <w:proofErr w:type="spellEnd"/>
      <w:r w:rsidRPr="007B5EA6">
        <w:t xml:space="preserve">, </w:t>
      </w:r>
      <w:proofErr w:type="spellStart"/>
      <w:r w:rsidRPr="007B5EA6">
        <w:t>sesuai</w:t>
      </w:r>
      <w:proofErr w:type="spellEnd"/>
      <w:r w:rsidRPr="007B5EA6">
        <w:t xml:space="preserve"> </w:t>
      </w:r>
      <w:proofErr w:type="spellStart"/>
      <w:r w:rsidRPr="007B5EA6">
        <w:t>dengan</w:t>
      </w:r>
      <w:proofErr w:type="spellEnd"/>
      <w:r w:rsidRPr="007B5EA6">
        <w:t xml:space="preserve"> </w:t>
      </w:r>
      <w:proofErr w:type="spellStart"/>
      <w:r w:rsidRPr="007B5EA6">
        <w:t>kepentingan</w:t>
      </w:r>
      <w:proofErr w:type="spellEnd"/>
      <w:r w:rsidRPr="007B5EA6">
        <w:t xml:space="preserve"> </w:t>
      </w:r>
      <w:proofErr w:type="spellStart"/>
      <w:r w:rsidRPr="007B5EA6">
        <w:t>penguasa</w:t>
      </w:r>
      <w:proofErr w:type="spellEnd"/>
      <w:r w:rsidRPr="007B5EA6">
        <w:t xml:space="preserve">, </w:t>
      </w:r>
      <w:proofErr w:type="spellStart"/>
      <w:r w:rsidRPr="007B5EA6">
        <w:t>yaitu</w:t>
      </w:r>
      <w:proofErr w:type="spellEnd"/>
      <w:r w:rsidRPr="007B5EA6">
        <w:t xml:space="preserve"> </w:t>
      </w:r>
      <w:proofErr w:type="spellStart"/>
      <w:r w:rsidRPr="007B5EA6">
        <w:t>menjadi</w:t>
      </w:r>
      <w:proofErr w:type="spellEnd"/>
      <w:r w:rsidRPr="007B5EA6">
        <w:t xml:space="preserve"> </w:t>
      </w:r>
      <w:proofErr w:type="spellStart"/>
      <w:r w:rsidRPr="007B5EA6">
        <w:t>lembaga</w:t>
      </w:r>
      <w:proofErr w:type="spellEnd"/>
      <w:r w:rsidRPr="007B5EA6">
        <w:t xml:space="preserve"> yang </w:t>
      </w:r>
      <w:proofErr w:type="spellStart"/>
      <w:r w:rsidRPr="007B5EA6">
        <w:t>aktiv</w:t>
      </w:r>
      <w:proofErr w:type="spellEnd"/>
      <w:r w:rsidRPr="007B5EA6">
        <w:t xml:space="preserve"> </w:t>
      </w:r>
      <w:proofErr w:type="spellStart"/>
      <w:r w:rsidRPr="007B5EA6">
        <w:t>menyuarakan</w:t>
      </w:r>
      <w:proofErr w:type="spellEnd"/>
      <w:r w:rsidRPr="007B5EA6">
        <w:t xml:space="preserve"> </w:t>
      </w:r>
      <w:proofErr w:type="spellStart"/>
      <w:r w:rsidRPr="007B5EA6">
        <w:t>kepentingan</w:t>
      </w:r>
      <w:proofErr w:type="spellEnd"/>
      <w:r w:rsidRPr="007B5EA6">
        <w:t xml:space="preserve"> </w:t>
      </w:r>
      <w:proofErr w:type="spellStart"/>
      <w:r w:rsidRPr="007B5EA6">
        <w:t>penguasa</w:t>
      </w:r>
      <w:proofErr w:type="spellEnd"/>
      <w:r w:rsidRPr="007B5EA6">
        <w:t xml:space="preserve"> </w:t>
      </w:r>
      <w:proofErr w:type="spellStart"/>
      <w:r w:rsidRPr="007B5EA6">
        <w:t>kepada</w:t>
      </w:r>
      <w:proofErr w:type="spellEnd"/>
      <w:r w:rsidRPr="007B5EA6">
        <w:t xml:space="preserve"> </w:t>
      </w:r>
      <w:proofErr w:type="spellStart"/>
      <w:r w:rsidRPr="007B5EA6">
        <w:t>masyarakat</w:t>
      </w:r>
      <w:proofErr w:type="spellEnd"/>
      <w:r w:rsidRPr="007B5EA6">
        <w:t xml:space="preserve"> </w:t>
      </w:r>
      <w:proofErr w:type="spellStart"/>
      <w:r w:rsidRPr="007B5EA6">
        <w:t>luas</w:t>
      </w:r>
      <w:proofErr w:type="spellEnd"/>
      <w:r w:rsidRPr="007B5EA6">
        <w:t xml:space="preserve">. </w:t>
      </w:r>
      <w:proofErr w:type="spellStart"/>
      <w:r w:rsidRPr="007B5EA6">
        <w:t>Sebagai</w:t>
      </w:r>
      <w:proofErr w:type="spellEnd"/>
      <w:r w:rsidRPr="007B5EA6">
        <w:t xml:space="preserve"> </w:t>
      </w:r>
      <w:proofErr w:type="spellStart"/>
      <w:r w:rsidRPr="007B5EA6">
        <w:t>contoh</w:t>
      </w:r>
      <w:proofErr w:type="spellEnd"/>
      <w:r w:rsidRPr="007B5EA6">
        <w:t xml:space="preserve"> </w:t>
      </w:r>
      <w:proofErr w:type="spellStart"/>
      <w:r w:rsidRPr="007B5EA6">
        <w:t>misalnya</w:t>
      </w:r>
      <w:proofErr w:type="spellEnd"/>
      <w:r w:rsidRPr="007B5EA6">
        <w:t xml:space="preserve">, </w:t>
      </w:r>
      <w:proofErr w:type="spellStart"/>
      <w:r w:rsidRPr="007B5EA6">
        <w:t>beberapa</w:t>
      </w:r>
      <w:proofErr w:type="spellEnd"/>
      <w:r w:rsidRPr="007B5EA6">
        <w:t xml:space="preserve"> </w:t>
      </w:r>
      <w:proofErr w:type="spellStart"/>
      <w:r w:rsidRPr="007B5EA6">
        <w:t>kegiatan</w:t>
      </w:r>
      <w:proofErr w:type="spellEnd"/>
      <w:r w:rsidRPr="007B5EA6">
        <w:t xml:space="preserve"> </w:t>
      </w:r>
      <w:proofErr w:type="spellStart"/>
      <w:r w:rsidRPr="007B5EA6">
        <w:t>kesenian</w:t>
      </w:r>
      <w:proofErr w:type="spellEnd"/>
      <w:r w:rsidRPr="007B5EA6">
        <w:t xml:space="preserve"> yang </w:t>
      </w:r>
      <w:proofErr w:type="spellStart"/>
      <w:r w:rsidRPr="007B5EA6">
        <w:t>melibatkan</w:t>
      </w:r>
      <w:proofErr w:type="spellEnd"/>
      <w:r w:rsidRPr="007B5EA6">
        <w:t xml:space="preserve"> </w:t>
      </w:r>
      <w:proofErr w:type="spellStart"/>
      <w:r w:rsidRPr="007B5EA6">
        <w:t>kerjasama</w:t>
      </w:r>
      <w:proofErr w:type="spellEnd"/>
      <w:r w:rsidRPr="007B5EA6">
        <w:t xml:space="preserve"> </w:t>
      </w:r>
      <w:proofErr w:type="spellStart"/>
      <w:r w:rsidRPr="007B5EA6">
        <w:rPr>
          <w:i/>
        </w:rPr>
        <w:t>Fujinkai</w:t>
      </w:r>
      <w:proofErr w:type="spellEnd"/>
      <w:r w:rsidRPr="007B5EA6">
        <w:t xml:space="preserve"> </w:t>
      </w:r>
      <w:proofErr w:type="spellStart"/>
      <w:r w:rsidRPr="007B5EA6">
        <w:t>dengan</w:t>
      </w:r>
      <w:proofErr w:type="spellEnd"/>
      <w:r w:rsidRPr="007B5EA6">
        <w:t xml:space="preserve"> </w:t>
      </w:r>
      <w:proofErr w:type="spellStart"/>
      <w:r w:rsidRPr="007B5EA6">
        <w:rPr>
          <w:i/>
        </w:rPr>
        <w:t>Heiho</w:t>
      </w:r>
      <w:proofErr w:type="spellEnd"/>
      <w:r w:rsidRPr="007B5EA6">
        <w:t xml:space="preserve"> </w:t>
      </w:r>
      <w:proofErr w:type="spellStart"/>
      <w:r w:rsidRPr="007B5EA6">
        <w:t>menjadi</w:t>
      </w:r>
      <w:proofErr w:type="spellEnd"/>
      <w:r w:rsidRPr="007B5EA6">
        <w:t xml:space="preserve"> </w:t>
      </w:r>
      <w:proofErr w:type="spellStart"/>
      <w:r w:rsidRPr="007B5EA6">
        <w:t>berita</w:t>
      </w:r>
      <w:proofErr w:type="spellEnd"/>
      <w:r w:rsidRPr="007B5EA6">
        <w:t xml:space="preserve"> </w:t>
      </w:r>
      <w:proofErr w:type="spellStart"/>
      <w:r w:rsidRPr="007B5EA6">
        <w:t>hangat</w:t>
      </w:r>
      <w:proofErr w:type="spellEnd"/>
      <w:r w:rsidRPr="007B5EA6">
        <w:t xml:space="preserve"> pada </w:t>
      </w:r>
      <w:proofErr w:type="spellStart"/>
      <w:r w:rsidRPr="007B5EA6">
        <w:t>hari</w:t>
      </w:r>
      <w:proofErr w:type="spellEnd"/>
      <w:r w:rsidRPr="007B5EA6">
        <w:t xml:space="preserve"> </w:t>
      </w:r>
      <w:proofErr w:type="spellStart"/>
      <w:r w:rsidRPr="007B5EA6">
        <w:t>itu</w:t>
      </w:r>
      <w:proofErr w:type="spellEnd"/>
      <w:r w:rsidRPr="007B5EA6">
        <w:t xml:space="preserve"> yang </w:t>
      </w:r>
      <w:proofErr w:type="spellStart"/>
      <w:r w:rsidRPr="007B5EA6">
        <w:t>mendapat</w:t>
      </w:r>
      <w:proofErr w:type="spellEnd"/>
      <w:r w:rsidRPr="007B5EA6">
        <w:t xml:space="preserve"> </w:t>
      </w:r>
      <w:proofErr w:type="spellStart"/>
      <w:r w:rsidRPr="007B5EA6">
        <w:t>sorotan</w:t>
      </w:r>
      <w:proofErr w:type="spellEnd"/>
      <w:r w:rsidRPr="007B5EA6">
        <w:t xml:space="preserve"> </w:t>
      </w:r>
      <w:proofErr w:type="spellStart"/>
      <w:r w:rsidRPr="007B5EA6">
        <w:t>dari</w:t>
      </w:r>
      <w:proofErr w:type="spellEnd"/>
      <w:r w:rsidRPr="007B5EA6">
        <w:t xml:space="preserve"> </w:t>
      </w:r>
      <w:proofErr w:type="spellStart"/>
      <w:r w:rsidRPr="007B5EA6">
        <w:t>berbagai</w:t>
      </w:r>
      <w:proofErr w:type="spellEnd"/>
      <w:r w:rsidRPr="007B5EA6">
        <w:t xml:space="preserve"> media </w:t>
      </w:r>
      <w:proofErr w:type="spellStart"/>
      <w:r w:rsidRPr="007B5EA6">
        <w:t>massa</w:t>
      </w:r>
      <w:proofErr w:type="spellEnd"/>
      <w:r w:rsidRPr="007B5EA6">
        <w:t xml:space="preserve"> </w:t>
      </w:r>
      <w:smartTag w:uri="urn:schemas-microsoft-com:office:smarttags" w:element="City">
        <w:smartTag w:uri="urn:schemas-microsoft-com:office:smarttags" w:element="place">
          <w:r w:rsidRPr="007B5EA6">
            <w:t>Jakarta</w:t>
          </w:r>
        </w:smartTag>
      </w:smartTag>
      <w:r w:rsidRPr="007B5EA6">
        <w:t xml:space="preserve">. </w:t>
      </w:r>
      <w:proofErr w:type="spellStart"/>
      <w:r w:rsidRPr="007B5EA6">
        <w:t>Diberitakan</w:t>
      </w:r>
      <w:proofErr w:type="spellEnd"/>
      <w:r w:rsidRPr="007B5EA6">
        <w:t xml:space="preserve"> </w:t>
      </w:r>
      <w:proofErr w:type="spellStart"/>
      <w:r w:rsidRPr="007B5EA6">
        <w:t>bahwa</w:t>
      </w:r>
      <w:proofErr w:type="spellEnd"/>
      <w:r w:rsidRPr="007B5EA6">
        <w:t xml:space="preserve"> </w:t>
      </w:r>
      <w:proofErr w:type="spellStart"/>
      <w:r w:rsidRPr="007B5EA6">
        <w:t>pertunjukkan</w:t>
      </w:r>
      <w:proofErr w:type="spellEnd"/>
      <w:r w:rsidRPr="007B5EA6">
        <w:t xml:space="preserve"> yang </w:t>
      </w:r>
      <w:proofErr w:type="spellStart"/>
      <w:r w:rsidRPr="007B5EA6">
        <w:t>diselenggarakan</w:t>
      </w:r>
      <w:proofErr w:type="spellEnd"/>
      <w:r w:rsidRPr="007B5EA6">
        <w:t xml:space="preserve"> </w:t>
      </w:r>
      <w:proofErr w:type="spellStart"/>
      <w:r w:rsidRPr="007B5EA6">
        <w:t>dikunjungi</w:t>
      </w:r>
      <w:proofErr w:type="spellEnd"/>
      <w:r w:rsidRPr="007B5EA6">
        <w:t xml:space="preserve"> oleh </w:t>
      </w:r>
      <w:proofErr w:type="spellStart"/>
      <w:r w:rsidRPr="007B5EA6">
        <w:t>beribu-ribu</w:t>
      </w:r>
      <w:proofErr w:type="spellEnd"/>
      <w:r w:rsidRPr="007B5EA6">
        <w:t xml:space="preserve"> </w:t>
      </w:r>
      <w:proofErr w:type="spellStart"/>
      <w:r w:rsidRPr="007B5EA6">
        <w:t>kaum</w:t>
      </w:r>
      <w:proofErr w:type="spellEnd"/>
      <w:r w:rsidRPr="007B5EA6">
        <w:t xml:space="preserve"> </w:t>
      </w:r>
      <w:proofErr w:type="spellStart"/>
      <w:r w:rsidRPr="007B5EA6">
        <w:t>wanita</w:t>
      </w:r>
      <w:proofErr w:type="spellEnd"/>
      <w:r w:rsidRPr="007B5EA6">
        <w:t xml:space="preserve"> dan juga </w:t>
      </w:r>
      <w:proofErr w:type="spellStart"/>
      <w:r w:rsidRPr="007B5EA6">
        <w:t>pembesar-pembesar</w:t>
      </w:r>
      <w:proofErr w:type="spellEnd"/>
      <w:r w:rsidRPr="007B5EA6">
        <w:t xml:space="preserve"> Jakarta, </w:t>
      </w:r>
      <w:proofErr w:type="spellStart"/>
      <w:r w:rsidRPr="007B5EA6">
        <w:t>baik</w:t>
      </w:r>
      <w:proofErr w:type="spellEnd"/>
      <w:r w:rsidRPr="007B5EA6">
        <w:t xml:space="preserve"> </w:t>
      </w:r>
      <w:proofErr w:type="spellStart"/>
      <w:r w:rsidRPr="007B5EA6">
        <w:t>pribumi</w:t>
      </w:r>
      <w:proofErr w:type="spellEnd"/>
      <w:r w:rsidRPr="007B5EA6">
        <w:t xml:space="preserve"> </w:t>
      </w:r>
      <w:proofErr w:type="spellStart"/>
      <w:r w:rsidRPr="007B5EA6">
        <w:t>maupun</w:t>
      </w:r>
      <w:proofErr w:type="spellEnd"/>
      <w:r w:rsidRPr="007B5EA6">
        <w:t xml:space="preserve"> </w:t>
      </w:r>
      <w:proofErr w:type="spellStart"/>
      <w:r w:rsidRPr="007B5EA6">
        <w:t>bangsa</w:t>
      </w:r>
      <w:proofErr w:type="spellEnd"/>
      <w:r w:rsidRPr="007B5EA6">
        <w:t xml:space="preserve"> </w:t>
      </w:r>
      <w:proofErr w:type="spellStart"/>
      <w:r w:rsidRPr="007B5EA6">
        <w:t>Jepang</w:t>
      </w:r>
      <w:proofErr w:type="spellEnd"/>
      <w:r w:rsidRPr="007B5EA6">
        <w:t xml:space="preserve"> (Asia Raya </w:t>
      </w:r>
      <w:proofErr w:type="spellStart"/>
      <w:r w:rsidRPr="007B5EA6">
        <w:t>tanggal</w:t>
      </w:r>
      <w:proofErr w:type="spellEnd"/>
      <w:r w:rsidRPr="007B5EA6">
        <w:t xml:space="preserve"> 10 November 2603 (1943) </w:t>
      </w:r>
      <w:proofErr w:type="spellStart"/>
      <w:r w:rsidRPr="007B5EA6">
        <w:t>tahun</w:t>
      </w:r>
      <w:proofErr w:type="spellEnd"/>
      <w:r w:rsidRPr="007B5EA6">
        <w:t xml:space="preserve"> </w:t>
      </w:r>
      <w:proofErr w:type="spellStart"/>
      <w:r w:rsidRPr="007B5EA6">
        <w:t>ke</w:t>
      </w:r>
      <w:proofErr w:type="spellEnd"/>
      <w:r w:rsidRPr="007B5EA6">
        <w:t xml:space="preserve">-II </w:t>
      </w:r>
      <w:proofErr w:type="spellStart"/>
      <w:r w:rsidRPr="007B5EA6">
        <w:t>hal</w:t>
      </w:r>
      <w:proofErr w:type="spellEnd"/>
      <w:r w:rsidRPr="007B5EA6">
        <w:t>. 3).</w:t>
      </w:r>
    </w:p>
    <w:p w:rsidR="007B5EA6" w:rsidRPr="007B5EA6" w:rsidRDefault="007B5EA6" w:rsidP="00DF1D99">
      <w:pPr>
        <w:ind w:firstLine="900"/>
        <w:jc w:val="both"/>
      </w:pPr>
      <w:proofErr w:type="spellStart"/>
      <w:r w:rsidRPr="007B5EA6">
        <w:t>Bentuk</w:t>
      </w:r>
      <w:proofErr w:type="spellEnd"/>
      <w:r w:rsidRPr="007B5EA6">
        <w:t xml:space="preserve"> </w:t>
      </w:r>
      <w:proofErr w:type="spellStart"/>
      <w:r w:rsidRPr="007B5EA6">
        <w:t>intervensi</w:t>
      </w:r>
      <w:proofErr w:type="spellEnd"/>
      <w:r w:rsidRPr="007B5EA6">
        <w:t xml:space="preserve"> lain yang </w:t>
      </w:r>
      <w:proofErr w:type="spellStart"/>
      <w:r w:rsidRPr="007B5EA6">
        <w:t>dapat</w:t>
      </w:r>
      <w:proofErr w:type="spellEnd"/>
      <w:r w:rsidRPr="007B5EA6">
        <w:t xml:space="preserve"> </w:t>
      </w:r>
      <w:proofErr w:type="spellStart"/>
      <w:r w:rsidRPr="007B5EA6">
        <w:t>dilihat</w:t>
      </w:r>
      <w:proofErr w:type="spellEnd"/>
      <w:r w:rsidRPr="007B5EA6">
        <w:t xml:space="preserve"> pada </w:t>
      </w:r>
      <w:proofErr w:type="spellStart"/>
      <w:r w:rsidRPr="007B5EA6">
        <w:t>pemberian</w:t>
      </w:r>
      <w:proofErr w:type="spellEnd"/>
      <w:r w:rsidRPr="007B5EA6">
        <w:t xml:space="preserve"> </w:t>
      </w:r>
      <w:proofErr w:type="spellStart"/>
      <w:r w:rsidRPr="007B5EA6">
        <w:t>ruang-ruang</w:t>
      </w:r>
      <w:proofErr w:type="spellEnd"/>
      <w:r w:rsidRPr="007B5EA6">
        <w:t xml:space="preserve"> </w:t>
      </w:r>
      <w:proofErr w:type="spellStart"/>
      <w:r w:rsidRPr="007B5EA6">
        <w:t>tertentu</w:t>
      </w:r>
      <w:proofErr w:type="spellEnd"/>
      <w:r w:rsidRPr="007B5EA6">
        <w:t xml:space="preserve"> </w:t>
      </w:r>
      <w:proofErr w:type="spellStart"/>
      <w:r w:rsidRPr="007B5EA6">
        <w:t>untuk</w:t>
      </w:r>
      <w:proofErr w:type="spellEnd"/>
      <w:r w:rsidRPr="007B5EA6">
        <w:t xml:space="preserve"> </w:t>
      </w:r>
      <w:proofErr w:type="spellStart"/>
      <w:r w:rsidRPr="007B5EA6">
        <w:t>diisi</w:t>
      </w:r>
      <w:proofErr w:type="spellEnd"/>
      <w:r w:rsidRPr="007B5EA6">
        <w:t xml:space="preserve"> </w:t>
      </w:r>
      <w:proofErr w:type="spellStart"/>
      <w:r w:rsidRPr="007B5EA6">
        <w:t>dengan</w:t>
      </w:r>
      <w:proofErr w:type="spellEnd"/>
      <w:r w:rsidRPr="007B5EA6">
        <w:t xml:space="preserve"> </w:t>
      </w:r>
      <w:proofErr w:type="spellStart"/>
      <w:r w:rsidRPr="007B5EA6">
        <w:t>informasi</w:t>
      </w:r>
      <w:proofErr w:type="spellEnd"/>
      <w:r w:rsidRPr="007B5EA6">
        <w:t xml:space="preserve"> </w:t>
      </w:r>
      <w:proofErr w:type="spellStart"/>
      <w:r w:rsidRPr="007B5EA6">
        <w:t>mengenai</w:t>
      </w:r>
      <w:proofErr w:type="spellEnd"/>
      <w:r w:rsidRPr="007B5EA6">
        <w:t xml:space="preserve"> </w:t>
      </w:r>
      <w:proofErr w:type="spellStart"/>
      <w:r w:rsidRPr="007B5EA6">
        <w:t>kegiatan</w:t>
      </w:r>
      <w:proofErr w:type="spellEnd"/>
      <w:r w:rsidRPr="007B5EA6">
        <w:t xml:space="preserve"> </w:t>
      </w:r>
      <w:proofErr w:type="spellStart"/>
      <w:r w:rsidRPr="007B5EA6">
        <w:t>kaum</w:t>
      </w:r>
      <w:proofErr w:type="spellEnd"/>
      <w:r w:rsidRPr="007B5EA6">
        <w:t xml:space="preserve"> </w:t>
      </w:r>
      <w:proofErr w:type="spellStart"/>
      <w:r w:rsidRPr="007B5EA6">
        <w:t>wanita</w:t>
      </w:r>
      <w:proofErr w:type="spellEnd"/>
      <w:r w:rsidRPr="007B5EA6">
        <w:t xml:space="preserve">. Koran Asia Raya </w:t>
      </w:r>
      <w:proofErr w:type="spellStart"/>
      <w:r w:rsidRPr="007B5EA6">
        <w:t>sebagai</w:t>
      </w:r>
      <w:proofErr w:type="spellEnd"/>
      <w:r w:rsidRPr="007B5EA6">
        <w:t xml:space="preserve"> salah </w:t>
      </w:r>
      <w:proofErr w:type="spellStart"/>
      <w:r w:rsidRPr="007B5EA6">
        <w:t>satu</w:t>
      </w:r>
      <w:proofErr w:type="spellEnd"/>
      <w:r w:rsidRPr="007B5EA6">
        <w:t xml:space="preserve"> </w:t>
      </w:r>
      <w:proofErr w:type="spellStart"/>
      <w:r w:rsidRPr="007B5EA6">
        <w:t>lokomotif</w:t>
      </w:r>
      <w:proofErr w:type="spellEnd"/>
      <w:r w:rsidRPr="007B5EA6">
        <w:t xml:space="preserve"> </w:t>
      </w:r>
      <w:proofErr w:type="spellStart"/>
      <w:r w:rsidRPr="007B5EA6">
        <w:t>s</w:t>
      </w:r>
      <w:r w:rsidR="00D94AE2">
        <w:t>u</w:t>
      </w:r>
      <w:r w:rsidRPr="007B5EA6">
        <w:t>rat</w:t>
      </w:r>
      <w:proofErr w:type="spellEnd"/>
      <w:r w:rsidRPr="007B5EA6">
        <w:t xml:space="preserve"> </w:t>
      </w:r>
      <w:proofErr w:type="spellStart"/>
      <w:r w:rsidRPr="007B5EA6">
        <w:t>kabar</w:t>
      </w:r>
      <w:proofErr w:type="spellEnd"/>
      <w:r w:rsidRPr="007B5EA6">
        <w:t xml:space="preserve"> </w:t>
      </w:r>
      <w:proofErr w:type="spellStart"/>
      <w:r w:rsidRPr="007B5EA6">
        <w:t>penguasa</w:t>
      </w:r>
      <w:proofErr w:type="spellEnd"/>
      <w:r w:rsidRPr="007B5EA6">
        <w:t xml:space="preserve"> </w:t>
      </w:r>
      <w:proofErr w:type="spellStart"/>
      <w:r w:rsidRPr="007B5EA6">
        <w:t>memberikan</w:t>
      </w:r>
      <w:proofErr w:type="spellEnd"/>
      <w:r w:rsidRPr="007B5EA6">
        <w:t xml:space="preserve"> </w:t>
      </w:r>
      <w:proofErr w:type="spellStart"/>
      <w:r w:rsidRPr="007B5EA6">
        <w:t>satu</w:t>
      </w:r>
      <w:proofErr w:type="spellEnd"/>
      <w:r w:rsidRPr="007B5EA6">
        <w:t xml:space="preserve"> </w:t>
      </w:r>
      <w:proofErr w:type="spellStart"/>
      <w:r w:rsidRPr="007B5EA6">
        <w:t>pojok</w:t>
      </w:r>
      <w:proofErr w:type="spellEnd"/>
      <w:r w:rsidRPr="007B5EA6">
        <w:t xml:space="preserve"> </w:t>
      </w:r>
      <w:proofErr w:type="spellStart"/>
      <w:r w:rsidRPr="007B5EA6">
        <w:t>tersendiri</w:t>
      </w:r>
      <w:proofErr w:type="spellEnd"/>
      <w:r w:rsidRPr="007B5EA6">
        <w:t xml:space="preserve"> </w:t>
      </w:r>
      <w:proofErr w:type="spellStart"/>
      <w:r w:rsidRPr="007B5EA6">
        <w:t>bagi</w:t>
      </w:r>
      <w:proofErr w:type="spellEnd"/>
      <w:r w:rsidRPr="007B5EA6">
        <w:t xml:space="preserve"> </w:t>
      </w:r>
      <w:proofErr w:type="spellStart"/>
      <w:r w:rsidRPr="007B5EA6">
        <w:t>penulisan-penulisan</w:t>
      </w:r>
      <w:proofErr w:type="spellEnd"/>
      <w:r w:rsidRPr="007B5EA6">
        <w:t xml:space="preserve"> </w:t>
      </w:r>
      <w:proofErr w:type="spellStart"/>
      <w:r w:rsidRPr="007B5EA6">
        <w:t>mengenai</w:t>
      </w:r>
      <w:proofErr w:type="spellEnd"/>
      <w:r w:rsidRPr="007B5EA6">
        <w:t xml:space="preserve"> dunia </w:t>
      </w:r>
      <w:proofErr w:type="spellStart"/>
      <w:r w:rsidRPr="007B5EA6">
        <w:t>kewanitaan</w:t>
      </w:r>
      <w:proofErr w:type="spellEnd"/>
      <w:r w:rsidRPr="007B5EA6">
        <w:t xml:space="preserve">. </w:t>
      </w:r>
      <w:proofErr w:type="spellStart"/>
      <w:r w:rsidRPr="007B5EA6">
        <w:t>Kolom</w:t>
      </w:r>
      <w:proofErr w:type="spellEnd"/>
      <w:r w:rsidRPr="007B5EA6">
        <w:t xml:space="preserve"> pada </w:t>
      </w:r>
      <w:proofErr w:type="spellStart"/>
      <w:r w:rsidRPr="007B5EA6">
        <w:t>surat</w:t>
      </w:r>
      <w:proofErr w:type="spellEnd"/>
      <w:r w:rsidRPr="007B5EA6">
        <w:t xml:space="preserve"> </w:t>
      </w:r>
      <w:proofErr w:type="spellStart"/>
      <w:r w:rsidRPr="007B5EA6">
        <w:t>kabar</w:t>
      </w:r>
      <w:proofErr w:type="spellEnd"/>
      <w:r w:rsidRPr="007B5EA6">
        <w:t xml:space="preserve"> Asia Raya </w:t>
      </w:r>
      <w:proofErr w:type="spellStart"/>
      <w:r w:rsidRPr="007B5EA6">
        <w:t>tersebut</w:t>
      </w:r>
      <w:proofErr w:type="spellEnd"/>
      <w:r w:rsidRPr="007B5EA6">
        <w:t xml:space="preserve"> </w:t>
      </w:r>
      <w:proofErr w:type="spellStart"/>
      <w:r w:rsidRPr="007B5EA6">
        <w:t>dikenal</w:t>
      </w:r>
      <w:proofErr w:type="spellEnd"/>
      <w:r w:rsidRPr="007B5EA6">
        <w:t xml:space="preserve"> </w:t>
      </w:r>
      <w:proofErr w:type="spellStart"/>
      <w:r w:rsidRPr="007B5EA6">
        <w:t>dengan</w:t>
      </w:r>
      <w:proofErr w:type="spellEnd"/>
      <w:r w:rsidRPr="007B5EA6">
        <w:t xml:space="preserve"> </w:t>
      </w:r>
      <w:proofErr w:type="spellStart"/>
      <w:r w:rsidRPr="007B5EA6">
        <w:t>rubrik</w:t>
      </w:r>
      <w:proofErr w:type="spellEnd"/>
      <w:r w:rsidRPr="007B5EA6">
        <w:t xml:space="preserve"> “</w:t>
      </w:r>
      <w:proofErr w:type="spellStart"/>
      <w:r w:rsidRPr="007B5EA6">
        <w:rPr>
          <w:i/>
        </w:rPr>
        <w:t>Renungan</w:t>
      </w:r>
      <w:proofErr w:type="spellEnd"/>
      <w:r w:rsidRPr="007B5EA6">
        <w:rPr>
          <w:i/>
        </w:rPr>
        <w:t xml:space="preserve"> </w:t>
      </w:r>
      <w:proofErr w:type="spellStart"/>
      <w:r w:rsidRPr="007B5EA6">
        <w:rPr>
          <w:i/>
        </w:rPr>
        <w:t>Puteri</w:t>
      </w:r>
      <w:proofErr w:type="spellEnd"/>
      <w:r w:rsidRPr="007B5EA6">
        <w:t xml:space="preserve">”. </w:t>
      </w:r>
      <w:proofErr w:type="spellStart"/>
      <w:r w:rsidRPr="007B5EA6">
        <w:t>Beberapa</w:t>
      </w:r>
      <w:proofErr w:type="spellEnd"/>
      <w:r w:rsidRPr="007B5EA6">
        <w:t xml:space="preserve"> </w:t>
      </w:r>
      <w:proofErr w:type="spellStart"/>
      <w:r w:rsidRPr="007B5EA6">
        <w:t>penulis</w:t>
      </w:r>
      <w:proofErr w:type="spellEnd"/>
      <w:r w:rsidRPr="007B5EA6">
        <w:t xml:space="preserve"> </w:t>
      </w:r>
      <w:proofErr w:type="spellStart"/>
      <w:r w:rsidRPr="007B5EA6">
        <w:t>wanita</w:t>
      </w:r>
      <w:proofErr w:type="spellEnd"/>
      <w:r w:rsidRPr="007B5EA6">
        <w:t xml:space="preserve"> yang </w:t>
      </w:r>
      <w:proofErr w:type="spellStart"/>
      <w:r w:rsidRPr="007B5EA6">
        <w:t>aktif</w:t>
      </w:r>
      <w:proofErr w:type="spellEnd"/>
      <w:r w:rsidRPr="007B5EA6">
        <w:t xml:space="preserve"> </w:t>
      </w:r>
      <w:proofErr w:type="spellStart"/>
      <w:r w:rsidRPr="007B5EA6">
        <w:t>mengisi</w:t>
      </w:r>
      <w:proofErr w:type="spellEnd"/>
      <w:r w:rsidRPr="007B5EA6">
        <w:t xml:space="preserve"> </w:t>
      </w:r>
      <w:proofErr w:type="spellStart"/>
      <w:r w:rsidRPr="007B5EA6">
        <w:t>lembaran</w:t>
      </w:r>
      <w:proofErr w:type="spellEnd"/>
      <w:r w:rsidRPr="007B5EA6">
        <w:t xml:space="preserve"> </w:t>
      </w:r>
      <w:proofErr w:type="spellStart"/>
      <w:r w:rsidRPr="007B5EA6">
        <w:t>halaman</w:t>
      </w:r>
      <w:proofErr w:type="spellEnd"/>
      <w:r w:rsidRPr="007B5EA6">
        <w:t xml:space="preserve"> </w:t>
      </w:r>
      <w:proofErr w:type="spellStart"/>
      <w:r w:rsidRPr="007B5EA6">
        <w:rPr>
          <w:i/>
        </w:rPr>
        <w:t>Renungan</w:t>
      </w:r>
      <w:proofErr w:type="spellEnd"/>
      <w:r w:rsidRPr="007B5EA6">
        <w:rPr>
          <w:i/>
        </w:rPr>
        <w:t xml:space="preserve"> Putri </w:t>
      </w:r>
      <w:proofErr w:type="spellStart"/>
      <w:r w:rsidRPr="007B5EA6">
        <w:t>ini</w:t>
      </w:r>
      <w:proofErr w:type="spellEnd"/>
      <w:r w:rsidRPr="007B5EA6">
        <w:t xml:space="preserve">, </w:t>
      </w:r>
      <w:proofErr w:type="spellStart"/>
      <w:r w:rsidRPr="007B5EA6">
        <w:t>seperti</w:t>
      </w:r>
      <w:proofErr w:type="spellEnd"/>
      <w:r w:rsidRPr="007B5EA6">
        <w:t xml:space="preserve"> </w:t>
      </w:r>
      <w:proofErr w:type="spellStart"/>
      <w:r w:rsidRPr="007B5EA6">
        <w:t>nama-nama</w:t>
      </w:r>
      <w:proofErr w:type="spellEnd"/>
      <w:r w:rsidRPr="007B5EA6">
        <w:t xml:space="preserve"> </w:t>
      </w:r>
      <w:proofErr w:type="spellStart"/>
      <w:r w:rsidRPr="007B5EA6">
        <w:t>Lasmidjah</w:t>
      </w:r>
      <w:proofErr w:type="spellEnd"/>
      <w:r w:rsidRPr="007B5EA6">
        <w:t xml:space="preserve"> </w:t>
      </w:r>
      <w:proofErr w:type="spellStart"/>
      <w:r w:rsidRPr="007B5EA6">
        <w:t>Hardi</w:t>
      </w:r>
      <w:proofErr w:type="spellEnd"/>
      <w:r w:rsidRPr="007B5EA6">
        <w:t xml:space="preserve">, </w:t>
      </w:r>
      <w:proofErr w:type="spellStart"/>
      <w:r w:rsidRPr="007B5EA6">
        <w:t>yaitu</w:t>
      </w:r>
      <w:proofErr w:type="spellEnd"/>
      <w:r w:rsidRPr="007B5EA6">
        <w:t xml:space="preserve"> </w:t>
      </w:r>
      <w:proofErr w:type="spellStart"/>
      <w:r w:rsidRPr="007B5EA6">
        <w:t>seorang</w:t>
      </w:r>
      <w:proofErr w:type="spellEnd"/>
      <w:r w:rsidRPr="007B5EA6">
        <w:t xml:space="preserve"> </w:t>
      </w:r>
      <w:proofErr w:type="spellStart"/>
      <w:r w:rsidRPr="007B5EA6">
        <w:t>penulis</w:t>
      </w:r>
      <w:proofErr w:type="spellEnd"/>
      <w:r w:rsidRPr="007B5EA6">
        <w:t xml:space="preserve"> </w:t>
      </w:r>
      <w:proofErr w:type="spellStart"/>
      <w:r w:rsidRPr="007B5EA6">
        <w:t>tetap</w:t>
      </w:r>
      <w:proofErr w:type="spellEnd"/>
      <w:r w:rsidRPr="007B5EA6">
        <w:t xml:space="preserve"> yang juga </w:t>
      </w:r>
      <w:proofErr w:type="spellStart"/>
      <w:r w:rsidRPr="007B5EA6">
        <w:t>aktif</w:t>
      </w:r>
      <w:proofErr w:type="spellEnd"/>
      <w:r w:rsidRPr="007B5EA6">
        <w:t xml:space="preserve"> di Lembaga </w:t>
      </w:r>
      <w:proofErr w:type="spellStart"/>
      <w:r w:rsidRPr="007B5EA6">
        <w:t>Keputrian</w:t>
      </w:r>
      <w:proofErr w:type="spellEnd"/>
      <w:r w:rsidRPr="007B5EA6">
        <w:t xml:space="preserve"> (Asia Raya, 13 </w:t>
      </w:r>
      <w:proofErr w:type="spellStart"/>
      <w:r w:rsidRPr="007B5EA6">
        <w:t>Januari</w:t>
      </w:r>
      <w:proofErr w:type="spellEnd"/>
      <w:r w:rsidRPr="007B5EA6">
        <w:t xml:space="preserve"> 2603 </w:t>
      </w:r>
      <w:proofErr w:type="spellStart"/>
      <w:r w:rsidRPr="007B5EA6">
        <w:t>tahun</w:t>
      </w:r>
      <w:proofErr w:type="spellEnd"/>
      <w:r w:rsidRPr="007B5EA6">
        <w:t xml:space="preserve"> </w:t>
      </w:r>
      <w:proofErr w:type="spellStart"/>
      <w:r w:rsidRPr="007B5EA6">
        <w:t>ke</w:t>
      </w:r>
      <w:proofErr w:type="spellEnd"/>
      <w:r w:rsidRPr="007B5EA6">
        <w:t xml:space="preserve">-II hal.3); </w:t>
      </w:r>
      <w:proofErr w:type="spellStart"/>
      <w:r w:rsidRPr="007B5EA6">
        <w:t>nama</w:t>
      </w:r>
      <w:proofErr w:type="spellEnd"/>
      <w:r w:rsidRPr="007B5EA6">
        <w:t xml:space="preserve"> </w:t>
      </w:r>
      <w:proofErr w:type="spellStart"/>
      <w:r w:rsidRPr="007B5EA6">
        <w:t>lainnya</w:t>
      </w:r>
      <w:proofErr w:type="spellEnd"/>
      <w:r w:rsidRPr="007B5EA6">
        <w:t xml:space="preserve"> Ny. </w:t>
      </w:r>
      <w:proofErr w:type="spellStart"/>
      <w:r w:rsidRPr="007B5EA6">
        <w:t>Soetiyah</w:t>
      </w:r>
      <w:proofErr w:type="spellEnd"/>
      <w:r w:rsidRPr="007B5EA6">
        <w:t xml:space="preserve">, yang salah </w:t>
      </w:r>
      <w:proofErr w:type="spellStart"/>
      <w:r w:rsidRPr="007B5EA6">
        <w:t>satu</w:t>
      </w:r>
      <w:proofErr w:type="spellEnd"/>
      <w:r w:rsidRPr="007B5EA6">
        <w:t xml:space="preserve"> </w:t>
      </w:r>
      <w:proofErr w:type="spellStart"/>
      <w:r w:rsidRPr="007B5EA6">
        <w:t>tulisannya</w:t>
      </w:r>
      <w:proofErr w:type="spellEnd"/>
      <w:r w:rsidRPr="007B5EA6">
        <w:t xml:space="preserve"> </w:t>
      </w:r>
      <w:proofErr w:type="spellStart"/>
      <w:r w:rsidRPr="007B5EA6">
        <w:t>dimuat</w:t>
      </w:r>
      <w:proofErr w:type="spellEnd"/>
      <w:r w:rsidRPr="007B5EA6">
        <w:t xml:space="preserve"> </w:t>
      </w:r>
      <w:proofErr w:type="spellStart"/>
      <w:r w:rsidRPr="007B5EA6">
        <w:t>berjudul</w:t>
      </w:r>
      <w:proofErr w:type="spellEnd"/>
      <w:r w:rsidRPr="007B5EA6">
        <w:t xml:space="preserve"> “</w:t>
      </w:r>
      <w:proofErr w:type="spellStart"/>
      <w:r w:rsidRPr="007B5EA6">
        <w:t>Pengorbanan</w:t>
      </w:r>
      <w:proofErr w:type="spellEnd"/>
      <w:r w:rsidRPr="007B5EA6">
        <w:t xml:space="preserve"> </w:t>
      </w:r>
      <w:proofErr w:type="spellStart"/>
      <w:r w:rsidRPr="007B5EA6">
        <w:t>Barisan</w:t>
      </w:r>
      <w:proofErr w:type="spellEnd"/>
      <w:r w:rsidRPr="007B5EA6">
        <w:t xml:space="preserve"> </w:t>
      </w:r>
      <w:proofErr w:type="spellStart"/>
      <w:r w:rsidRPr="007B5EA6">
        <w:t>Belakang</w:t>
      </w:r>
      <w:proofErr w:type="spellEnd"/>
      <w:r w:rsidRPr="007B5EA6">
        <w:t xml:space="preserve">”, inti </w:t>
      </w:r>
      <w:proofErr w:type="spellStart"/>
      <w:r w:rsidRPr="007B5EA6">
        <w:t>dari</w:t>
      </w:r>
      <w:proofErr w:type="spellEnd"/>
      <w:r w:rsidRPr="007B5EA6">
        <w:t xml:space="preserve"> </w:t>
      </w:r>
      <w:proofErr w:type="spellStart"/>
      <w:r w:rsidRPr="007B5EA6">
        <w:t>tulisan</w:t>
      </w:r>
      <w:proofErr w:type="spellEnd"/>
      <w:r w:rsidRPr="007B5EA6">
        <w:t xml:space="preserve"> </w:t>
      </w:r>
      <w:proofErr w:type="spellStart"/>
      <w:r w:rsidRPr="007B5EA6">
        <w:t>tersebut</w:t>
      </w:r>
      <w:proofErr w:type="spellEnd"/>
      <w:r w:rsidRPr="007B5EA6">
        <w:t xml:space="preserve"> </w:t>
      </w:r>
      <w:proofErr w:type="spellStart"/>
      <w:r w:rsidRPr="007B5EA6">
        <w:t>menginformasikan</w:t>
      </w:r>
      <w:proofErr w:type="spellEnd"/>
      <w:r w:rsidRPr="007B5EA6">
        <w:t xml:space="preserve"> </w:t>
      </w:r>
      <w:proofErr w:type="spellStart"/>
      <w:r w:rsidRPr="007B5EA6">
        <w:t>serta</w:t>
      </w:r>
      <w:proofErr w:type="spellEnd"/>
      <w:r w:rsidRPr="007B5EA6">
        <w:t xml:space="preserve"> </w:t>
      </w:r>
      <w:proofErr w:type="spellStart"/>
      <w:r w:rsidRPr="007B5EA6">
        <w:t>menganalisa</w:t>
      </w:r>
      <w:proofErr w:type="spellEnd"/>
      <w:r w:rsidRPr="007B5EA6">
        <w:t xml:space="preserve"> </w:t>
      </w:r>
      <w:proofErr w:type="spellStart"/>
      <w:r w:rsidRPr="007B5EA6">
        <w:t>singkat</w:t>
      </w:r>
      <w:proofErr w:type="spellEnd"/>
      <w:r w:rsidRPr="007B5EA6">
        <w:t xml:space="preserve"> </w:t>
      </w:r>
      <w:proofErr w:type="spellStart"/>
      <w:r w:rsidRPr="007B5EA6">
        <w:t>tentang</w:t>
      </w:r>
      <w:proofErr w:type="spellEnd"/>
      <w:r w:rsidRPr="007B5EA6">
        <w:t xml:space="preserve"> </w:t>
      </w:r>
      <w:proofErr w:type="spellStart"/>
      <w:r w:rsidRPr="007B5EA6">
        <w:t>pembukaan</w:t>
      </w:r>
      <w:proofErr w:type="spellEnd"/>
      <w:r w:rsidRPr="007B5EA6">
        <w:t xml:space="preserve"> </w:t>
      </w:r>
      <w:proofErr w:type="spellStart"/>
      <w:r w:rsidRPr="007B5EA6">
        <w:t>Sekolah</w:t>
      </w:r>
      <w:proofErr w:type="spellEnd"/>
      <w:r w:rsidRPr="007B5EA6">
        <w:t xml:space="preserve"> Tinggi </w:t>
      </w:r>
      <w:proofErr w:type="spellStart"/>
      <w:r w:rsidRPr="007B5EA6">
        <w:t>Militer</w:t>
      </w:r>
      <w:proofErr w:type="spellEnd"/>
      <w:r w:rsidRPr="007B5EA6">
        <w:t xml:space="preserve"> </w:t>
      </w:r>
      <w:proofErr w:type="spellStart"/>
      <w:r w:rsidRPr="007B5EA6">
        <w:t>khusus</w:t>
      </w:r>
      <w:proofErr w:type="spellEnd"/>
      <w:r w:rsidRPr="007B5EA6">
        <w:t xml:space="preserve"> </w:t>
      </w:r>
      <w:proofErr w:type="spellStart"/>
      <w:r w:rsidRPr="007B5EA6">
        <w:t>perempuan</w:t>
      </w:r>
      <w:proofErr w:type="spellEnd"/>
      <w:r w:rsidRPr="007B5EA6">
        <w:t xml:space="preserve"> yang </w:t>
      </w:r>
      <w:proofErr w:type="spellStart"/>
      <w:r w:rsidRPr="007B5EA6">
        <w:t>telah</w:t>
      </w:r>
      <w:proofErr w:type="spellEnd"/>
      <w:r w:rsidRPr="007B5EA6">
        <w:t xml:space="preserve"> </w:t>
      </w:r>
      <w:proofErr w:type="spellStart"/>
      <w:r w:rsidRPr="007B5EA6">
        <w:t>dibuka</w:t>
      </w:r>
      <w:proofErr w:type="spellEnd"/>
      <w:r w:rsidRPr="007B5EA6">
        <w:t xml:space="preserve"> oleh </w:t>
      </w:r>
      <w:proofErr w:type="spellStart"/>
      <w:r w:rsidRPr="007B5EA6">
        <w:t>pemerintah</w:t>
      </w:r>
      <w:proofErr w:type="spellEnd"/>
      <w:r w:rsidRPr="007B5EA6">
        <w:t xml:space="preserve"> </w:t>
      </w:r>
      <w:proofErr w:type="spellStart"/>
      <w:r w:rsidRPr="007B5EA6">
        <w:t>pendudukan</w:t>
      </w:r>
      <w:proofErr w:type="spellEnd"/>
      <w:r w:rsidRPr="007B5EA6">
        <w:t xml:space="preserve"> </w:t>
      </w:r>
      <w:proofErr w:type="spellStart"/>
      <w:r w:rsidRPr="007B5EA6">
        <w:t>Jepang</w:t>
      </w:r>
      <w:proofErr w:type="spellEnd"/>
      <w:r w:rsidRPr="007B5EA6">
        <w:t xml:space="preserve"> di Thailand (</w:t>
      </w:r>
      <w:proofErr w:type="spellStart"/>
      <w:r w:rsidRPr="007B5EA6">
        <w:t>Bankok</w:t>
      </w:r>
      <w:proofErr w:type="spellEnd"/>
      <w:r w:rsidRPr="007B5EA6">
        <w:t xml:space="preserve">). </w:t>
      </w:r>
      <w:proofErr w:type="spellStart"/>
      <w:r w:rsidRPr="007B5EA6">
        <w:t>Menurutnya</w:t>
      </w:r>
      <w:proofErr w:type="spellEnd"/>
      <w:r w:rsidRPr="007B5EA6">
        <w:t xml:space="preserve">, </w:t>
      </w:r>
      <w:proofErr w:type="spellStart"/>
      <w:r w:rsidRPr="007B5EA6">
        <w:t>pembukaan</w:t>
      </w:r>
      <w:proofErr w:type="spellEnd"/>
      <w:r w:rsidRPr="007B5EA6">
        <w:t xml:space="preserve"> </w:t>
      </w:r>
      <w:proofErr w:type="spellStart"/>
      <w:r w:rsidRPr="007B5EA6">
        <w:t>sekolah</w:t>
      </w:r>
      <w:proofErr w:type="spellEnd"/>
      <w:r w:rsidRPr="007B5EA6">
        <w:t xml:space="preserve"> </w:t>
      </w:r>
      <w:proofErr w:type="spellStart"/>
      <w:r w:rsidRPr="007B5EA6">
        <w:t>militer</w:t>
      </w:r>
      <w:proofErr w:type="spellEnd"/>
      <w:r w:rsidRPr="007B5EA6">
        <w:t xml:space="preserve"> </w:t>
      </w:r>
      <w:proofErr w:type="spellStart"/>
      <w:r w:rsidRPr="007B5EA6">
        <w:t>tinggi</w:t>
      </w:r>
      <w:proofErr w:type="spellEnd"/>
      <w:r w:rsidRPr="007B5EA6">
        <w:t xml:space="preserve"> yang </w:t>
      </w:r>
      <w:proofErr w:type="spellStart"/>
      <w:r w:rsidRPr="007B5EA6">
        <w:t>menerima</w:t>
      </w:r>
      <w:proofErr w:type="spellEnd"/>
      <w:r w:rsidRPr="007B5EA6">
        <w:t xml:space="preserve"> </w:t>
      </w:r>
      <w:proofErr w:type="spellStart"/>
      <w:r w:rsidRPr="007B5EA6">
        <w:t>kesempatan</w:t>
      </w:r>
      <w:proofErr w:type="spellEnd"/>
      <w:r w:rsidRPr="007B5EA6">
        <w:t xml:space="preserve"> </w:t>
      </w:r>
      <w:proofErr w:type="spellStart"/>
      <w:r w:rsidRPr="007B5EA6">
        <w:t>bagi</w:t>
      </w:r>
      <w:proofErr w:type="spellEnd"/>
      <w:r w:rsidRPr="007B5EA6">
        <w:t xml:space="preserve"> </w:t>
      </w:r>
      <w:proofErr w:type="spellStart"/>
      <w:r w:rsidRPr="007B5EA6">
        <w:t>kaum</w:t>
      </w:r>
      <w:proofErr w:type="spellEnd"/>
      <w:r w:rsidRPr="007B5EA6">
        <w:t xml:space="preserve">  </w:t>
      </w:r>
      <w:proofErr w:type="spellStart"/>
      <w:r w:rsidRPr="007B5EA6">
        <w:t>perempuan</w:t>
      </w:r>
      <w:proofErr w:type="spellEnd"/>
      <w:r w:rsidRPr="007B5EA6">
        <w:t xml:space="preserve">, </w:t>
      </w:r>
      <w:proofErr w:type="spellStart"/>
      <w:r w:rsidRPr="007B5EA6">
        <w:t>tidak</w:t>
      </w:r>
      <w:proofErr w:type="spellEnd"/>
      <w:r w:rsidRPr="007B5EA6">
        <w:t xml:space="preserve"> lain </w:t>
      </w:r>
      <w:proofErr w:type="spellStart"/>
      <w:r w:rsidRPr="007B5EA6">
        <w:t>bertujuan</w:t>
      </w:r>
      <w:proofErr w:type="spellEnd"/>
      <w:r w:rsidRPr="007B5EA6">
        <w:t xml:space="preserve"> </w:t>
      </w:r>
      <w:proofErr w:type="spellStart"/>
      <w:r w:rsidRPr="007B5EA6">
        <w:t>untuk</w:t>
      </w:r>
      <w:proofErr w:type="spellEnd"/>
      <w:r w:rsidRPr="007B5EA6">
        <w:t xml:space="preserve"> </w:t>
      </w:r>
      <w:proofErr w:type="spellStart"/>
      <w:r w:rsidRPr="007B5EA6">
        <w:t>mendorong</w:t>
      </w:r>
      <w:proofErr w:type="spellEnd"/>
      <w:r w:rsidRPr="007B5EA6">
        <w:t xml:space="preserve"> </w:t>
      </w:r>
      <w:proofErr w:type="spellStart"/>
      <w:r w:rsidRPr="007B5EA6">
        <w:t>kaum</w:t>
      </w:r>
      <w:proofErr w:type="spellEnd"/>
      <w:r w:rsidRPr="007B5EA6">
        <w:t xml:space="preserve"> </w:t>
      </w:r>
      <w:proofErr w:type="spellStart"/>
      <w:r w:rsidRPr="007B5EA6">
        <w:t>perempuan</w:t>
      </w:r>
      <w:proofErr w:type="spellEnd"/>
      <w:r w:rsidRPr="007B5EA6">
        <w:t xml:space="preserve"> agar </w:t>
      </w:r>
      <w:proofErr w:type="spellStart"/>
      <w:r w:rsidRPr="007B5EA6">
        <w:t>dapat</w:t>
      </w:r>
      <w:proofErr w:type="spellEnd"/>
      <w:r w:rsidRPr="007B5EA6">
        <w:t xml:space="preserve"> </w:t>
      </w:r>
      <w:proofErr w:type="spellStart"/>
      <w:r w:rsidRPr="007B5EA6">
        <w:t>membantu</w:t>
      </w:r>
      <w:proofErr w:type="spellEnd"/>
      <w:r w:rsidRPr="007B5EA6">
        <w:t xml:space="preserve"> </w:t>
      </w:r>
      <w:proofErr w:type="spellStart"/>
      <w:r w:rsidRPr="007B5EA6">
        <w:t>prajurit</w:t>
      </w:r>
      <w:proofErr w:type="spellEnd"/>
      <w:r w:rsidRPr="007B5EA6">
        <w:t xml:space="preserve"> </w:t>
      </w:r>
      <w:proofErr w:type="spellStart"/>
      <w:r w:rsidRPr="007B5EA6">
        <w:t>Jepang</w:t>
      </w:r>
      <w:proofErr w:type="spellEnd"/>
      <w:r w:rsidRPr="007B5EA6">
        <w:t xml:space="preserve"> </w:t>
      </w:r>
      <w:proofErr w:type="spellStart"/>
      <w:r w:rsidRPr="007B5EA6">
        <w:t>melawan</w:t>
      </w:r>
      <w:proofErr w:type="spellEnd"/>
      <w:r w:rsidRPr="007B5EA6">
        <w:t xml:space="preserve"> </w:t>
      </w:r>
      <w:proofErr w:type="spellStart"/>
      <w:r w:rsidRPr="007B5EA6">
        <w:t>musuh-musuhnya</w:t>
      </w:r>
      <w:proofErr w:type="spellEnd"/>
      <w:r w:rsidRPr="007B5EA6">
        <w:t xml:space="preserve">. </w:t>
      </w:r>
      <w:proofErr w:type="spellStart"/>
      <w:r w:rsidRPr="007B5EA6">
        <w:t>Pengorbanan</w:t>
      </w:r>
      <w:proofErr w:type="spellEnd"/>
      <w:r w:rsidRPr="007B5EA6">
        <w:t xml:space="preserve"> </w:t>
      </w:r>
      <w:proofErr w:type="spellStart"/>
      <w:r w:rsidRPr="007B5EA6">
        <w:t>bagi</w:t>
      </w:r>
      <w:proofErr w:type="spellEnd"/>
      <w:r w:rsidRPr="007B5EA6">
        <w:t xml:space="preserve"> </w:t>
      </w:r>
      <w:proofErr w:type="spellStart"/>
      <w:r w:rsidRPr="007B5EA6">
        <w:t>kaum</w:t>
      </w:r>
      <w:proofErr w:type="spellEnd"/>
      <w:r w:rsidRPr="007B5EA6">
        <w:t xml:space="preserve"> </w:t>
      </w:r>
      <w:proofErr w:type="spellStart"/>
      <w:r w:rsidRPr="007B5EA6">
        <w:t>perempuan</w:t>
      </w:r>
      <w:proofErr w:type="spellEnd"/>
      <w:r w:rsidRPr="007B5EA6">
        <w:t xml:space="preserve"> (di Indonesia) yang </w:t>
      </w:r>
      <w:proofErr w:type="spellStart"/>
      <w:r w:rsidRPr="007B5EA6">
        <w:t>berada</w:t>
      </w:r>
      <w:proofErr w:type="spellEnd"/>
      <w:r w:rsidRPr="007B5EA6">
        <w:t xml:space="preserve"> di </w:t>
      </w:r>
      <w:proofErr w:type="spellStart"/>
      <w:r w:rsidRPr="007B5EA6">
        <w:t>barisan</w:t>
      </w:r>
      <w:proofErr w:type="spellEnd"/>
      <w:r w:rsidRPr="007B5EA6">
        <w:t xml:space="preserve"> </w:t>
      </w:r>
      <w:proofErr w:type="spellStart"/>
      <w:r w:rsidRPr="007B5EA6">
        <w:t>belakang</w:t>
      </w:r>
      <w:proofErr w:type="spellEnd"/>
      <w:r w:rsidRPr="007B5EA6">
        <w:t xml:space="preserve">, </w:t>
      </w:r>
      <w:proofErr w:type="spellStart"/>
      <w:r w:rsidRPr="007B5EA6">
        <w:t>adalah</w:t>
      </w:r>
      <w:proofErr w:type="spellEnd"/>
      <w:r w:rsidRPr="007B5EA6">
        <w:t xml:space="preserve"> </w:t>
      </w:r>
      <w:proofErr w:type="spellStart"/>
      <w:r w:rsidRPr="007B5EA6">
        <w:t>menjadi</w:t>
      </w:r>
      <w:proofErr w:type="spellEnd"/>
      <w:r w:rsidRPr="007B5EA6">
        <w:t xml:space="preserve"> </w:t>
      </w:r>
      <w:proofErr w:type="spellStart"/>
      <w:r w:rsidRPr="007B5EA6">
        <w:t>sangat</w:t>
      </w:r>
      <w:proofErr w:type="spellEnd"/>
      <w:r w:rsidRPr="007B5EA6">
        <w:t xml:space="preserve"> </w:t>
      </w:r>
      <w:proofErr w:type="spellStart"/>
      <w:r w:rsidRPr="007B5EA6">
        <w:t>penting</w:t>
      </w:r>
      <w:proofErr w:type="spellEnd"/>
      <w:r w:rsidRPr="007B5EA6">
        <w:t xml:space="preserve"> </w:t>
      </w:r>
      <w:proofErr w:type="spellStart"/>
      <w:r w:rsidRPr="007B5EA6">
        <w:t>dalam</w:t>
      </w:r>
      <w:proofErr w:type="spellEnd"/>
      <w:r w:rsidRPr="007B5EA6">
        <w:t xml:space="preserve"> </w:t>
      </w:r>
      <w:proofErr w:type="spellStart"/>
      <w:r w:rsidRPr="007B5EA6">
        <w:t>keadaan</w:t>
      </w:r>
      <w:proofErr w:type="spellEnd"/>
      <w:r w:rsidRPr="007B5EA6">
        <w:t xml:space="preserve"> </w:t>
      </w:r>
      <w:proofErr w:type="spellStart"/>
      <w:r w:rsidRPr="007B5EA6">
        <w:t>perang</w:t>
      </w:r>
      <w:proofErr w:type="spellEnd"/>
      <w:r w:rsidRPr="007B5EA6">
        <w:t xml:space="preserve"> </w:t>
      </w:r>
      <w:proofErr w:type="spellStart"/>
      <w:r w:rsidRPr="007B5EA6">
        <w:t>seperti</w:t>
      </w:r>
      <w:proofErr w:type="spellEnd"/>
      <w:r w:rsidRPr="007B5EA6">
        <w:t xml:space="preserve"> </w:t>
      </w:r>
      <w:proofErr w:type="spellStart"/>
      <w:r w:rsidRPr="007B5EA6">
        <w:t>ini</w:t>
      </w:r>
      <w:proofErr w:type="spellEnd"/>
      <w:r w:rsidRPr="007B5EA6">
        <w:t xml:space="preserve">. </w:t>
      </w:r>
      <w:proofErr w:type="spellStart"/>
      <w:r w:rsidRPr="007B5EA6">
        <w:t>Dalam</w:t>
      </w:r>
      <w:proofErr w:type="spellEnd"/>
      <w:r w:rsidRPr="007B5EA6">
        <w:t xml:space="preserve"> </w:t>
      </w:r>
      <w:proofErr w:type="spellStart"/>
      <w:r w:rsidRPr="007B5EA6">
        <w:t>tulisan</w:t>
      </w:r>
      <w:proofErr w:type="spellEnd"/>
      <w:r w:rsidRPr="007B5EA6">
        <w:t xml:space="preserve"> </w:t>
      </w:r>
      <w:proofErr w:type="spellStart"/>
      <w:r w:rsidRPr="007B5EA6">
        <w:t>itu</w:t>
      </w:r>
      <w:proofErr w:type="spellEnd"/>
      <w:r w:rsidRPr="007B5EA6">
        <w:t xml:space="preserve"> juga </w:t>
      </w:r>
      <w:proofErr w:type="spellStart"/>
      <w:r w:rsidRPr="007B5EA6">
        <w:t>dijelaskan</w:t>
      </w:r>
      <w:proofErr w:type="spellEnd"/>
      <w:r w:rsidRPr="007B5EA6">
        <w:t xml:space="preserve"> </w:t>
      </w:r>
      <w:proofErr w:type="spellStart"/>
      <w:r w:rsidRPr="007B5EA6">
        <w:t>apa-apa</w:t>
      </w:r>
      <w:proofErr w:type="spellEnd"/>
      <w:r w:rsidRPr="007B5EA6">
        <w:t xml:space="preserve"> yang </w:t>
      </w:r>
      <w:proofErr w:type="spellStart"/>
      <w:r w:rsidRPr="007B5EA6">
        <w:t>dimaksud</w:t>
      </w:r>
      <w:proofErr w:type="spellEnd"/>
      <w:r w:rsidRPr="007B5EA6">
        <w:t xml:space="preserve"> </w:t>
      </w:r>
      <w:proofErr w:type="spellStart"/>
      <w:r w:rsidRPr="007B5EA6">
        <w:t>dengan</w:t>
      </w:r>
      <w:proofErr w:type="spellEnd"/>
      <w:r w:rsidRPr="007B5EA6">
        <w:t xml:space="preserve"> </w:t>
      </w:r>
      <w:proofErr w:type="spellStart"/>
      <w:r w:rsidRPr="007B5EA6">
        <w:t>bentuk</w:t>
      </w:r>
      <w:proofErr w:type="spellEnd"/>
      <w:r w:rsidRPr="007B5EA6">
        <w:t xml:space="preserve"> </w:t>
      </w:r>
      <w:proofErr w:type="spellStart"/>
      <w:r w:rsidRPr="007B5EA6">
        <w:t>dari</w:t>
      </w:r>
      <w:proofErr w:type="spellEnd"/>
      <w:r w:rsidRPr="007B5EA6">
        <w:t xml:space="preserve"> </w:t>
      </w:r>
      <w:proofErr w:type="spellStart"/>
      <w:r w:rsidRPr="007B5EA6">
        <w:t>pengorbanan-pengorbanan</w:t>
      </w:r>
      <w:proofErr w:type="spellEnd"/>
      <w:r w:rsidRPr="007B5EA6">
        <w:t xml:space="preserve"> </w:t>
      </w:r>
      <w:proofErr w:type="spellStart"/>
      <w:r w:rsidRPr="007B5EA6">
        <w:t>tersebut</w:t>
      </w:r>
      <w:proofErr w:type="spellEnd"/>
      <w:r w:rsidRPr="007B5EA6">
        <w:t xml:space="preserve"> (Asia Raya, 9 </w:t>
      </w:r>
      <w:proofErr w:type="spellStart"/>
      <w:r w:rsidRPr="007B5EA6">
        <w:t>Januari</w:t>
      </w:r>
      <w:proofErr w:type="spellEnd"/>
      <w:r w:rsidRPr="007B5EA6">
        <w:t xml:space="preserve"> 2003 </w:t>
      </w:r>
      <w:proofErr w:type="spellStart"/>
      <w:r w:rsidRPr="007B5EA6">
        <w:t>tahun</w:t>
      </w:r>
      <w:proofErr w:type="spellEnd"/>
      <w:r w:rsidRPr="007B5EA6">
        <w:t xml:space="preserve"> </w:t>
      </w:r>
      <w:proofErr w:type="spellStart"/>
      <w:r w:rsidRPr="007B5EA6">
        <w:t>ke</w:t>
      </w:r>
      <w:proofErr w:type="spellEnd"/>
      <w:r w:rsidRPr="007B5EA6">
        <w:t xml:space="preserve">-II </w:t>
      </w:r>
      <w:proofErr w:type="spellStart"/>
      <w:r w:rsidRPr="007B5EA6">
        <w:t>hal</w:t>
      </w:r>
      <w:proofErr w:type="spellEnd"/>
      <w:r w:rsidRPr="007B5EA6">
        <w:t xml:space="preserve">. 3). </w:t>
      </w:r>
      <w:proofErr w:type="spellStart"/>
      <w:r w:rsidRPr="007B5EA6">
        <w:t>Pembukaan</w:t>
      </w:r>
      <w:proofErr w:type="spellEnd"/>
      <w:r w:rsidRPr="007B5EA6">
        <w:t xml:space="preserve"> </w:t>
      </w:r>
      <w:proofErr w:type="spellStart"/>
      <w:r w:rsidRPr="007B5EA6">
        <w:t>sekolah</w:t>
      </w:r>
      <w:proofErr w:type="spellEnd"/>
      <w:r w:rsidRPr="007B5EA6">
        <w:t xml:space="preserve"> </w:t>
      </w:r>
      <w:proofErr w:type="spellStart"/>
      <w:r w:rsidRPr="007B5EA6">
        <w:t>militer</w:t>
      </w:r>
      <w:proofErr w:type="spellEnd"/>
      <w:r w:rsidRPr="007B5EA6">
        <w:t xml:space="preserve"> </w:t>
      </w:r>
      <w:proofErr w:type="spellStart"/>
      <w:r w:rsidRPr="007B5EA6">
        <w:t>untuk</w:t>
      </w:r>
      <w:proofErr w:type="spellEnd"/>
      <w:r w:rsidRPr="007B5EA6">
        <w:t xml:space="preserve"> </w:t>
      </w:r>
      <w:proofErr w:type="spellStart"/>
      <w:r w:rsidRPr="007B5EA6">
        <w:t>wanita</w:t>
      </w:r>
      <w:proofErr w:type="spellEnd"/>
      <w:r w:rsidRPr="007B5EA6">
        <w:t xml:space="preserve"> di </w:t>
      </w:r>
      <w:proofErr w:type="spellStart"/>
      <w:r w:rsidRPr="007B5EA6">
        <w:t>Muangthai</w:t>
      </w:r>
      <w:proofErr w:type="spellEnd"/>
      <w:r w:rsidRPr="007B5EA6">
        <w:t xml:space="preserve"> – pada masa </w:t>
      </w:r>
      <w:proofErr w:type="spellStart"/>
      <w:r w:rsidRPr="007B5EA6">
        <w:t>awal</w:t>
      </w:r>
      <w:proofErr w:type="spellEnd"/>
      <w:r w:rsidRPr="007B5EA6">
        <w:t xml:space="preserve"> </w:t>
      </w:r>
      <w:proofErr w:type="spellStart"/>
      <w:r w:rsidRPr="007B5EA6">
        <w:t>muridnya</w:t>
      </w:r>
      <w:proofErr w:type="spellEnd"/>
      <w:r w:rsidRPr="007B5EA6">
        <w:t xml:space="preserve"> </w:t>
      </w:r>
      <w:proofErr w:type="spellStart"/>
      <w:r w:rsidRPr="007B5EA6">
        <w:t>sejumlah</w:t>
      </w:r>
      <w:proofErr w:type="spellEnd"/>
      <w:r w:rsidRPr="007B5EA6">
        <w:t xml:space="preserve"> 30 orang, di </w:t>
      </w:r>
      <w:proofErr w:type="spellStart"/>
      <w:r w:rsidRPr="007B5EA6">
        <w:t>antaranya</w:t>
      </w:r>
      <w:proofErr w:type="spellEnd"/>
      <w:r w:rsidRPr="007B5EA6">
        <w:t xml:space="preserve"> </w:t>
      </w:r>
      <w:proofErr w:type="spellStart"/>
      <w:r w:rsidRPr="007B5EA6">
        <w:t>seorang</w:t>
      </w:r>
      <w:proofErr w:type="spellEnd"/>
      <w:r w:rsidRPr="007B5EA6">
        <w:t xml:space="preserve"> </w:t>
      </w:r>
      <w:proofErr w:type="spellStart"/>
      <w:r w:rsidRPr="007B5EA6">
        <w:t>putri</w:t>
      </w:r>
      <w:proofErr w:type="spellEnd"/>
      <w:r w:rsidRPr="007B5EA6">
        <w:t xml:space="preserve"> Perdana Menteri </w:t>
      </w:r>
      <w:proofErr w:type="spellStart"/>
      <w:r w:rsidRPr="007B5EA6">
        <w:t>Pibul</w:t>
      </w:r>
      <w:proofErr w:type="spellEnd"/>
      <w:r w:rsidRPr="007B5EA6">
        <w:t xml:space="preserve"> </w:t>
      </w:r>
      <w:proofErr w:type="spellStart"/>
      <w:r w:rsidRPr="007B5EA6">
        <w:t>Songgram</w:t>
      </w:r>
      <w:proofErr w:type="spellEnd"/>
      <w:r w:rsidRPr="007B5EA6">
        <w:t xml:space="preserve">, yang </w:t>
      </w:r>
      <w:proofErr w:type="spellStart"/>
      <w:r w:rsidRPr="007B5EA6">
        <w:t>menerima</w:t>
      </w:r>
      <w:proofErr w:type="spellEnd"/>
      <w:r w:rsidRPr="007B5EA6">
        <w:t xml:space="preserve"> </w:t>
      </w:r>
      <w:proofErr w:type="spellStart"/>
      <w:r w:rsidRPr="007B5EA6">
        <w:t>pendidikan</w:t>
      </w:r>
      <w:proofErr w:type="spellEnd"/>
      <w:r w:rsidRPr="007B5EA6">
        <w:t xml:space="preserve"> </w:t>
      </w:r>
      <w:proofErr w:type="spellStart"/>
      <w:r w:rsidRPr="007B5EA6">
        <w:t>militer</w:t>
      </w:r>
      <w:proofErr w:type="spellEnd"/>
      <w:r w:rsidRPr="007B5EA6">
        <w:t xml:space="preserve"> yang </w:t>
      </w:r>
      <w:proofErr w:type="spellStart"/>
      <w:r w:rsidRPr="007B5EA6">
        <w:t>penuh</w:t>
      </w:r>
      <w:proofErr w:type="spellEnd"/>
      <w:r w:rsidRPr="007B5EA6">
        <w:t xml:space="preserve"> </w:t>
      </w:r>
      <w:proofErr w:type="spellStart"/>
      <w:r w:rsidRPr="007B5EA6">
        <w:t>sifat</w:t>
      </w:r>
      <w:proofErr w:type="spellEnd"/>
      <w:r w:rsidRPr="007B5EA6">
        <w:t xml:space="preserve"> </w:t>
      </w:r>
      <w:proofErr w:type="spellStart"/>
      <w:r w:rsidRPr="007B5EA6">
        <w:t>ke</w:t>
      </w:r>
      <w:proofErr w:type="spellEnd"/>
      <w:r w:rsidRPr="007B5EA6">
        <w:t xml:space="preserve"> </w:t>
      </w:r>
      <w:proofErr w:type="spellStart"/>
      <w:r w:rsidRPr="007B5EA6">
        <w:t>laki-lakian</w:t>
      </w:r>
      <w:proofErr w:type="spellEnd"/>
      <w:r w:rsidRPr="007B5EA6">
        <w:t xml:space="preserve"> </w:t>
      </w:r>
      <w:proofErr w:type="spellStart"/>
      <w:r w:rsidRPr="007B5EA6">
        <w:t>tersebut</w:t>
      </w:r>
      <w:proofErr w:type="spellEnd"/>
      <w:r w:rsidRPr="007B5EA6">
        <w:t>. (</w:t>
      </w:r>
      <w:proofErr w:type="spellStart"/>
      <w:r w:rsidRPr="007B5EA6">
        <w:t>Djawa</w:t>
      </w:r>
      <w:proofErr w:type="spellEnd"/>
      <w:r w:rsidRPr="007B5EA6">
        <w:t xml:space="preserve"> </w:t>
      </w:r>
      <w:proofErr w:type="spellStart"/>
      <w:r w:rsidRPr="007B5EA6">
        <w:t>Baroe</w:t>
      </w:r>
      <w:proofErr w:type="spellEnd"/>
      <w:r w:rsidRPr="007B5EA6">
        <w:t xml:space="preserve"> No.5 </w:t>
      </w:r>
      <w:proofErr w:type="spellStart"/>
      <w:r w:rsidRPr="007B5EA6">
        <w:t>tahun</w:t>
      </w:r>
      <w:proofErr w:type="spellEnd"/>
      <w:r w:rsidRPr="007B5EA6">
        <w:t xml:space="preserve"> 2603/1943 : 24) </w:t>
      </w:r>
    </w:p>
    <w:p w:rsidR="007B5EA6" w:rsidRPr="007B5EA6" w:rsidRDefault="007B5EA6" w:rsidP="00DF1D99">
      <w:pPr>
        <w:ind w:firstLine="900"/>
        <w:jc w:val="both"/>
      </w:pPr>
      <w:proofErr w:type="spellStart"/>
      <w:r w:rsidRPr="007B5EA6">
        <w:t>Besarnya</w:t>
      </w:r>
      <w:proofErr w:type="spellEnd"/>
      <w:r w:rsidRPr="007B5EA6">
        <w:t xml:space="preserve"> </w:t>
      </w:r>
      <w:proofErr w:type="spellStart"/>
      <w:r w:rsidRPr="007B5EA6">
        <w:t>perhatian</w:t>
      </w:r>
      <w:proofErr w:type="spellEnd"/>
      <w:r w:rsidRPr="007B5EA6">
        <w:t xml:space="preserve"> </w:t>
      </w:r>
      <w:proofErr w:type="spellStart"/>
      <w:r w:rsidRPr="007B5EA6">
        <w:t>pemerintah</w:t>
      </w:r>
      <w:proofErr w:type="spellEnd"/>
      <w:r w:rsidRPr="007B5EA6">
        <w:t xml:space="preserve"> </w:t>
      </w:r>
      <w:proofErr w:type="spellStart"/>
      <w:r w:rsidRPr="007B5EA6">
        <w:t>Jepang</w:t>
      </w:r>
      <w:proofErr w:type="spellEnd"/>
      <w:r w:rsidRPr="007B5EA6">
        <w:t xml:space="preserve"> </w:t>
      </w:r>
      <w:proofErr w:type="spellStart"/>
      <w:r w:rsidRPr="007B5EA6">
        <w:t>terhadap</w:t>
      </w:r>
      <w:proofErr w:type="spellEnd"/>
      <w:r w:rsidRPr="007B5EA6">
        <w:t xml:space="preserve"> </w:t>
      </w:r>
      <w:proofErr w:type="spellStart"/>
      <w:r w:rsidRPr="007B5EA6">
        <w:t>peran</w:t>
      </w:r>
      <w:proofErr w:type="spellEnd"/>
      <w:r w:rsidRPr="007B5EA6">
        <w:t xml:space="preserve"> </w:t>
      </w:r>
      <w:proofErr w:type="spellStart"/>
      <w:r w:rsidRPr="007B5EA6">
        <w:t>aktif</w:t>
      </w:r>
      <w:proofErr w:type="spellEnd"/>
      <w:r w:rsidRPr="007B5EA6">
        <w:t xml:space="preserve"> </w:t>
      </w:r>
      <w:proofErr w:type="spellStart"/>
      <w:r w:rsidRPr="007B5EA6">
        <w:t>kaum</w:t>
      </w:r>
      <w:proofErr w:type="spellEnd"/>
      <w:r w:rsidRPr="007B5EA6">
        <w:t xml:space="preserve"> </w:t>
      </w:r>
      <w:proofErr w:type="spellStart"/>
      <w:r w:rsidRPr="007B5EA6">
        <w:t>perempuan</w:t>
      </w:r>
      <w:proofErr w:type="spellEnd"/>
      <w:r w:rsidRPr="007B5EA6">
        <w:t xml:space="preserve"> yang </w:t>
      </w:r>
      <w:proofErr w:type="spellStart"/>
      <w:r w:rsidRPr="007B5EA6">
        <w:t>turut</w:t>
      </w:r>
      <w:proofErr w:type="spellEnd"/>
      <w:r w:rsidRPr="007B5EA6">
        <w:t xml:space="preserve"> </w:t>
      </w:r>
      <w:proofErr w:type="spellStart"/>
      <w:r w:rsidRPr="007B5EA6">
        <w:t>memberikan</w:t>
      </w:r>
      <w:proofErr w:type="spellEnd"/>
      <w:r w:rsidRPr="007B5EA6">
        <w:t xml:space="preserve"> </w:t>
      </w:r>
      <w:proofErr w:type="spellStart"/>
      <w:r w:rsidRPr="007B5EA6">
        <w:t>sumbangsihnya</w:t>
      </w:r>
      <w:proofErr w:type="spellEnd"/>
      <w:r w:rsidRPr="007B5EA6">
        <w:t xml:space="preserve"> </w:t>
      </w:r>
      <w:proofErr w:type="spellStart"/>
      <w:r w:rsidRPr="007B5EA6">
        <w:t>terhadap</w:t>
      </w:r>
      <w:proofErr w:type="spellEnd"/>
      <w:r w:rsidRPr="007B5EA6">
        <w:t xml:space="preserve"> </w:t>
      </w:r>
      <w:proofErr w:type="spellStart"/>
      <w:r w:rsidRPr="007B5EA6">
        <w:t>pendidikan</w:t>
      </w:r>
      <w:proofErr w:type="spellEnd"/>
      <w:r w:rsidRPr="007B5EA6">
        <w:t xml:space="preserve"> dan </w:t>
      </w:r>
      <w:proofErr w:type="spellStart"/>
      <w:r w:rsidRPr="007B5EA6">
        <w:t>pengajaran</w:t>
      </w:r>
      <w:proofErr w:type="spellEnd"/>
      <w:r w:rsidRPr="007B5EA6">
        <w:t xml:space="preserve">, pada </w:t>
      </w:r>
      <w:proofErr w:type="spellStart"/>
      <w:r w:rsidRPr="007B5EA6">
        <w:t>tanggal</w:t>
      </w:r>
      <w:proofErr w:type="spellEnd"/>
      <w:r w:rsidRPr="007B5EA6">
        <w:t xml:space="preserve"> 14 </w:t>
      </w:r>
      <w:proofErr w:type="spellStart"/>
      <w:r w:rsidRPr="007B5EA6">
        <w:t>boelan</w:t>
      </w:r>
      <w:proofErr w:type="spellEnd"/>
      <w:r w:rsidRPr="007B5EA6">
        <w:t xml:space="preserve"> 1, Okazaki </w:t>
      </w:r>
      <w:proofErr w:type="spellStart"/>
      <w:r w:rsidRPr="007B5EA6">
        <w:rPr>
          <w:i/>
        </w:rPr>
        <w:t>Gunseikan</w:t>
      </w:r>
      <w:proofErr w:type="spellEnd"/>
      <w:r w:rsidRPr="007B5EA6">
        <w:t xml:space="preserve"> </w:t>
      </w:r>
      <w:proofErr w:type="spellStart"/>
      <w:r w:rsidRPr="007B5EA6">
        <w:t>telah</w:t>
      </w:r>
      <w:proofErr w:type="spellEnd"/>
      <w:r w:rsidRPr="007B5EA6">
        <w:t xml:space="preserve"> </w:t>
      </w:r>
      <w:proofErr w:type="spellStart"/>
      <w:r w:rsidRPr="007B5EA6">
        <w:t>mengadakan</w:t>
      </w:r>
      <w:proofErr w:type="spellEnd"/>
      <w:r w:rsidRPr="007B5EA6">
        <w:t xml:space="preserve"> </w:t>
      </w:r>
      <w:proofErr w:type="spellStart"/>
      <w:r w:rsidRPr="007B5EA6">
        <w:t>kujungan</w:t>
      </w:r>
      <w:proofErr w:type="spellEnd"/>
      <w:r w:rsidRPr="007B5EA6">
        <w:t xml:space="preserve"> </w:t>
      </w:r>
      <w:proofErr w:type="spellStart"/>
      <w:r w:rsidRPr="007B5EA6">
        <w:t>perjalanan</w:t>
      </w:r>
      <w:proofErr w:type="spellEnd"/>
      <w:r w:rsidRPr="007B5EA6">
        <w:t xml:space="preserve"> </w:t>
      </w:r>
      <w:proofErr w:type="spellStart"/>
      <w:r w:rsidRPr="007B5EA6">
        <w:t>untuk</w:t>
      </w:r>
      <w:proofErr w:type="spellEnd"/>
      <w:r w:rsidRPr="007B5EA6">
        <w:t xml:space="preserve"> </w:t>
      </w:r>
      <w:proofErr w:type="spellStart"/>
      <w:r w:rsidRPr="007B5EA6">
        <w:t>menyelidiki</w:t>
      </w:r>
      <w:proofErr w:type="spellEnd"/>
      <w:r w:rsidRPr="007B5EA6">
        <w:t xml:space="preserve"> </w:t>
      </w:r>
      <w:proofErr w:type="spellStart"/>
      <w:r w:rsidRPr="007B5EA6">
        <w:t>sekolah-sekolah</w:t>
      </w:r>
      <w:proofErr w:type="spellEnd"/>
      <w:r w:rsidRPr="007B5EA6">
        <w:t xml:space="preserve"> </w:t>
      </w:r>
      <w:proofErr w:type="spellStart"/>
      <w:r w:rsidRPr="007B5EA6">
        <w:t>bersama-sama</w:t>
      </w:r>
      <w:proofErr w:type="spellEnd"/>
      <w:r w:rsidRPr="007B5EA6">
        <w:t xml:space="preserve"> </w:t>
      </w:r>
      <w:proofErr w:type="spellStart"/>
      <w:r w:rsidRPr="007B5EA6">
        <w:t>dengan</w:t>
      </w:r>
      <w:proofErr w:type="spellEnd"/>
      <w:r w:rsidRPr="007B5EA6">
        <w:t xml:space="preserve"> Nakayama </w:t>
      </w:r>
      <w:proofErr w:type="spellStart"/>
      <w:r w:rsidRPr="007B5EA6">
        <w:t>Samoe</w:t>
      </w:r>
      <w:proofErr w:type="spellEnd"/>
      <w:r w:rsidRPr="007B5EA6">
        <w:t xml:space="preserve"> </w:t>
      </w:r>
      <w:proofErr w:type="spellStart"/>
      <w:r w:rsidRPr="007B5EA6">
        <w:rPr>
          <w:i/>
        </w:rPr>
        <w:t>Boetjo</w:t>
      </w:r>
      <w:proofErr w:type="spellEnd"/>
      <w:r w:rsidRPr="007B5EA6">
        <w:t xml:space="preserve">, </w:t>
      </w:r>
      <w:proofErr w:type="spellStart"/>
      <w:r w:rsidRPr="007B5EA6">
        <w:t>Hatakeda</w:t>
      </w:r>
      <w:proofErr w:type="spellEnd"/>
      <w:r w:rsidRPr="007B5EA6">
        <w:t xml:space="preserve"> </w:t>
      </w:r>
      <w:proofErr w:type="spellStart"/>
      <w:r w:rsidRPr="007B5EA6">
        <w:t>Naimoe</w:t>
      </w:r>
      <w:proofErr w:type="spellEnd"/>
      <w:r w:rsidRPr="007B5EA6">
        <w:t xml:space="preserve"> </w:t>
      </w:r>
      <w:proofErr w:type="spellStart"/>
      <w:r w:rsidRPr="007B5EA6">
        <w:rPr>
          <w:i/>
        </w:rPr>
        <w:t>Boetjo</w:t>
      </w:r>
      <w:proofErr w:type="spellEnd"/>
      <w:r w:rsidRPr="007B5EA6">
        <w:rPr>
          <w:i/>
        </w:rPr>
        <w:t xml:space="preserve"> </w:t>
      </w:r>
      <w:r w:rsidRPr="007B5EA6">
        <w:t>(</w:t>
      </w:r>
      <w:proofErr w:type="spellStart"/>
      <w:r w:rsidRPr="007B5EA6">
        <w:t>Kepala</w:t>
      </w:r>
      <w:proofErr w:type="spellEnd"/>
      <w:r w:rsidRPr="007B5EA6">
        <w:t xml:space="preserve"> Kantor </w:t>
      </w:r>
      <w:proofErr w:type="spellStart"/>
      <w:r w:rsidRPr="007B5EA6">
        <w:t>Pangreh</w:t>
      </w:r>
      <w:proofErr w:type="spellEnd"/>
      <w:r w:rsidRPr="007B5EA6">
        <w:t xml:space="preserve"> </w:t>
      </w:r>
      <w:proofErr w:type="spellStart"/>
      <w:r w:rsidRPr="007B5EA6">
        <w:t>Praja</w:t>
      </w:r>
      <w:proofErr w:type="spellEnd"/>
      <w:r w:rsidRPr="007B5EA6">
        <w:t xml:space="preserve">). </w:t>
      </w:r>
      <w:proofErr w:type="spellStart"/>
      <w:r w:rsidRPr="007B5EA6">
        <w:t>Dalam</w:t>
      </w:r>
      <w:proofErr w:type="spellEnd"/>
      <w:r w:rsidRPr="007B5EA6">
        <w:t xml:space="preserve"> </w:t>
      </w:r>
      <w:proofErr w:type="spellStart"/>
      <w:r w:rsidRPr="007B5EA6">
        <w:t>kunjungan</w:t>
      </w:r>
      <w:proofErr w:type="spellEnd"/>
      <w:r w:rsidRPr="007B5EA6">
        <w:t xml:space="preserve"> </w:t>
      </w:r>
      <w:proofErr w:type="spellStart"/>
      <w:r w:rsidRPr="007B5EA6">
        <w:t>ini</w:t>
      </w:r>
      <w:proofErr w:type="spellEnd"/>
      <w:r w:rsidRPr="007B5EA6">
        <w:t xml:space="preserve"> </w:t>
      </w:r>
      <w:proofErr w:type="spellStart"/>
      <w:r w:rsidRPr="007B5EA6">
        <w:t>termasuk</w:t>
      </w:r>
      <w:proofErr w:type="spellEnd"/>
      <w:r w:rsidRPr="007B5EA6">
        <w:t xml:space="preserve"> </w:t>
      </w:r>
      <w:proofErr w:type="spellStart"/>
      <w:r w:rsidRPr="007B5EA6">
        <w:t>ke</w:t>
      </w:r>
      <w:proofErr w:type="spellEnd"/>
      <w:r w:rsidRPr="007B5EA6">
        <w:t xml:space="preserve"> </w:t>
      </w:r>
      <w:proofErr w:type="spellStart"/>
      <w:r w:rsidRPr="007B5EA6">
        <w:t>Sekolah</w:t>
      </w:r>
      <w:proofErr w:type="spellEnd"/>
      <w:r w:rsidRPr="007B5EA6">
        <w:t xml:space="preserve"> </w:t>
      </w:r>
      <w:proofErr w:type="spellStart"/>
      <w:r w:rsidRPr="007B5EA6">
        <w:t>Kepandaian</w:t>
      </w:r>
      <w:proofErr w:type="spellEnd"/>
      <w:r w:rsidRPr="007B5EA6">
        <w:t xml:space="preserve"> </w:t>
      </w:r>
      <w:proofErr w:type="spellStart"/>
      <w:r w:rsidRPr="007B5EA6">
        <w:t>Poetri</w:t>
      </w:r>
      <w:proofErr w:type="spellEnd"/>
      <w:r w:rsidRPr="007B5EA6">
        <w:t xml:space="preserve"> “Wakaba” yang </w:t>
      </w:r>
      <w:proofErr w:type="spellStart"/>
      <w:r w:rsidRPr="007B5EA6">
        <w:t>dikepalai</w:t>
      </w:r>
      <w:proofErr w:type="spellEnd"/>
      <w:r w:rsidRPr="007B5EA6">
        <w:t xml:space="preserve"> oleh </w:t>
      </w:r>
      <w:proofErr w:type="spellStart"/>
      <w:r w:rsidRPr="007B5EA6">
        <w:t>Kepala</w:t>
      </w:r>
      <w:proofErr w:type="spellEnd"/>
      <w:r w:rsidRPr="007B5EA6">
        <w:t xml:space="preserve"> </w:t>
      </w:r>
      <w:proofErr w:type="spellStart"/>
      <w:r w:rsidRPr="007B5EA6">
        <w:t>Moeda</w:t>
      </w:r>
      <w:proofErr w:type="spellEnd"/>
      <w:r w:rsidRPr="007B5EA6">
        <w:t xml:space="preserve"> Nona </w:t>
      </w:r>
      <w:proofErr w:type="spellStart"/>
      <w:r w:rsidRPr="007B5EA6">
        <w:t>Azizah</w:t>
      </w:r>
      <w:proofErr w:type="spellEnd"/>
      <w:r w:rsidRPr="007B5EA6">
        <w:t>. ((</w:t>
      </w:r>
      <w:proofErr w:type="spellStart"/>
      <w:r w:rsidRPr="007B5EA6">
        <w:t>Djawa</w:t>
      </w:r>
      <w:proofErr w:type="spellEnd"/>
      <w:r w:rsidRPr="007B5EA6">
        <w:t xml:space="preserve"> </w:t>
      </w:r>
      <w:proofErr w:type="spellStart"/>
      <w:r w:rsidRPr="007B5EA6">
        <w:t>Baroe</w:t>
      </w:r>
      <w:proofErr w:type="spellEnd"/>
      <w:r w:rsidRPr="007B5EA6">
        <w:t xml:space="preserve"> No.3 </w:t>
      </w:r>
      <w:proofErr w:type="spellStart"/>
      <w:r w:rsidRPr="007B5EA6">
        <w:t>tahun</w:t>
      </w:r>
      <w:proofErr w:type="spellEnd"/>
      <w:r w:rsidRPr="007B5EA6">
        <w:t xml:space="preserve"> 2603/1943 : 9)</w:t>
      </w:r>
    </w:p>
    <w:p w:rsidR="007B5EA6" w:rsidRPr="007B5EA6" w:rsidRDefault="007B5EA6" w:rsidP="00DF1D99">
      <w:pPr>
        <w:pStyle w:val="BodyTextIndent"/>
        <w:jc w:val="both"/>
      </w:pPr>
      <w:proofErr w:type="spellStart"/>
      <w:r w:rsidRPr="007B5EA6">
        <w:t>Adakalanya</w:t>
      </w:r>
      <w:proofErr w:type="spellEnd"/>
      <w:r w:rsidRPr="007B5EA6">
        <w:t xml:space="preserve"> </w:t>
      </w:r>
      <w:proofErr w:type="spellStart"/>
      <w:r w:rsidRPr="007B5EA6">
        <w:t>seorang</w:t>
      </w:r>
      <w:proofErr w:type="spellEnd"/>
      <w:r w:rsidRPr="007B5EA6">
        <w:t xml:space="preserve"> </w:t>
      </w:r>
      <w:proofErr w:type="spellStart"/>
      <w:r w:rsidRPr="007B5EA6">
        <w:t>penulis</w:t>
      </w:r>
      <w:proofErr w:type="spellEnd"/>
      <w:r w:rsidRPr="007B5EA6">
        <w:t xml:space="preserve"> </w:t>
      </w:r>
      <w:proofErr w:type="spellStart"/>
      <w:r w:rsidRPr="007B5EA6">
        <w:t>perempuan</w:t>
      </w:r>
      <w:proofErr w:type="spellEnd"/>
      <w:r w:rsidRPr="007B5EA6">
        <w:t xml:space="preserve"> </w:t>
      </w:r>
      <w:proofErr w:type="spellStart"/>
      <w:r w:rsidRPr="007B5EA6">
        <w:t>menyampaikan</w:t>
      </w:r>
      <w:proofErr w:type="spellEnd"/>
      <w:r w:rsidRPr="007B5EA6">
        <w:t xml:space="preserve"> </w:t>
      </w:r>
      <w:proofErr w:type="spellStart"/>
      <w:r w:rsidRPr="007B5EA6">
        <w:t>pesan-pesan</w:t>
      </w:r>
      <w:proofErr w:type="spellEnd"/>
      <w:r w:rsidRPr="007B5EA6">
        <w:t xml:space="preserve"> </w:t>
      </w:r>
      <w:proofErr w:type="spellStart"/>
      <w:r w:rsidRPr="007B5EA6">
        <w:t>tulisannya</w:t>
      </w:r>
      <w:proofErr w:type="spellEnd"/>
      <w:r w:rsidRPr="007B5EA6">
        <w:t xml:space="preserve"> </w:t>
      </w:r>
      <w:proofErr w:type="spellStart"/>
      <w:r w:rsidRPr="007B5EA6">
        <w:t>dengan</w:t>
      </w:r>
      <w:proofErr w:type="spellEnd"/>
      <w:r w:rsidRPr="007B5EA6">
        <w:t xml:space="preserve"> </w:t>
      </w:r>
      <w:proofErr w:type="spellStart"/>
      <w:r w:rsidRPr="007B5EA6">
        <w:t>menyamarkan</w:t>
      </w:r>
      <w:proofErr w:type="spellEnd"/>
      <w:r w:rsidRPr="007B5EA6">
        <w:t xml:space="preserve"> </w:t>
      </w:r>
      <w:proofErr w:type="spellStart"/>
      <w:r w:rsidRPr="007B5EA6">
        <w:t>nama</w:t>
      </w:r>
      <w:proofErr w:type="spellEnd"/>
      <w:r w:rsidRPr="007B5EA6">
        <w:t xml:space="preserve"> </w:t>
      </w:r>
      <w:proofErr w:type="spellStart"/>
      <w:r w:rsidRPr="007B5EA6">
        <w:t>jelasnya</w:t>
      </w:r>
      <w:proofErr w:type="spellEnd"/>
      <w:r w:rsidRPr="007B5EA6">
        <w:t xml:space="preserve"> </w:t>
      </w:r>
      <w:proofErr w:type="spellStart"/>
      <w:r w:rsidRPr="007B5EA6">
        <w:t>atau</w:t>
      </w:r>
      <w:proofErr w:type="spellEnd"/>
      <w:r w:rsidRPr="007B5EA6">
        <w:t xml:space="preserve"> </w:t>
      </w:r>
      <w:proofErr w:type="spellStart"/>
      <w:r w:rsidRPr="007B5EA6">
        <w:t>menggunakan</w:t>
      </w:r>
      <w:proofErr w:type="spellEnd"/>
      <w:r w:rsidRPr="007B5EA6">
        <w:t xml:space="preserve"> </w:t>
      </w:r>
      <w:proofErr w:type="spellStart"/>
      <w:r w:rsidRPr="007B5EA6">
        <w:t>nama-nama</w:t>
      </w:r>
      <w:proofErr w:type="spellEnd"/>
      <w:r w:rsidRPr="007B5EA6">
        <w:t xml:space="preserve"> </w:t>
      </w:r>
      <w:proofErr w:type="spellStart"/>
      <w:r w:rsidRPr="007B5EA6">
        <w:lastRenderedPageBreak/>
        <w:t>simbolik</w:t>
      </w:r>
      <w:proofErr w:type="spellEnd"/>
      <w:r w:rsidRPr="007B5EA6">
        <w:t xml:space="preserve"> agar </w:t>
      </w:r>
      <w:proofErr w:type="spellStart"/>
      <w:r w:rsidRPr="007B5EA6">
        <w:t>tidak</w:t>
      </w:r>
      <w:proofErr w:type="spellEnd"/>
      <w:r w:rsidRPr="007B5EA6">
        <w:t xml:space="preserve"> </w:t>
      </w:r>
      <w:proofErr w:type="spellStart"/>
      <w:r w:rsidRPr="007B5EA6">
        <w:t>mudah</w:t>
      </w:r>
      <w:proofErr w:type="spellEnd"/>
      <w:r w:rsidRPr="007B5EA6">
        <w:t xml:space="preserve"> </w:t>
      </w:r>
      <w:proofErr w:type="spellStart"/>
      <w:r w:rsidRPr="007B5EA6">
        <w:t>diketahui</w:t>
      </w:r>
      <w:proofErr w:type="spellEnd"/>
      <w:r w:rsidRPr="007B5EA6">
        <w:t xml:space="preserve"> </w:t>
      </w:r>
      <w:proofErr w:type="spellStart"/>
      <w:r w:rsidRPr="007B5EA6">
        <w:t>identitasnya</w:t>
      </w:r>
      <w:proofErr w:type="spellEnd"/>
      <w:r w:rsidRPr="007B5EA6">
        <w:t xml:space="preserve">, </w:t>
      </w:r>
      <w:proofErr w:type="spellStart"/>
      <w:r w:rsidRPr="007B5EA6">
        <w:t>seperti</w:t>
      </w:r>
      <w:proofErr w:type="spellEnd"/>
      <w:r w:rsidRPr="007B5EA6">
        <w:t xml:space="preserve"> salah </w:t>
      </w:r>
      <w:proofErr w:type="spellStart"/>
      <w:r w:rsidRPr="007B5EA6">
        <w:t>contoh</w:t>
      </w:r>
      <w:proofErr w:type="spellEnd"/>
      <w:r w:rsidRPr="007B5EA6">
        <w:t xml:space="preserve"> </w:t>
      </w:r>
      <w:proofErr w:type="spellStart"/>
      <w:r w:rsidRPr="007B5EA6">
        <w:t>seorang</w:t>
      </w:r>
      <w:proofErr w:type="spellEnd"/>
      <w:r w:rsidRPr="007B5EA6">
        <w:t xml:space="preserve"> </w:t>
      </w:r>
      <w:proofErr w:type="spellStart"/>
      <w:r w:rsidRPr="007B5EA6">
        <w:t>penulis</w:t>
      </w:r>
      <w:proofErr w:type="spellEnd"/>
      <w:r w:rsidRPr="007B5EA6">
        <w:t xml:space="preserve"> </w:t>
      </w:r>
      <w:proofErr w:type="spellStart"/>
      <w:r w:rsidRPr="007B5EA6">
        <w:t>menggunakan</w:t>
      </w:r>
      <w:proofErr w:type="spellEnd"/>
      <w:r w:rsidRPr="007B5EA6">
        <w:t xml:space="preserve"> </w:t>
      </w:r>
      <w:proofErr w:type="spellStart"/>
      <w:r w:rsidRPr="007B5EA6">
        <w:t>nama</w:t>
      </w:r>
      <w:proofErr w:type="spellEnd"/>
      <w:r w:rsidRPr="007B5EA6">
        <w:t xml:space="preserve"> </w:t>
      </w:r>
      <w:proofErr w:type="spellStart"/>
      <w:r w:rsidRPr="007B5EA6">
        <w:t>samaranya</w:t>
      </w:r>
      <w:proofErr w:type="spellEnd"/>
      <w:r w:rsidRPr="007B5EA6">
        <w:t xml:space="preserve"> </w:t>
      </w:r>
      <w:proofErr w:type="spellStart"/>
      <w:r w:rsidRPr="007B5EA6">
        <w:t>sebagai</w:t>
      </w:r>
      <w:proofErr w:type="spellEnd"/>
      <w:r w:rsidRPr="007B5EA6">
        <w:t xml:space="preserve"> </w:t>
      </w:r>
      <w:proofErr w:type="spellStart"/>
      <w:r w:rsidRPr="007B5EA6">
        <w:t>Melati</w:t>
      </w:r>
      <w:proofErr w:type="spellEnd"/>
      <w:r w:rsidRPr="007B5EA6">
        <w:t xml:space="preserve"> Merah yang </w:t>
      </w:r>
      <w:proofErr w:type="spellStart"/>
      <w:r w:rsidRPr="007B5EA6">
        <w:t>menulis</w:t>
      </w:r>
      <w:proofErr w:type="spellEnd"/>
      <w:r w:rsidRPr="007B5EA6">
        <w:t xml:space="preserve"> </w:t>
      </w:r>
      <w:proofErr w:type="spellStart"/>
      <w:r w:rsidRPr="007B5EA6">
        <w:t>artikel</w:t>
      </w:r>
      <w:proofErr w:type="spellEnd"/>
      <w:r w:rsidRPr="007B5EA6">
        <w:t xml:space="preserve"> </w:t>
      </w:r>
      <w:proofErr w:type="spellStart"/>
      <w:r w:rsidRPr="007B5EA6">
        <w:t>berjudul</w:t>
      </w:r>
      <w:proofErr w:type="spellEnd"/>
      <w:r w:rsidRPr="007B5EA6">
        <w:t xml:space="preserve">“ </w:t>
      </w:r>
      <w:proofErr w:type="spellStart"/>
      <w:r w:rsidRPr="007B5EA6">
        <w:t>Tahun</w:t>
      </w:r>
      <w:proofErr w:type="spellEnd"/>
      <w:r w:rsidRPr="007B5EA6">
        <w:t xml:space="preserve"> </w:t>
      </w:r>
      <w:proofErr w:type="spellStart"/>
      <w:r w:rsidRPr="007B5EA6">
        <w:t>Baru</w:t>
      </w:r>
      <w:proofErr w:type="spellEnd"/>
      <w:r w:rsidRPr="007B5EA6">
        <w:t xml:space="preserve"> </w:t>
      </w:r>
      <w:proofErr w:type="spellStart"/>
      <w:r w:rsidRPr="007B5EA6">
        <w:t>saat</w:t>
      </w:r>
      <w:proofErr w:type="spellEnd"/>
      <w:r w:rsidRPr="007B5EA6">
        <w:t xml:space="preserve"> </w:t>
      </w:r>
      <w:proofErr w:type="spellStart"/>
      <w:r w:rsidRPr="007B5EA6">
        <w:t>untuk</w:t>
      </w:r>
      <w:proofErr w:type="spellEnd"/>
      <w:r w:rsidRPr="007B5EA6">
        <w:t xml:space="preserve"> </w:t>
      </w:r>
      <w:proofErr w:type="spellStart"/>
      <w:r w:rsidRPr="007B5EA6">
        <w:t>membikin</w:t>
      </w:r>
      <w:proofErr w:type="spellEnd"/>
      <w:r w:rsidRPr="007B5EA6">
        <w:t xml:space="preserve"> </w:t>
      </w:r>
      <w:proofErr w:type="spellStart"/>
      <w:r w:rsidRPr="007B5EA6">
        <w:t>perhitungan</w:t>
      </w:r>
      <w:proofErr w:type="spellEnd"/>
      <w:r w:rsidRPr="007B5EA6">
        <w:t xml:space="preserve">” </w:t>
      </w:r>
      <w:proofErr w:type="spellStart"/>
      <w:r w:rsidRPr="007B5EA6">
        <w:t>sebuah</w:t>
      </w:r>
      <w:proofErr w:type="spellEnd"/>
      <w:r w:rsidRPr="007B5EA6">
        <w:t xml:space="preserve"> essay yang </w:t>
      </w:r>
      <w:proofErr w:type="spellStart"/>
      <w:r w:rsidRPr="007B5EA6">
        <w:t>ditulis</w:t>
      </w:r>
      <w:proofErr w:type="spellEnd"/>
      <w:r w:rsidRPr="007B5EA6">
        <w:t xml:space="preserve"> </w:t>
      </w:r>
      <w:proofErr w:type="spellStart"/>
      <w:r w:rsidRPr="007B5EA6">
        <w:t>dalam</w:t>
      </w:r>
      <w:proofErr w:type="spellEnd"/>
      <w:r w:rsidRPr="007B5EA6">
        <w:t xml:space="preserve"> (Asia Raya </w:t>
      </w:r>
      <w:proofErr w:type="spellStart"/>
      <w:r w:rsidRPr="007B5EA6">
        <w:t>Djoem’at</w:t>
      </w:r>
      <w:proofErr w:type="spellEnd"/>
      <w:r w:rsidRPr="007B5EA6">
        <w:t xml:space="preserve"> 1 </w:t>
      </w:r>
      <w:proofErr w:type="spellStart"/>
      <w:r w:rsidRPr="007B5EA6">
        <w:t>Januari</w:t>
      </w:r>
      <w:proofErr w:type="spellEnd"/>
      <w:r w:rsidRPr="007B5EA6">
        <w:t xml:space="preserve"> 2603 </w:t>
      </w:r>
      <w:proofErr w:type="spellStart"/>
      <w:r w:rsidRPr="007B5EA6">
        <w:t>tahun</w:t>
      </w:r>
      <w:proofErr w:type="spellEnd"/>
      <w:r w:rsidRPr="007B5EA6">
        <w:t xml:space="preserve"> </w:t>
      </w:r>
      <w:proofErr w:type="spellStart"/>
      <w:r w:rsidRPr="007B5EA6">
        <w:t>ke</w:t>
      </w:r>
      <w:proofErr w:type="spellEnd"/>
      <w:r w:rsidRPr="007B5EA6">
        <w:t xml:space="preserve">-II </w:t>
      </w:r>
      <w:proofErr w:type="spellStart"/>
      <w:r w:rsidRPr="007B5EA6">
        <w:t>hal</w:t>
      </w:r>
      <w:proofErr w:type="spellEnd"/>
      <w:r w:rsidRPr="007B5EA6">
        <w:t xml:space="preserve">. 2). </w:t>
      </w:r>
      <w:proofErr w:type="spellStart"/>
      <w:r w:rsidRPr="007B5EA6">
        <w:t>Dalam</w:t>
      </w:r>
      <w:proofErr w:type="spellEnd"/>
      <w:r w:rsidRPr="007B5EA6">
        <w:t xml:space="preserve"> </w:t>
      </w:r>
      <w:proofErr w:type="spellStart"/>
      <w:r w:rsidRPr="007B5EA6">
        <w:t>tulisan</w:t>
      </w:r>
      <w:proofErr w:type="spellEnd"/>
      <w:r w:rsidRPr="007B5EA6">
        <w:t xml:space="preserve"> </w:t>
      </w:r>
      <w:proofErr w:type="spellStart"/>
      <w:r w:rsidRPr="007B5EA6">
        <w:t>ini</w:t>
      </w:r>
      <w:proofErr w:type="spellEnd"/>
      <w:r w:rsidRPr="007B5EA6">
        <w:t xml:space="preserve"> </w:t>
      </w:r>
      <w:proofErr w:type="spellStart"/>
      <w:r w:rsidRPr="007B5EA6">
        <w:t>diungkapkan</w:t>
      </w:r>
      <w:proofErr w:type="spellEnd"/>
      <w:r w:rsidRPr="007B5EA6">
        <w:t xml:space="preserve"> </w:t>
      </w:r>
      <w:proofErr w:type="spellStart"/>
      <w:r w:rsidRPr="007B5EA6">
        <w:t>tentang</w:t>
      </w:r>
      <w:proofErr w:type="spellEnd"/>
      <w:r w:rsidRPr="007B5EA6">
        <w:t xml:space="preserve"> </w:t>
      </w:r>
      <w:proofErr w:type="spellStart"/>
      <w:r w:rsidRPr="007B5EA6">
        <w:t>perlunya</w:t>
      </w:r>
      <w:proofErr w:type="spellEnd"/>
      <w:r w:rsidRPr="007B5EA6">
        <w:t xml:space="preserve"> </w:t>
      </w:r>
      <w:proofErr w:type="spellStart"/>
      <w:r w:rsidRPr="007B5EA6">
        <w:t>kaum</w:t>
      </w:r>
      <w:proofErr w:type="spellEnd"/>
      <w:r w:rsidRPr="007B5EA6">
        <w:t xml:space="preserve"> </w:t>
      </w:r>
      <w:proofErr w:type="spellStart"/>
      <w:r w:rsidRPr="007B5EA6">
        <w:t>wanita</w:t>
      </w:r>
      <w:proofErr w:type="spellEnd"/>
      <w:r w:rsidRPr="007B5EA6">
        <w:t xml:space="preserve"> </w:t>
      </w:r>
      <w:proofErr w:type="spellStart"/>
      <w:r w:rsidRPr="007B5EA6">
        <w:t>menyadari</w:t>
      </w:r>
      <w:proofErr w:type="spellEnd"/>
      <w:r w:rsidRPr="007B5EA6">
        <w:t xml:space="preserve"> </w:t>
      </w:r>
      <w:proofErr w:type="spellStart"/>
      <w:r w:rsidRPr="007B5EA6">
        <w:t>posisi</w:t>
      </w:r>
      <w:proofErr w:type="spellEnd"/>
      <w:r w:rsidRPr="007B5EA6">
        <w:t xml:space="preserve"> yang </w:t>
      </w:r>
      <w:proofErr w:type="spellStart"/>
      <w:r w:rsidRPr="007B5EA6">
        <w:t>harus</w:t>
      </w:r>
      <w:proofErr w:type="spellEnd"/>
      <w:r w:rsidRPr="007B5EA6">
        <w:t xml:space="preserve"> </w:t>
      </w:r>
      <w:proofErr w:type="spellStart"/>
      <w:r w:rsidRPr="007B5EA6">
        <w:t>dipikul</w:t>
      </w:r>
      <w:proofErr w:type="spellEnd"/>
      <w:r w:rsidRPr="007B5EA6">
        <w:t xml:space="preserve"> dan </w:t>
      </w:r>
      <w:proofErr w:type="spellStart"/>
      <w:r w:rsidRPr="007B5EA6">
        <w:t>menjadi</w:t>
      </w:r>
      <w:proofErr w:type="spellEnd"/>
      <w:r w:rsidRPr="007B5EA6">
        <w:t xml:space="preserve"> </w:t>
      </w:r>
      <w:proofErr w:type="spellStart"/>
      <w:r w:rsidRPr="007B5EA6">
        <w:t>pihak</w:t>
      </w:r>
      <w:proofErr w:type="spellEnd"/>
      <w:r w:rsidRPr="007B5EA6">
        <w:t xml:space="preserve"> yang </w:t>
      </w:r>
      <w:proofErr w:type="spellStart"/>
      <w:r w:rsidRPr="007B5EA6">
        <w:t>aktif</w:t>
      </w:r>
      <w:proofErr w:type="spellEnd"/>
      <w:r w:rsidRPr="007B5EA6">
        <w:t xml:space="preserve"> </w:t>
      </w:r>
      <w:proofErr w:type="spellStart"/>
      <w:r w:rsidRPr="007B5EA6">
        <w:t>membantu</w:t>
      </w:r>
      <w:proofErr w:type="spellEnd"/>
      <w:r w:rsidRPr="007B5EA6">
        <w:t xml:space="preserve"> </w:t>
      </w:r>
      <w:proofErr w:type="spellStart"/>
      <w:r w:rsidRPr="007B5EA6">
        <w:t>peperangan</w:t>
      </w:r>
      <w:proofErr w:type="spellEnd"/>
      <w:r w:rsidRPr="007B5EA6">
        <w:t xml:space="preserve"> </w:t>
      </w:r>
      <w:proofErr w:type="spellStart"/>
      <w:r w:rsidRPr="007B5EA6">
        <w:t>Jepang</w:t>
      </w:r>
      <w:proofErr w:type="spellEnd"/>
      <w:r w:rsidRPr="007B5EA6">
        <w:t>.</w:t>
      </w:r>
    </w:p>
    <w:p w:rsidR="007B5EA6" w:rsidRPr="007B5EA6" w:rsidRDefault="007B5EA6" w:rsidP="00DF1D99">
      <w:pPr>
        <w:pStyle w:val="BodyTextIndent"/>
        <w:jc w:val="both"/>
      </w:pPr>
      <w:proofErr w:type="spellStart"/>
      <w:r w:rsidRPr="007B5EA6">
        <w:t>Penulis</w:t>
      </w:r>
      <w:proofErr w:type="spellEnd"/>
      <w:r w:rsidRPr="007B5EA6">
        <w:t xml:space="preserve"> lain Ny. </w:t>
      </w:r>
      <w:proofErr w:type="spellStart"/>
      <w:r w:rsidRPr="007B5EA6">
        <w:t>Barindi</w:t>
      </w:r>
      <w:proofErr w:type="spellEnd"/>
      <w:r w:rsidRPr="007B5EA6">
        <w:t xml:space="preserve"> </w:t>
      </w:r>
      <w:proofErr w:type="spellStart"/>
      <w:r w:rsidRPr="007B5EA6">
        <w:t>dalam</w:t>
      </w:r>
      <w:proofErr w:type="spellEnd"/>
      <w:r w:rsidRPr="007B5EA6">
        <w:t xml:space="preserve"> salah </w:t>
      </w:r>
      <w:proofErr w:type="spellStart"/>
      <w:r w:rsidRPr="007B5EA6">
        <w:t>satu</w:t>
      </w:r>
      <w:proofErr w:type="spellEnd"/>
      <w:r w:rsidRPr="007B5EA6">
        <w:t xml:space="preserve"> </w:t>
      </w:r>
      <w:proofErr w:type="spellStart"/>
      <w:r w:rsidRPr="007B5EA6">
        <w:t>tulisannya</w:t>
      </w:r>
      <w:proofErr w:type="spellEnd"/>
      <w:r w:rsidRPr="007B5EA6">
        <w:t xml:space="preserve"> </w:t>
      </w:r>
      <w:proofErr w:type="spellStart"/>
      <w:r w:rsidRPr="007B5EA6">
        <w:t>berjudul</w:t>
      </w:r>
      <w:proofErr w:type="spellEnd"/>
      <w:r w:rsidRPr="007B5EA6">
        <w:t xml:space="preserve"> “</w:t>
      </w:r>
      <w:proofErr w:type="spellStart"/>
      <w:r w:rsidRPr="007B5EA6">
        <w:t>Kaoem</w:t>
      </w:r>
      <w:proofErr w:type="spellEnd"/>
      <w:r w:rsidRPr="007B5EA6">
        <w:t xml:space="preserve"> </w:t>
      </w:r>
      <w:proofErr w:type="spellStart"/>
      <w:r w:rsidRPr="007B5EA6">
        <w:t>Perempoean</w:t>
      </w:r>
      <w:proofErr w:type="spellEnd"/>
      <w:r w:rsidRPr="007B5EA6">
        <w:t xml:space="preserve"> </w:t>
      </w:r>
      <w:proofErr w:type="spellStart"/>
      <w:r w:rsidRPr="007B5EA6">
        <w:t>Tani</w:t>
      </w:r>
      <w:proofErr w:type="spellEnd"/>
      <w:r w:rsidRPr="007B5EA6">
        <w:t xml:space="preserve"> di </w:t>
      </w:r>
      <w:proofErr w:type="spellStart"/>
      <w:r w:rsidRPr="007B5EA6">
        <w:t>Desa-Desa</w:t>
      </w:r>
      <w:proofErr w:type="spellEnd"/>
      <w:r w:rsidRPr="007B5EA6">
        <w:t xml:space="preserve">”, </w:t>
      </w:r>
      <w:proofErr w:type="spellStart"/>
      <w:r w:rsidRPr="007B5EA6">
        <w:t>artikel</w:t>
      </w:r>
      <w:proofErr w:type="spellEnd"/>
      <w:r w:rsidRPr="007B5EA6">
        <w:t xml:space="preserve"> yang </w:t>
      </w:r>
      <w:proofErr w:type="spellStart"/>
      <w:r w:rsidRPr="007B5EA6">
        <w:t>mengisi</w:t>
      </w:r>
      <w:proofErr w:type="spellEnd"/>
      <w:r w:rsidRPr="007B5EA6">
        <w:t xml:space="preserve"> </w:t>
      </w:r>
      <w:proofErr w:type="spellStart"/>
      <w:r w:rsidRPr="007B5EA6">
        <w:t>pojok</w:t>
      </w:r>
      <w:proofErr w:type="spellEnd"/>
      <w:r w:rsidRPr="007B5EA6">
        <w:t xml:space="preserve"> </w:t>
      </w:r>
      <w:proofErr w:type="spellStart"/>
      <w:r w:rsidRPr="007B5EA6">
        <w:rPr>
          <w:i/>
        </w:rPr>
        <w:t>Renungan</w:t>
      </w:r>
      <w:proofErr w:type="spellEnd"/>
      <w:r w:rsidRPr="007B5EA6">
        <w:rPr>
          <w:i/>
        </w:rPr>
        <w:t xml:space="preserve"> Putri </w:t>
      </w:r>
      <w:proofErr w:type="spellStart"/>
      <w:r w:rsidRPr="007B5EA6">
        <w:t>mengulas</w:t>
      </w:r>
      <w:proofErr w:type="spellEnd"/>
      <w:r w:rsidRPr="007B5EA6">
        <w:t xml:space="preserve"> </w:t>
      </w:r>
      <w:proofErr w:type="spellStart"/>
      <w:r w:rsidRPr="007B5EA6">
        <w:t>tentang</w:t>
      </w:r>
      <w:proofErr w:type="spellEnd"/>
      <w:r w:rsidRPr="007B5EA6">
        <w:t xml:space="preserve"> </w:t>
      </w:r>
      <w:proofErr w:type="spellStart"/>
      <w:r w:rsidRPr="007B5EA6">
        <w:t>aktivitas</w:t>
      </w:r>
      <w:proofErr w:type="spellEnd"/>
      <w:r w:rsidRPr="007B5EA6">
        <w:t xml:space="preserve"> dan </w:t>
      </w:r>
      <w:proofErr w:type="spellStart"/>
      <w:r w:rsidRPr="007B5EA6">
        <w:t>peranan</w:t>
      </w:r>
      <w:proofErr w:type="spellEnd"/>
      <w:r w:rsidRPr="007B5EA6">
        <w:t xml:space="preserve"> </w:t>
      </w:r>
      <w:proofErr w:type="spellStart"/>
      <w:r w:rsidRPr="007B5EA6">
        <w:t>kaum</w:t>
      </w:r>
      <w:proofErr w:type="spellEnd"/>
      <w:r w:rsidRPr="007B5EA6">
        <w:t xml:space="preserve"> </w:t>
      </w:r>
      <w:proofErr w:type="spellStart"/>
      <w:r w:rsidRPr="007B5EA6">
        <w:t>perempuan</w:t>
      </w:r>
      <w:proofErr w:type="spellEnd"/>
      <w:r w:rsidRPr="007B5EA6">
        <w:t xml:space="preserve"> yang </w:t>
      </w:r>
      <w:proofErr w:type="spellStart"/>
      <w:r w:rsidRPr="007B5EA6">
        <w:t>terdapat</w:t>
      </w:r>
      <w:proofErr w:type="spellEnd"/>
      <w:r w:rsidRPr="007B5EA6">
        <w:t xml:space="preserve"> di </w:t>
      </w:r>
      <w:proofErr w:type="spellStart"/>
      <w:r w:rsidRPr="007B5EA6">
        <w:t>masyarakat</w:t>
      </w:r>
      <w:proofErr w:type="spellEnd"/>
      <w:r w:rsidRPr="007B5EA6">
        <w:t xml:space="preserve"> </w:t>
      </w:r>
      <w:proofErr w:type="spellStart"/>
      <w:r w:rsidRPr="007B5EA6">
        <w:t>bawah</w:t>
      </w:r>
      <w:proofErr w:type="spellEnd"/>
      <w:r w:rsidRPr="007B5EA6">
        <w:t xml:space="preserve"> </w:t>
      </w:r>
      <w:proofErr w:type="spellStart"/>
      <w:r w:rsidRPr="007B5EA6">
        <w:t>dari</w:t>
      </w:r>
      <w:proofErr w:type="spellEnd"/>
      <w:r w:rsidRPr="007B5EA6">
        <w:t xml:space="preserve"> </w:t>
      </w:r>
      <w:proofErr w:type="spellStart"/>
      <w:r w:rsidRPr="007B5EA6">
        <w:t>sebagian</w:t>
      </w:r>
      <w:proofErr w:type="spellEnd"/>
      <w:r w:rsidRPr="007B5EA6">
        <w:t xml:space="preserve"> </w:t>
      </w:r>
      <w:proofErr w:type="spellStart"/>
      <w:r w:rsidRPr="007B5EA6">
        <w:t>besar</w:t>
      </w:r>
      <w:proofErr w:type="spellEnd"/>
      <w:r w:rsidRPr="007B5EA6">
        <w:t xml:space="preserve"> </w:t>
      </w:r>
      <w:proofErr w:type="spellStart"/>
      <w:r w:rsidRPr="007B5EA6">
        <w:t>rakyat</w:t>
      </w:r>
      <w:proofErr w:type="spellEnd"/>
      <w:r w:rsidRPr="007B5EA6">
        <w:t xml:space="preserve"> Indonesia. </w:t>
      </w:r>
      <w:proofErr w:type="spellStart"/>
      <w:r w:rsidRPr="007B5EA6">
        <w:t>Jasa</w:t>
      </w:r>
      <w:proofErr w:type="spellEnd"/>
      <w:r w:rsidRPr="007B5EA6">
        <w:t xml:space="preserve"> </w:t>
      </w:r>
      <w:proofErr w:type="spellStart"/>
      <w:r w:rsidRPr="007B5EA6">
        <w:t>mereka</w:t>
      </w:r>
      <w:proofErr w:type="spellEnd"/>
      <w:r w:rsidRPr="007B5EA6">
        <w:t xml:space="preserve"> yang </w:t>
      </w:r>
      <w:proofErr w:type="spellStart"/>
      <w:r w:rsidRPr="007B5EA6">
        <w:t>cukup</w:t>
      </w:r>
      <w:proofErr w:type="spellEnd"/>
      <w:r w:rsidRPr="007B5EA6">
        <w:t xml:space="preserve"> </w:t>
      </w:r>
      <w:proofErr w:type="spellStart"/>
      <w:r w:rsidRPr="007B5EA6">
        <w:t>besar</w:t>
      </w:r>
      <w:proofErr w:type="spellEnd"/>
      <w:r w:rsidRPr="007B5EA6">
        <w:t xml:space="preserve"> </w:t>
      </w:r>
      <w:proofErr w:type="spellStart"/>
      <w:r w:rsidRPr="007B5EA6">
        <w:t>dalam</w:t>
      </w:r>
      <w:proofErr w:type="spellEnd"/>
      <w:r w:rsidRPr="007B5EA6">
        <w:t xml:space="preserve"> </w:t>
      </w:r>
      <w:proofErr w:type="spellStart"/>
      <w:r w:rsidRPr="007B5EA6">
        <w:t>hal</w:t>
      </w:r>
      <w:proofErr w:type="spellEnd"/>
      <w:r w:rsidRPr="007B5EA6">
        <w:t xml:space="preserve"> </w:t>
      </w:r>
      <w:proofErr w:type="spellStart"/>
      <w:r w:rsidRPr="007B5EA6">
        <w:t>persediaan</w:t>
      </w:r>
      <w:proofErr w:type="spellEnd"/>
      <w:r w:rsidRPr="007B5EA6">
        <w:t xml:space="preserve"> </w:t>
      </w:r>
      <w:proofErr w:type="spellStart"/>
      <w:r w:rsidRPr="007B5EA6">
        <w:t>bahan</w:t>
      </w:r>
      <w:proofErr w:type="spellEnd"/>
      <w:r w:rsidRPr="007B5EA6">
        <w:t xml:space="preserve"> </w:t>
      </w:r>
      <w:proofErr w:type="spellStart"/>
      <w:r w:rsidRPr="007B5EA6">
        <w:t>baku</w:t>
      </w:r>
      <w:proofErr w:type="spellEnd"/>
      <w:r w:rsidRPr="007B5EA6">
        <w:t xml:space="preserve"> </w:t>
      </w:r>
      <w:proofErr w:type="spellStart"/>
      <w:r w:rsidRPr="007B5EA6">
        <w:t>menjadi</w:t>
      </w:r>
      <w:proofErr w:type="spellEnd"/>
      <w:r w:rsidRPr="007B5EA6">
        <w:t xml:space="preserve"> </w:t>
      </w:r>
      <w:proofErr w:type="spellStart"/>
      <w:r w:rsidRPr="007B5EA6">
        <w:t>sangat</w:t>
      </w:r>
      <w:proofErr w:type="spellEnd"/>
      <w:r w:rsidRPr="007B5EA6">
        <w:t xml:space="preserve"> </w:t>
      </w:r>
      <w:proofErr w:type="spellStart"/>
      <w:r w:rsidRPr="007B5EA6">
        <w:t>penting</w:t>
      </w:r>
      <w:proofErr w:type="spellEnd"/>
      <w:r w:rsidRPr="007B5EA6">
        <w:t xml:space="preserve">. (Asia Raya, </w:t>
      </w:r>
      <w:proofErr w:type="spellStart"/>
      <w:r w:rsidRPr="007B5EA6">
        <w:t>Sabtu</w:t>
      </w:r>
      <w:proofErr w:type="spellEnd"/>
      <w:r w:rsidRPr="007B5EA6">
        <w:t xml:space="preserve">, 30 </w:t>
      </w:r>
      <w:proofErr w:type="spellStart"/>
      <w:r w:rsidRPr="007B5EA6">
        <w:t>Januari</w:t>
      </w:r>
      <w:proofErr w:type="spellEnd"/>
      <w:r w:rsidRPr="007B5EA6">
        <w:t xml:space="preserve"> 2603 (1943) No.26 </w:t>
      </w:r>
      <w:proofErr w:type="spellStart"/>
      <w:r w:rsidRPr="007B5EA6">
        <w:t>tahun</w:t>
      </w:r>
      <w:proofErr w:type="spellEnd"/>
      <w:r w:rsidRPr="007B5EA6">
        <w:t xml:space="preserve"> </w:t>
      </w:r>
      <w:proofErr w:type="spellStart"/>
      <w:r w:rsidRPr="007B5EA6">
        <w:t>ke</w:t>
      </w:r>
      <w:proofErr w:type="spellEnd"/>
      <w:r w:rsidRPr="007B5EA6">
        <w:t xml:space="preserve">-II </w:t>
      </w:r>
      <w:proofErr w:type="spellStart"/>
      <w:r w:rsidRPr="007B5EA6">
        <w:t>hal</w:t>
      </w:r>
      <w:proofErr w:type="spellEnd"/>
      <w:r w:rsidRPr="007B5EA6">
        <w:t xml:space="preserve">. 3). </w:t>
      </w:r>
    </w:p>
    <w:p w:rsidR="007B5EA6" w:rsidRPr="007B5EA6" w:rsidRDefault="007B5EA6" w:rsidP="00DF1D99">
      <w:pPr>
        <w:ind w:firstLine="900"/>
        <w:jc w:val="both"/>
      </w:pPr>
      <w:proofErr w:type="spellStart"/>
      <w:r w:rsidRPr="007B5EA6">
        <w:t>Penyampaian</w:t>
      </w:r>
      <w:proofErr w:type="spellEnd"/>
      <w:r w:rsidRPr="007B5EA6">
        <w:t xml:space="preserve"> </w:t>
      </w:r>
      <w:proofErr w:type="spellStart"/>
      <w:r w:rsidRPr="007B5EA6">
        <w:t>masalah-masalah</w:t>
      </w:r>
      <w:proofErr w:type="spellEnd"/>
      <w:r w:rsidRPr="007B5EA6">
        <w:t xml:space="preserve"> </w:t>
      </w:r>
      <w:proofErr w:type="spellStart"/>
      <w:r w:rsidRPr="007B5EA6">
        <w:t>wanita</w:t>
      </w:r>
      <w:proofErr w:type="spellEnd"/>
      <w:r w:rsidRPr="007B5EA6">
        <w:t xml:space="preserve"> yang </w:t>
      </w:r>
      <w:proofErr w:type="spellStart"/>
      <w:r w:rsidRPr="007B5EA6">
        <w:t>disuarakan</w:t>
      </w:r>
      <w:proofErr w:type="spellEnd"/>
      <w:r w:rsidRPr="007B5EA6">
        <w:t xml:space="preserve"> dan </w:t>
      </w:r>
      <w:proofErr w:type="spellStart"/>
      <w:r w:rsidRPr="007B5EA6">
        <w:t>ditujukan</w:t>
      </w:r>
      <w:proofErr w:type="spellEnd"/>
      <w:r w:rsidRPr="007B5EA6">
        <w:t xml:space="preserve"> </w:t>
      </w:r>
      <w:proofErr w:type="spellStart"/>
      <w:r w:rsidRPr="007B5EA6">
        <w:t>kepada</w:t>
      </w:r>
      <w:proofErr w:type="spellEnd"/>
      <w:r w:rsidRPr="007B5EA6">
        <w:t xml:space="preserve"> </w:t>
      </w:r>
      <w:proofErr w:type="spellStart"/>
      <w:r w:rsidRPr="007B5EA6">
        <w:t>pembaca</w:t>
      </w:r>
      <w:proofErr w:type="spellEnd"/>
      <w:r w:rsidRPr="007B5EA6">
        <w:t xml:space="preserve"> </w:t>
      </w:r>
      <w:proofErr w:type="spellStart"/>
      <w:r w:rsidRPr="007B5EA6">
        <w:t>wanita</w:t>
      </w:r>
      <w:proofErr w:type="spellEnd"/>
      <w:r w:rsidRPr="007B5EA6">
        <w:t xml:space="preserve"> </w:t>
      </w:r>
      <w:proofErr w:type="spellStart"/>
      <w:r w:rsidRPr="007B5EA6">
        <w:t>tersebut</w:t>
      </w:r>
      <w:proofErr w:type="spellEnd"/>
      <w:r w:rsidRPr="007B5EA6">
        <w:t xml:space="preserve"> </w:t>
      </w:r>
      <w:proofErr w:type="spellStart"/>
      <w:r w:rsidRPr="007B5EA6">
        <w:t>sebagian</w:t>
      </w:r>
      <w:proofErr w:type="spellEnd"/>
      <w:r w:rsidRPr="007B5EA6">
        <w:t xml:space="preserve"> </w:t>
      </w:r>
      <w:proofErr w:type="spellStart"/>
      <w:r w:rsidRPr="007B5EA6">
        <w:t>mendapat</w:t>
      </w:r>
      <w:proofErr w:type="spellEnd"/>
      <w:r w:rsidRPr="007B5EA6">
        <w:t xml:space="preserve"> </w:t>
      </w:r>
      <w:proofErr w:type="spellStart"/>
      <w:r w:rsidRPr="007B5EA6">
        <w:t>tanggapan</w:t>
      </w:r>
      <w:proofErr w:type="spellEnd"/>
      <w:r w:rsidRPr="007B5EA6">
        <w:t xml:space="preserve"> </w:t>
      </w:r>
      <w:proofErr w:type="spellStart"/>
      <w:r w:rsidRPr="007B5EA6">
        <w:t>dari</w:t>
      </w:r>
      <w:proofErr w:type="spellEnd"/>
      <w:r w:rsidRPr="007B5EA6">
        <w:t xml:space="preserve"> </w:t>
      </w:r>
      <w:proofErr w:type="spellStart"/>
      <w:r w:rsidRPr="007B5EA6">
        <w:t>orgasasi</w:t>
      </w:r>
      <w:proofErr w:type="spellEnd"/>
      <w:r w:rsidRPr="007B5EA6">
        <w:t xml:space="preserve"> </w:t>
      </w:r>
      <w:proofErr w:type="spellStart"/>
      <w:r w:rsidRPr="007B5EA6">
        <w:t>kaum</w:t>
      </w:r>
      <w:proofErr w:type="spellEnd"/>
      <w:r w:rsidRPr="007B5EA6">
        <w:t xml:space="preserve"> </w:t>
      </w:r>
      <w:proofErr w:type="spellStart"/>
      <w:r w:rsidRPr="007B5EA6">
        <w:t>wanita</w:t>
      </w:r>
      <w:proofErr w:type="spellEnd"/>
      <w:r w:rsidRPr="007B5EA6">
        <w:t xml:space="preserve"> yang </w:t>
      </w:r>
      <w:proofErr w:type="spellStart"/>
      <w:r w:rsidRPr="007B5EA6">
        <w:t>mereka</w:t>
      </w:r>
      <w:proofErr w:type="spellEnd"/>
      <w:r w:rsidRPr="007B5EA6">
        <w:t xml:space="preserve"> </w:t>
      </w:r>
      <w:proofErr w:type="spellStart"/>
      <w:r w:rsidRPr="007B5EA6">
        <w:t>terapkan</w:t>
      </w:r>
      <w:proofErr w:type="spellEnd"/>
      <w:r w:rsidRPr="007B5EA6">
        <w:t xml:space="preserve"> </w:t>
      </w:r>
      <w:proofErr w:type="spellStart"/>
      <w:r w:rsidRPr="007B5EA6">
        <w:t>dalam</w:t>
      </w:r>
      <w:proofErr w:type="spellEnd"/>
      <w:r w:rsidRPr="007B5EA6">
        <w:t xml:space="preserve"> </w:t>
      </w:r>
      <w:proofErr w:type="spellStart"/>
      <w:r w:rsidRPr="007B5EA6">
        <w:t>bentuk</w:t>
      </w:r>
      <w:proofErr w:type="spellEnd"/>
      <w:r w:rsidRPr="007B5EA6">
        <w:t xml:space="preserve"> </w:t>
      </w:r>
      <w:proofErr w:type="spellStart"/>
      <w:r w:rsidRPr="007B5EA6">
        <w:t>kegiata</w:t>
      </w:r>
      <w:r w:rsidR="001F572B">
        <w:t>n-kegiatan</w:t>
      </w:r>
      <w:proofErr w:type="spellEnd"/>
      <w:r w:rsidR="001F572B">
        <w:t xml:space="preserve"> </w:t>
      </w:r>
      <w:proofErr w:type="spellStart"/>
      <w:r w:rsidR="001F572B">
        <w:t>mereka</w:t>
      </w:r>
      <w:proofErr w:type="spellEnd"/>
      <w:r w:rsidR="001F572B">
        <w:t xml:space="preserve"> di </w:t>
      </w:r>
      <w:proofErr w:type="spellStart"/>
      <w:r w:rsidR="001F572B">
        <w:t>masyarakat</w:t>
      </w:r>
      <w:proofErr w:type="spellEnd"/>
      <w:r w:rsidR="001F572B">
        <w:t xml:space="preserve"> (</w:t>
      </w:r>
      <w:proofErr w:type="spellStart"/>
      <w:r w:rsidR="001F572B">
        <w:t>Kosasih</w:t>
      </w:r>
      <w:proofErr w:type="spellEnd"/>
      <w:r w:rsidR="001F572B">
        <w:t>, 2005).</w:t>
      </w:r>
      <w:r w:rsidRPr="007B5EA6">
        <w:t xml:space="preserve"> </w:t>
      </w:r>
      <w:proofErr w:type="spellStart"/>
      <w:r w:rsidRPr="007B5EA6">
        <w:t>Meski</w:t>
      </w:r>
      <w:proofErr w:type="spellEnd"/>
      <w:r w:rsidRPr="007B5EA6">
        <w:t xml:space="preserve"> pun </w:t>
      </w:r>
      <w:proofErr w:type="spellStart"/>
      <w:r w:rsidRPr="007B5EA6">
        <w:t>demikian</w:t>
      </w:r>
      <w:proofErr w:type="spellEnd"/>
      <w:r w:rsidRPr="007B5EA6">
        <w:t xml:space="preserve"> </w:t>
      </w:r>
      <w:proofErr w:type="spellStart"/>
      <w:r w:rsidRPr="007B5EA6">
        <w:t>untuk</w:t>
      </w:r>
      <w:proofErr w:type="spellEnd"/>
      <w:r w:rsidRPr="007B5EA6">
        <w:t xml:space="preserve"> </w:t>
      </w:r>
      <w:proofErr w:type="spellStart"/>
      <w:r w:rsidRPr="007B5EA6">
        <w:t>merealisasikan</w:t>
      </w:r>
      <w:proofErr w:type="spellEnd"/>
      <w:r w:rsidRPr="007B5EA6">
        <w:t xml:space="preserve"> </w:t>
      </w:r>
      <w:proofErr w:type="spellStart"/>
      <w:r w:rsidRPr="007B5EA6">
        <w:t>hubungan</w:t>
      </w:r>
      <w:proofErr w:type="spellEnd"/>
      <w:r w:rsidRPr="007B5EA6">
        <w:t xml:space="preserve"> </w:t>
      </w:r>
      <w:proofErr w:type="spellStart"/>
      <w:r w:rsidRPr="007B5EA6">
        <w:t>penjabaran</w:t>
      </w:r>
      <w:proofErr w:type="spellEnd"/>
      <w:r w:rsidRPr="007B5EA6">
        <w:t xml:space="preserve"> </w:t>
      </w:r>
      <w:proofErr w:type="spellStart"/>
      <w:r w:rsidRPr="007B5EA6">
        <w:t>teoritis</w:t>
      </w:r>
      <w:proofErr w:type="spellEnd"/>
      <w:r w:rsidRPr="007B5EA6">
        <w:t xml:space="preserve"> dan </w:t>
      </w:r>
      <w:proofErr w:type="spellStart"/>
      <w:r w:rsidRPr="007B5EA6">
        <w:t>aplikasinya</w:t>
      </w:r>
      <w:proofErr w:type="spellEnd"/>
      <w:r w:rsidRPr="007B5EA6">
        <w:t xml:space="preserve"> di </w:t>
      </w:r>
      <w:proofErr w:type="spellStart"/>
      <w:r w:rsidRPr="007B5EA6">
        <w:t>masyarakat</w:t>
      </w:r>
      <w:proofErr w:type="spellEnd"/>
      <w:r w:rsidRPr="007B5EA6">
        <w:t xml:space="preserve"> </w:t>
      </w:r>
      <w:proofErr w:type="spellStart"/>
      <w:r w:rsidRPr="007B5EA6">
        <w:t>selalu</w:t>
      </w:r>
      <w:proofErr w:type="spellEnd"/>
      <w:r w:rsidRPr="007B5EA6">
        <w:t xml:space="preserve"> </w:t>
      </w:r>
      <w:proofErr w:type="spellStart"/>
      <w:r w:rsidRPr="007B5EA6">
        <w:t>mendapat</w:t>
      </w:r>
      <w:proofErr w:type="spellEnd"/>
      <w:r w:rsidRPr="007B5EA6">
        <w:t xml:space="preserve"> </w:t>
      </w:r>
      <w:proofErr w:type="spellStart"/>
      <w:r w:rsidRPr="007B5EA6">
        <w:t>kontrol</w:t>
      </w:r>
      <w:proofErr w:type="spellEnd"/>
      <w:r w:rsidRPr="007B5EA6">
        <w:t xml:space="preserve"> </w:t>
      </w:r>
      <w:proofErr w:type="spellStart"/>
      <w:r w:rsidRPr="007B5EA6">
        <w:t>ketat</w:t>
      </w:r>
      <w:proofErr w:type="spellEnd"/>
      <w:r w:rsidRPr="007B5EA6">
        <w:t xml:space="preserve"> </w:t>
      </w:r>
      <w:proofErr w:type="spellStart"/>
      <w:r w:rsidRPr="007B5EA6">
        <w:t>dari</w:t>
      </w:r>
      <w:proofErr w:type="spellEnd"/>
      <w:r w:rsidRPr="007B5EA6">
        <w:t xml:space="preserve"> </w:t>
      </w:r>
      <w:proofErr w:type="spellStart"/>
      <w:r w:rsidRPr="007B5EA6">
        <w:t>pihak</w:t>
      </w:r>
      <w:proofErr w:type="spellEnd"/>
      <w:r w:rsidRPr="007B5EA6">
        <w:t xml:space="preserve"> </w:t>
      </w:r>
      <w:proofErr w:type="spellStart"/>
      <w:r w:rsidRPr="007B5EA6">
        <w:t>pemerintah</w:t>
      </w:r>
      <w:proofErr w:type="spellEnd"/>
      <w:r w:rsidRPr="007B5EA6">
        <w:t xml:space="preserve">. </w:t>
      </w:r>
      <w:proofErr w:type="spellStart"/>
      <w:r w:rsidRPr="007B5EA6">
        <w:t>Sehingga</w:t>
      </w:r>
      <w:proofErr w:type="spellEnd"/>
      <w:r w:rsidRPr="007B5EA6">
        <w:t xml:space="preserve"> </w:t>
      </w:r>
      <w:proofErr w:type="spellStart"/>
      <w:r w:rsidRPr="007B5EA6">
        <w:t>peran</w:t>
      </w:r>
      <w:proofErr w:type="spellEnd"/>
      <w:r w:rsidRPr="007B5EA6">
        <w:t xml:space="preserve"> </w:t>
      </w:r>
      <w:proofErr w:type="spellStart"/>
      <w:r w:rsidRPr="007B5EA6">
        <w:t>organisasi</w:t>
      </w:r>
      <w:proofErr w:type="spellEnd"/>
      <w:r w:rsidRPr="007B5EA6">
        <w:t xml:space="preserve"> </w:t>
      </w:r>
      <w:proofErr w:type="spellStart"/>
      <w:r w:rsidRPr="007B5EA6">
        <w:t>wanita</w:t>
      </w:r>
      <w:proofErr w:type="spellEnd"/>
      <w:r w:rsidRPr="007B5EA6">
        <w:t xml:space="preserve"> </w:t>
      </w:r>
      <w:proofErr w:type="spellStart"/>
      <w:r w:rsidRPr="007B5EA6">
        <w:t>sepanjang</w:t>
      </w:r>
      <w:proofErr w:type="spellEnd"/>
      <w:r w:rsidRPr="007B5EA6">
        <w:t xml:space="preserve"> masa </w:t>
      </w:r>
      <w:proofErr w:type="spellStart"/>
      <w:r w:rsidRPr="007B5EA6">
        <w:t>pendudukan</w:t>
      </w:r>
      <w:proofErr w:type="spellEnd"/>
      <w:r w:rsidRPr="007B5EA6">
        <w:t xml:space="preserve"> </w:t>
      </w:r>
      <w:proofErr w:type="spellStart"/>
      <w:r w:rsidRPr="007B5EA6">
        <w:t>Jeapng</w:t>
      </w:r>
      <w:proofErr w:type="spellEnd"/>
      <w:r w:rsidRPr="007B5EA6">
        <w:t xml:space="preserve"> </w:t>
      </w:r>
      <w:proofErr w:type="spellStart"/>
      <w:r w:rsidRPr="007B5EA6">
        <w:t>sejauh</w:t>
      </w:r>
      <w:proofErr w:type="spellEnd"/>
      <w:r w:rsidRPr="007B5EA6">
        <w:t xml:space="preserve"> </w:t>
      </w:r>
      <w:proofErr w:type="spellStart"/>
      <w:r w:rsidRPr="007B5EA6">
        <w:t>kemampuan</w:t>
      </w:r>
      <w:proofErr w:type="spellEnd"/>
      <w:r w:rsidRPr="007B5EA6">
        <w:t xml:space="preserve"> </w:t>
      </w:r>
      <w:proofErr w:type="spellStart"/>
      <w:r w:rsidRPr="007B5EA6">
        <w:t>mereka</w:t>
      </w:r>
      <w:proofErr w:type="spellEnd"/>
      <w:r w:rsidRPr="007B5EA6">
        <w:t xml:space="preserve"> </w:t>
      </w:r>
      <w:proofErr w:type="spellStart"/>
      <w:r w:rsidRPr="007B5EA6">
        <w:t>untuk</w:t>
      </w:r>
      <w:proofErr w:type="spellEnd"/>
      <w:r w:rsidRPr="007B5EA6">
        <w:t xml:space="preserve"> </w:t>
      </w:r>
      <w:proofErr w:type="spellStart"/>
      <w:r w:rsidRPr="007B5EA6">
        <w:t>memajukan</w:t>
      </w:r>
      <w:proofErr w:type="spellEnd"/>
      <w:r w:rsidRPr="007B5EA6">
        <w:t xml:space="preserve"> dunia </w:t>
      </w:r>
      <w:proofErr w:type="spellStart"/>
      <w:r w:rsidRPr="007B5EA6">
        <w:t>pengajaran</w:t>
      </w:r>
      <w:proofErr w:type="spellEnd"/>
      <w:r w:rsidRPr="007B5EA6">
        <w:t xml:space="preserve"> dan </w:t>
      </w:r>
      <w:proofErr w:type="spellStart"/>
      <w:r w:rsidRPr="007B5EA6">
        <w:t>pendidikan</w:t>
      </w:r>
      <w:proofErr w:type="spellEnd"/>
      <w:r w:rsidRPr="007B5EA6">
        <w:t xml:space="preserve"> </w:t>
      </w:r>
      <w:proofErr w:type="spellStart"/>
      <w:r w:rsidRPr="007B5EA6">
        <w:t>serta</w:t>
      </w:r>
      <w:proofErr w:type="spellEnd"/>
      <w:r w:rsidRPr="007B5EA6">
        <w:t xml:space="preserve"> </w:t>
      </w:r>
      <w:proofErr w:type="spellStart"/>
      <w:r w:rsidRPr="007B5EA6">
        <w:t>pemberdayaan</w:t>
      </w:r>
      <w:proofErr w:type="spellEnd"/>
      <w:r w:rsidRPr="007B5EA6">
        <w:t xml:space="preserve"> </w:t>
      </w:r>
      <w:proofErr w:type="spellStart"/>
      <w:r w:rsidRPr="007B5EA6">
        <w:t>kesejahtreraan</w:t>
      </w:r>
      <w:proofErr w:type="spellEnd"/>
      <w:r w:rsidRPr="007B5EA6">
        <w:t xml:space="preserve"> social </w:t>
      </w:r>
      <w:proofErr w:type="spellStart"/>
      <w:r w:rsidRPr="007B5EA6">
        <w:t>kaum</w:t>
      </w:r>
      <w:proofErr w:type="spellEnd"/>
      <w:r w:rsidRPr="007B5EA6">
        <w:t xml:space="preserve"> </w:t>
      </w:r>
      <w:proofErr w:type="spellStart"/>
      <w:r w:rsidRPr="007B5EA6">
        <w:t>perempuan</w:t>
      </w:r>
      <w:proofErr w:type="spellEnd"/>
      <w:r w:rsidRPr="007B5EA6">
        <w:t xml:space="preserve"> </w:t>
      </w:r>
      <w:proofErr w:type="spellStart"/>
      <w:r w:rsidRPr="007B5EA6">
        <w:t>dalam</w:t>
      </w:r>
      <w:proofErr w:type="spellEnd"/>
      <w:r w:rsidRPr="007B5EA6">
        <w:t xml:space="preserve"> </w:t>
      </w:r>
      <w:proofErr w:type="spellStart"/>
      <w:r w:rsidRPr="007B5EA6">
        <w:t>membantu</w:t>
      </w:r>
      <w:proofErr w:type="spellEnd"/>
      <w:r w:rsidRPr="007B5EA6">
        <w:t xml:space="preserve"> </w:t>
      </w:r>
      <w:proofErr w:type="spellStart"/>
      <w:r w:rsidRPr="007B5EA6">
        <w:t>jalannya</w:t>
      </w:r>
      <w:proofErr w:type="spellEnd"/>
      <w:r w:rsidRPr="007B5EA6">
        <w:t xml:space="preserve"> </w:t>
      </w:r>
      <w:proofErr w:type="spellStart"/>
      <w:r w:rsidRPr="007B5EA6">
        <w:t>pemerintahan</w:t>
      </w:r>
      <w:proofErr w:type="spellEnd"/>
      <w:r w:rsidRPr="007B5EA6">
        <w:t xml:space="preserve"> </w:t>
      </w:r>
      <w:proofErr w:type="spellStart"/>
      <w:r w:rsidRPr="007B5EA6">
        <w:t>militer</w:t>
      </w:r>
      <w:proofErr w:type="spellEnd"/>
      <w:r w:rsidRPr="007B5EA6">
        <w:t xml:space="preserve"> </w:t>
      </w:r>
      <w:proofErr w:type="spellStart"/>
      <w:r w:rsidRPr="007B5EA6">
        <w:t>Jepang</w:t>
      </w:r>
      <w:proofErr w:type="spellEnd"/>
      <w:r w:rsidRPr="007B5EA6">
        <w:t>.</w:t>
      </w:r>
    </w:p>
    <w:p w:rsidR="007B5EA6" w:rsidRPr="007B5EA6" w:rsidRDefault="007B5EA6" w:rsidP="00DF1D99">
      <w:pPr>
        <w:ind w:firstLine="1080"/>
      </w:pPr>
    </w:p>
    <w:p w:rsidR="007B5EA6" w:rsidRPr="007B5EA6" w:rsidRDefault="007B5EA6" w:rsidP="00DF1D99">
      <w:pPr>
        <w:rPr>
          <w:b/>
        </w:rPr>
      </w:pPr>
      <w:proofErr w:type="spellStart"/>
      <w:r w:rsidRPr="007B5EA6">
        <w:rPr>
          <w:b/>
        </w:rPr>
        <w:t>Organisasi</w:t>
      </w:r>
      <w:proofErr w:type="spellEnd"/>
      <w:r w:rsidRPr="007B5EA6">
        <w:rPr>
          <w:b/>
        </w:rPr>
        <w:t xml:space="preserve"> Wanita “FUJINKAI” </w:t>
      </w:r>
    </w:p>
    <w:p w:rsidR="007B5EA6" w:rsidRPr="007B5EA6" w:rsidRDefault="007B5EA6" w:rsidP="00DF1D99">
      <w:pPr>
        <w:pStyle w:val="BodyTextIndent"/>
        <w:jc w:val="both"/>
      </w:pPr>
      <w:proofErr w:type="spellStart"/>
      <w:r w:rsidRPr="007B5EA6">
        <w:t>Penguasaan</w:t>
      </w:r>
      <w:proofErr w:type="spellEnd"/>
      <w:r w:rsidRPr="007B5EA6">
        <w:t xml:space="preserve"> </w:t>
      </w:r>
      <w:proofErr w:type="spellStart"/>
      <w:r w:rsidRPr="007B5EA6">
        <w:t>Jepang</w:t>
      </w:r>
      <w:proofErr w:type="spellEnd"/>
      <w:r w:rsidRPr="007B5EA6">
        <w:t xml:space="preserve"> </w:t>
      </w:r>
      <w:proofErr w:type="spellStart"/>
      <w:r w:rsidRPr="007B5EA6">
        <w:t>terhadap</w:t>
      </w:r>
      <w:proofErr w:type="spellEnd"/>
      <w:r w:rsidRPr="007B5EA6">
        <w:t xml:space="preserve"> Indonesia </w:t>
      </w:r>
      <w:proofErr w:type="spellStart"/>
      <w:r w:rsidRPr="007B5EA6">
        <w:t>disamping</w:t>
      </w:r>
      <w:proofErr w:type="spellEnd"/>
      <w:r w:rsidRPr="007B5EA6">
        <w:t xml:space="preserve"> </w:t>
      </w:r>
      <w:proofErr w:type="spellStart"/>
      <w:r w:rsidRPr="007B5EA6">
        <w:t>bertujuan</w:t>
      </w:r>
      <w:proofErr w:type="spellEnd"/>
      <w:r w:rsidRPr="007B5EA6">
        <w:t xml:space="preserve"> </w:t>
      </w:r>
      <w:proofErr w:type="spellStart"/>
      <w:r w:rsidRPr="007B5EA6">
        <w:t>untuk</w:t>
      </w:r>
      <w:proofErr w:type="spellEnd"/>
      <w:r w:rsidRPr="007B5EA6">
        <w:t xml:space="preserve"> </w:t>
      </w:r>
      <w:proofErr w:type="spellStart"/>
      <w:r w:rsidRPr="007B5EA6">
        <w:t>mengekploitasi</w:t>
      </w:r>
      <w:proofErr w:type="spellEnd"/>
      <w:r w:rsidRPr="007B5EA6">
        <w:t xml:space="preserve"> </w:t>
      </w:r>
      <w:proofErr w:type="spellStart"/>
      <w:r w:rsidRPr="007B5EA6">
        <w:t>sumberdaya</w:t>
      </w:r>
      <w:proofErr w:type="spellEnd"/>
      <w:r w:rsidRPr="007B5EA6">
        <w:t xml:space="preserve"> </w:t>
      </w:r>
      <w:proofErr w:type="spellStart"/>
      <w:r w:rsidRPr="007B5EA6">
        <w:t>alam</w:t>
      </w:r>
      <w:proofErr w:type="spellEnd"/>
      <w:r w:rsidRPr="007B5EA6">
        <w:t xml:space="preserve"> yang </w:t>
      </w:r>
      <w:proofErr w:type="spellStart"/>
      <w:r w:rsidRPr="007B5EA6">
        <w:t>sangat</w:t>
      </w:r>
      <w:proofErr w:type="spellEnd"/>
      <w:r w:rsidRPr="007B5EA6">
        <w:t xml:space="preserve"> </w:t>
      </w:r>
      <w:proofErr w:type="spellStart"/>
      <w:r w:rsidRPr="007B5EA6">
        <w:t>dibutuhkan</w:t>
      </w:r>
      <w:proofErr w:type="spellEnd"/>
      <w:r w:rsidRPr="007B5EA6">
        <w:t xml:space="preserve"> </w:t>
      </w:r>
      <w:proofErr w:type="spellStart"/>
      <w:r w:rsidRPr="007B5EA6">
        <w:t>dalam</w:t>
      </w:r>
      <w:proofErr w:type="spellEnd"/>
      <w:r w:rsidRPr="007B5EA6">
        <w:t xml:space="preserve"> </w:t>
      </w:r>
      <w:proofErr w:type="spellStart"/>
      <w:r w:rsidRPr="007B5EA6">
        <w:t>rangka</w:t>
      </w:r>
      <w:proofErr w:type="spellEnd"/>
      <w:r w:rsidRPr="007B5EA6">
        <w:t xml:space="preserve"> </w:t>
      </w:r>
      <w:proofErr w:type="spellStart"/>
      <w:r w:rsidRPr="007B5EA6">
        <w:t>mendukung</w:t>
      </w:r>
      <w:proofErr w:type="spellEnd"/>
      <w:r w:rsidRPr="007B5EA6">
        <w:t xml:space="preserve"> </w:t>
      </w:r>
      <w:proofErr w:type="spellStart"/>
      <w:r w:rsidRPr="007B5EA6">
        <w:t>kekuatan</w:t>
      </w:r>
      <w:proofErr w:type="spellEnd"/>
      <w:r w:rsidRPr="007B5EA6">
        <w:t xml:space="preserve"> </w:t>
      </w:r>
      <w:proofErr w:type="spellStart"/>
      <w:r w:rsidRPr="007B5EA6">
        <w:t>angkatan</w:t>
      </w:r>
      <w:proofErr w:type="spellEnd"/>
      <w:r w:rsidRPr="007B5EA6">
        <w:t xml:space="preserve"> </w:t>
      </w:r>
      <w:proofErr w:type="spellStart"/>
      <w:r w:rsidRPr="007B5EA6">
        <w:t>perang</w:t>
      </w:r>
      <w:proofErr w:type="spellEnd"/>
      <w:r w:rsidRPr="007B5EA6">
        <w:t xml:space="preserve"> </w:t>
      </w:r>
      <w:proofErr w:type="spellStart"/>
      <w:r w:rsidRPr="007B5EA6">
        <w:t>mereka</w:t>
      </w:r>
      <w:proofErr w:type="spellEnd"/>
      <w:r w:rsidRPr="007B5EA6">
        <w:t xml:space="preserve"> pada </w:t>
      </w:r>
      <w:proofErr w:type="spellStart"/>
      <w:r w:rsidRPr="007B5EA6">
        <w:t>perang</w:t>
      </w:r>
      <w:proofErr w:type="spellEnd"/>
      <w:r w:rsidRPr="007B5EA6">
        <w:t xml:space="preserve"> Asia Raya. </w:t>
      </w:r>
      <w:proofErr w:type="spellStart"/>
      <w:r w:rsidRPr="007B5EA6">
        <w:t>Tentara</w:t>
      </w:r>
      <w:proofErr w:type="spellEnd"/>
      <w:r w:rsidRPr="007B5EA6">
        <w:t xml:space="preserve"> </w:t>
      </w:r>
      <w:proofErr w:type="spellStart"/>
      <w:r w:rsidRPr="007B5EA6">
        <w:t>Jepang</w:t>
      </w:r>
      <w:proofErr w:type="spellEnd"/>
      <w:r w:rsidRPr="007B5EA6">
        <w:t xml:space="preserve"> pun </w:t>
      </w:r>
      <w:proofErr w:type="spellStart"/>
      <w:r w:rsidRPr="007B5EA6">
        <w:t>melakukan</w:t>
      </w:r>
      <w:proofErr w:type="spellEnd"/>
      <w:r w:rsidRPr="007B5EA6">
        <w:t xml:space="preserve"> </w:t>
      </w:r>
      <w:proofErr w:type="spellStart"/>
      <w:r w:rsidRPr="007B5EA6">
        <w:t>ekpolitasi</w:t>
      </w:r>
      <w:proofErr w:type="spellEnd"/>
      <w:r w:rsidRPr="007B5EA6">
        <w:t xml:space="preserve"> </w:t>
      </w:r>
      <w:proofErr w:type="spellStart"/>
      <w:r w:rsidRPr="007B5EA6">
        <w:t>terhadap</w:t>
      </w:r>
      <w:proofErr w:type="spellEnd"/>
      <w:r w:rsidRPr="007B5EA6">
        <w:t xml:space="preserve"> </w:t>
      </w:r>
      <w:proofErr w:type="spellStart"/>
      <w:r w:rsidRPr="007B5EA6">
        <w:t>tenaga</w:t>
      </w:r>
      <w:proofErr w:type="spellEnd"/>
      <w:r w:rsidRPr="007B5EA6">
        <w:t xml:space="preserve"> </w:t>
      </w:r>
      <w:proofErr w:type="spellStart"/>
      <w:r w:rsidRPr="007B5EA6">
        <w:t>kerja</w:t>
      </w:r>
      <w:proofErr w:type="spellEnd"/>
      <w:r w:rsidRPr="007B5EA6">
        <w:t xml:space="preserve"> </w:t>
      </w:r>
      <w:proofErr w:type="spellStart"/>
      <w:r w:rsidRPr="007B5EA6">
        <w:t>dari</w:t>
      </w:r>
      <w:proofErr w:type="spellEnd"/>
      <w:r w:rsidRPr="007B5EA6">
        <w:t xml:space="preserve"> </w:t>
      </w:r>
      <w:proofErr w:type="spellStart"/>
      <w:r w:rsidRPr="007B5EA6">
        <w:t>rakyat</w:t>
      </w:r>
      <w:proofErr w:type="spellEnd"/>
      <w:r w:rsidRPr="007B5EA6">
        <w:t xml:space="preserve"> Indonesia. </w:t>
      </w:r>
      <w:proofErr w:type="spellStart"/>
      <w:r w:rsidRPr="007B5EA6">
        <w:t>Bahkan</w:t>
      </w:r>
      <w:proofErr w:type="spellEnd"/>
      <w:r w:rsidRPr="007B5EA6">
        <w:t xml:space="preserve">, </w:t>
      </w:r>
      <w:proofErr w:type="spellStart"/>
      <w:r w:rsidRPr="007B5EA6">
        <w:t>selanjutnya</w:t>
      </w:r>
      <w:proofErr w:type="spellEnd"/>
      <w:r w:rsidRPr="007B5EA6">
        <w:t xml:space="preserve"> </w:t>
      </w:r>
      <w:proofErr w:type="spellStart"/>
      <w:r w:rsidRPr="007B5EA6">
        <w:t>penguasa</w:t>
      </w:r>
      <w:proofErr w:type="spellEnd"/>
      <w:r w:rsidRPr="007B5EA6">
        <w:t xml:space="preserve"> </w:t>
      </w:r>
      <w:proofErr w:type="spellStart"/>
      <w:r w:rsidRPr="007B5EA6">
        <w:t>militer</w:t>
      </w:r>
      <w:proofErr w:type="spellEnd"/>
      <w:r w:rsidRPr="007B5EA6">
        <w:t xml:space="preserve"> </w:t>
      </w:r>
      <w:proofErr w:type="spellStart"/>
      <w:r w:rsidRPr="007B5EA6">
        <w:t>Jepang</w:t>
      </w:r>
      <w:proofErr w:type="spellEnd"/>
      <w:r w:rsidRPr="007B5EA6">
        <w:t xml:space="preserve"> pun </w:t>
      </w:r>
      <w:proofErr w:type="spellStart"/>
      <w:r w:rsidRPr="007B5EA6">
        <w:t>menerapkan</w:t>
      </w:r>
      <w:proofErr w:type="spellEnd"/>
      <w:r w:rsidRPr="007B5EA6">
        <w:t xml:space="preserve"> </w:t>
      </w:r>
      <w:proofErr w:type="spellStart"/>
      <w:r w:rsidRPr="007B5EA6">
        <w:t>suatu</w:t>
      </w:r>
      <w:proofErr w:type="spellEnd"/>
      <w:r w:rsidRPr="007B5EA6">
        <w:t xml:space="preserve"> </w:t>
      </w:r>
      <w:proofErr w:type="spellStart"/>
      <w:r w:rsidRPr="007B5EA6">
        <w:t>kebijakan</w:t>
      </w:r>
      <w:proofErr w:type="spellEnd"/>
      <w:r w:rsidRPr="007B5EA6">
        <w:t xml:space="preserve"> yang </w:t>
      </w:r>
      <w:proofErr w:type="spellStart"/>
      <w:r w:rsidRPr="007B5EA6">
        <w:t>bertujuan</w:t>
      </w:r>
      <w:proofErr w:type="spellEnd"/>
      <w:r w:rsidRPr="007B5EA6">
        <w:t xml:space="preserve"> </w:t>
      </w:r>
      <w:proofErr w:type="spellStart"/>
      <w:r w:rsidRPr="007B5EA6">
        <w:t>memobilisasi</w:t>
      </w:r>
      <w:proofErr w:type="spellEnd"/>
      <w:r w:rsidRPr="007B5EA6">
        <w:t xml:space="preserve"> </w:t>
      </w:r>
      <w:proofErr w:type="spellStart"/>
      <w:r w:rsidRPr="007B5EA6">
        <w:t>tenaga-tenaga</w:t>
      </w:r>
      <w:proofErr w:type="spellEnd"/>
      <w:r w:rsidRPr="007B5EA6">
        <w:t xml:space="preserve"> </w:t>
      </w:r>
      <w:proofErr w:type="spellStart"/>
      <w:r w:rsidRPr="007B5EA6">
        <w:t>muda</w:t>
      </w:r>
      <w:proofErr w:type="spellEnd"/>
      <w:r w:rsidRPr="007B5EA6">
        <w:t xml:space="preserve"> </w:t>
      </w:r>
      <w:proofErr w:type="spellStart"/>
      <w:r w:rsidRPr="007B5EA6">
        <w:t>sebagai</w:t>
      </w:r>
      <w:proofErr w:type="spellEnd"/>
      <w:r w:rsidRPr="007B5EA6">
        <w:t xml:space="preserve"> </w:t>
      </w:r>
      <w:proofErr w:type="spellStart"/>
      <w:r w:rsidRPr="007B5EA6">
        <w:t>kekuatan</w:t>
      </w:r>
      <w:proofErr w:type="spellEnd"/>
      <w:r w:rsidRPr="007B5EA6">
        <w:t xml:space="preserve"> </w:t>
      </w:r>
      <w:proofErr w:type="spellStart"/>
      <w:r w:rsidRPr="007B5EA6">
        <w:t>pendukung</w:t>
      </w:r>
      <w:proofErr w:type="spellEnd"/>
      <w:r w:rsidRPr="007B5EA6">
        <w:t xml:space="preserve"> </w:t>
      </w:r>
      <w:proofErr w:type="spellStart"/>
      <w:r w:rsidRPr="007B5EA6">
        <w:t>mereka</w:t>
      </w:r>
      <w:proofErr w:type="spellEnd"/>
      <w:r w:rsidRPr="007B5EA6">
        <w:t xml:space="preserve"> di </w:t>
      </w:r>
      <w:proofErr w:type="spellStart"/>
      <w:r w:rsidRPr="007B5EA6">
        <w:t>tengah</w:t>
      </w:r>
      <w:proofErr w:type="spellEnd"/>
      <w:r w:rsidRPr="007B5EA6">
        <w:t xml:space="preserve"> </w:t>
      </w:r>
      <w:proofErr w:type="spellStart"/>
      <w:r w:rsidRPr="007B5EA6">
        <w:t>kancah</w:t>
      </w:r>
      <w:proofErr w:type="spellEnd"/>
      <w:r w:rsidRPr="007B5EA6">
        <w:t xml:space="preserve"> </w:t>
      </w:r>
      <w:proofErr w:type="spellStart"/>
      <w:r w:rsidRPr="007B5EA6">
        <w:t>peperangan</w:t>
      </w:r>
      <w:proofErr w:type="spellEnd"/>
      <w:r w:rsidRPr="007B5EA6">
        <w:t>.</w:t>
      </w:r>
    </w:p>
    <w:p w:rsidR="007B5EA6" w:rsidRPr="007B5EA6" w:rsidRDefault="007B5EA6" w:rsidP="00DF1D99">
      <w:pPr>
        <w:pStyle w:val="BodyTextIndent"/>
        <w:jc w:val="both"/>
      </w:pPr>
      <w:proofErr w:type="spellStart"/>
      <w:r w:rsidRPr="007B5EA6">
        <w:t>Langkah</w:t>
      </w:r>
      <w:proofErr w:type="spellEnd"/>
      <w:r w:rsidRPr="007B5EA6">
        <w:t xml:space="preserve"> </w:t>
      </w:r>
      <w:proofErr w:type="spellStart"/>
      <w:r w:rsidRPr="007B5EA6">
        <w:t>penguasa</w:t>
      </w:r>
      <w:proofErr w:type="spellEnd"/>
      <w:r w:rsidRPr="007B5EA6">
        <w:t xml:space="preserve"> </w:t>
      </w:r>
      <w:proofErr w:type="spellStart"/>
      <w:r w:rsidRPr="007B5EA6">
        <w:t>Jepang</w:t>
      </w:r>
      <w:proofErr w:type="spellEnd"/>
      <w:r w:rsidRPr="007B5EA6">
        <w:t xml:space="preserve"> </w:t>
      </w:r>
      <w:proofErr w:type="spellStart"/>
      <w:r w:rsidRPr="007B5EA6">
        <w:t>untuk</w:t>
      </w:r>
      <w:proofErr w:type="spellEnd"/>
      <w:r w:rsidRPr="007B5EA6">
        <w:t xml:space="preserve"> </w:t>
      </w:r>
      <w:proofErr w:type="spellStart"/>
      <w:r w:rsidRPr="007B5EA6">
        <w:t>memobilisasi</w:t>
      </w:r>
      <w:proofErr w:type="spellEnd"/>
      <w:r w:rsidRPr="007B5EA6">
        <w:t xml:space="preserve"> </w:t>
      </w:r>
      <w:proofErr w:type="spellStart"/>
      <w:r w:rsidRPr="007B5EA6">
        <w:t>penduduk</w:t>
      </w:r>
      <w:proofErr w:type="spellEnd"/>
      <w:r w:rsidRPr="007B5EA6">
        <w:t xml:space="preserve">, </w:t>
      </w:r>
      <w:proofErr w:type="spellStart"/>
      <w:r w:rsidRPr="007B5EA6">
        <w:t>khususnya</w:t>
      </w:r>
      <w:proofErr w:type="spellEnd"/>
      <w:r w:rsidRPr="007B5EA6">
        <w:t xml:space="preserve"> </w:t>
      </w:r>
      <w:proofErr w:type="spellStart"/>
      <w:r w:rsidRPr="007B5EA6">
        <w:t>dari</w:t>
      </w:r>
      <w:proofErr w:type="spellEnd"/>
      <w:r w:rsidRPr="007B5EA6">
        <w:t xml:space="preserve"> </w:t>
      </w:r>
      <w:proofErr w:type="spellStart"/>
      <w:r w:rsidRPr="007B5EA6">
        <w:t>kalangan</w:t>
      </w:r>
      <w:proofErr w:type="spellEnd"/>
      <w:r w:rsidRPr="007B5EA6">
        <w:t xml:space="preserve"> </w:t>
      </w:r>
      <w:proofErr w:type="spellStart"/>
      <w:r w:rsidRPr="007B5EA6">
        <w:t>muda</w:t>
      </w:r>
      <w:proofErr w:type="spellEnd"/>
      <w:r w:rsidRPr="007B5EA6">
        <w:t xml:space="preserve"> </w:t>
      </w:r>
      <w:proofErr w:type="spellStart"/>
      <w:r w:rsidRPr="007B5EA6">
        <w:t>secara</w:t>
      </w:r>
      <w:proofErr w:type="spellEnd"/>
      <w:r w:rsidRPr="007B5EA6">
        <w:t xml:space="preserve"> </w:t>
      </w:r>
      <w:proofErr w:type="spellStart"/>
      <w:r w:rsidRPr="007B5EA6">
        <w:t>khusus</w:t>
      </w:r>
      <w:proofErr w:type="spellEnd"/>
      <w:r w:rsidRPr="007B5EA6">
        <w:t xml:space="preserve"> </w:t>
      </w:r>
      <w:proofErr w:type="spellStart"/>
      <w:r w:rsidRPr="007B5EA6">
        <w:t>bertujuan</w:t>
      </w:r>
      <w:proofErr w:type="spellEnd"/>
      <w:r w:rsidRPr="007B5EA6">
        <w:t xml:space="preserve"> </w:t>
      </w:r>
      <w:proofErr w:type="spellStart"/>
      <w:r w:rsidRPr="007B5EA6">
        <w:t>mempergunakan</w:t>
      </w:r>
      <w:proofErr w:type="spellEnd"/>
      <w:r w:rsidRPr="007B5EA6">
        <w:t xml:space="preserve"> para </w:t>
      </w:r>
      <w:proofErr w:type="spellStart"/>
      <w:r w:rsidRPr="007B5EA6">
        <w:t>pemuda</w:t>
      </w:r>
      <w:proofErr w:type="spellEnd"/>
      <w:r w:rsidRPr="007B5EA6">
        <w:t xml:space="preserve"> </w:t>
      </w:r>
      <w:proofErr w:type="spellStart"/>
      <w:r w:rsidRPr="007B5EA6">
        <w:t>setempat</w:t>
      </w:r>
      <w:proofErr w:type="spellEnd"/>
      <w:r w:rsidRPr="007B5EA6">
        <w:t xml:space="preserve"> </w:t>
      </w:r>
      <w:proofErr w:type="spellStart"/>
      <w:r w:rsidRPr="007B5EA6">
        <w:t>sebagai</w:t>
      </w:r>
      <w:proofErr w:type="spellEnd"/>
      <w:r w:rsidRPr="007B5EA6">
        <w:t xml:space="preserve"> </w:t>
      </w:r>
      <w:proofErr w:type="spellStart"/>
      <w:r w:rsidRPr="007B5EA6">
        <w:t>tenaga</w:t>
      </w:r>
      <w:proofErr w:type="spellEnd"/>
      <w:r w:rsidRPr="007B5EA6">
        <w:t xml:space="preserve"> </w:t>
      </w:r>
      <w:proofErr w:type="spellStart"/>
      <w:r w:rsidRPr="007B5EA6">
        <w:t>pertahan</w:t>
      </w:r>
      <w:proofErr w:type="spellEnd"/>
      <w:r w:rsidRPr="007B5EA6">
        <w:t xml:space="preserve"> </w:t>
      </w:r>
      <w:proofErr w:type="spellStart"/>
      <w:r w:rsidRPr="007B5EA6">
        <w:t>dalam</w:t>
      </w:r>
      <w:proofErr w:type="spellEnd"/>
      <w:r w:rsidRPr="007B5EA6">
        <w:t xml:space="preserve"> </w:t>
      </w:r>
      <w:proofErr w:type="spellStart"/>
      <w:r w:rsidRPr="007B5EA6">
        <w:t>perang</w:t>
      </w:r>
      <w:proofErr w:type="spellEnd"/>
      <w:r w:rsidRPr="007B5EA6">
        <w:t xml:space="preserve"> </w:t>
      </w:r>
      <w:proofErr w:type="spellStart"/>
      <w:r w:rsidRPr="007B5EA6">
        <w:t>melawan</w:t>
      </w:r>
      <w:proofErr w:type="spellEnd"/>
      <w:r w:rsidRPr="007B5EA6">
        <w:t xml:space="preserve"> </w:t>
      </w:r>
      <w:proofErr w:type="spellStart"/>
      <w:r w:rsidRPr="007B5EA6">
        <w:t>sekutu</w:t>
      </w:r>
      <w:proofErr w:type="spellEnd"/>
      <w:r w:rsidRPr="007B5EA6">
        <w:t xml:space="preserve">, </w:t>
      </w:r>
      <w:proofErr w:type="spellStart"/>
      <w:r w:rsidRPr="007B5EA6">
        <w:t>yaitu</w:t>
      </w:r>
      <w:proofErr w:type="spellEnd"/>
      <w:r w:rsidRPr="007B5EA6">
        <w:t xml:space="preserve"> </w:t>
      </w:r>
      <w:proofErr w:type="spellStart"/>
      <w:r w:rsidRPr="007B5EA6">
        <w:t>dengan</w:t>
      </w:r>
      <w:proofErr w:type="spellEnd"/>
      <w:r w:rsidRPr="007B5EA6">
        <w:t xml:space="preserve"> </w:t>
      </w:r>
      <w:proofErr w:type="spellStart"/>
      <w:r w:rsidRPr="007B5EA6">
        <w:t>cara</w:t>
      </w:r>
      <w:proofErr w:type="spellEnd"/>
      <w:r w:rsidRPr="007B5EA6">
        <w:t xml:space="preserve"> </w:t>
      </w:r>
      <w:proofErr w:type="spellStart"/>
      <w:r w:rsidRPr="007B5EA6">
        <w:t>mendidik</w:t>
      </w:r>
      <w:proofErr w:type="spellEnd"/>
      <w:r w:rsidRPr="007B5EA6">
        <w:t xml:space="preserve"> </w:t>
      </w:r>
      <w:proofErr w:type="spellStart"/>
      <w:r w:rsidRPr="007B5EA6">
        <w:t>kaum</w:t>
      </w:r>
      <w:proofErr w:type="spellEnd"/>
      <w:r w:rsidRPr="007B5EA6">
        <w:t xml:space="preserve"> </w:t>
      </w:r>
      <w:proofErr w:type="spellStart"/>
      <w:r w:rsidRPr="007B5EA6">
        <w:t>muda</w:t>
      </w:r>
      <w:proofErr w:type="spellEnd"/>
      <w:r w:rsidRPr="007B5EA6">
        <w:t xml:space="preserve"> </w:t>
      </w:r>
      <w:smartTag w:uri="urn:schemas-microsoft-com:office:smarttags" w:element="country-region">
        <w:smartTag w:uri="urn:schemas-microsoft-com:office:smarttags" w:element="place">
          <w:r w:rsidRPr="007B5EA6">
            <w:t>Indonesia</w:t>
          </w:r>
        </w:smartTag>
      </w:smartTag>
      <w:r w:rsidRPr="007B5EA6">
        <w:t xml:space="preserve"> di </w:t>
      </w:r>
      <w:proofErr w:type="spellStart"/>
      <w:r w:rsidRPr="007B5EA6">
        <w:t>bidang</w:t>
      </w:r>
      <w:proofErr w:type="spellEnd"/>
      <w:r w:rsidRPr="007B5EA6">
        <w:t xml:space="preserve"> </w:t>
      </w:r>
      <w:proofErr w:type="spellStart"/>
      <w:r w:rsidRPr="007B5EA6">
        <w:t>militer</w:t>
      </w:r>
      <w:proofErr w:type="spellEnd"/>
      <w:r w:rsidRPr="007B5EA6">
        <w:t>.</w:t>
      </w:r>
    </w:p>
    <w:p w:rsidR="007B5EA6" w:rsidRPr="007B5EA6" w:rsidRDefault="007B5EA6" w:rsidP="00DF1D99">
      <w:pPr>
        <w:pStyle w:val="BodyTextIndent"/>
        <w:jc w:val="both"/>
      </w:pPr>
      <w:r w:rsidRPr="007B5EA6">
        <w:t xml:space="preserve">Pada </w:t>
      </w:r>
      <w:proofErr w:type="spellStart"/>
      <w:r w:rsidRPr="007B5EA6">
        <w:t>tanggal</w:t>
      </w:r>
      <w:proofErr w:type="spellEnd"/>
      <w:r w:rsidRPr="007B5EA6">
        <w:t xml:space="preserve"> </w:t>
      </w:r>
      <w:smartTag w:uri="urn:schemas-microsoft-com:office:smarttags" w:element="date">
        <w:smartTagPr>
          <w:attr w:name="Month" w:val="4"/>
          <w:attr w:name="Day" w:val="29"/>
          <w:attr w:name="Year" w:val="1943"/>
        </w:smartTagPr>
        <w:r w:rsidRPr="007B5EA6">
          <w:t>29 April 1943</w:t>
        </w:r>
      </w:smartTag>
      <w:r w:rsidRPr="007B5EA6">
        <w:t xml:space="preserve">, </w:t>
      </w:r>
      <w:proofErr w:type="spellStart"/>
      <w:r w:rsidRPr="007B5EA6">
        <w:t>tepat</w:t>
      </w:r>
      <w:proofErr w:type="spellEnd"/>
      <w:r w:rsidRPr="007B5EA6">
        <w:t xml:space="preserve"> pada </w:t>
      </w:r>
      <w:proofErr w:type="spellStart"/>
      <w:r w:rsidRPr="007B5EA6">
        <w:t>hari</w:t>
      </w:r>
      <w:proofErr w:type="spellEnd"/>
      <w:r w:rsidRPr="007B5EA6">
        <w:t xml:space="preserve"> </w:t>
      </w:r>
      <w:proofErr w:type="spellStart"/>
      <w:r w:rsidRPr="007B5EA6">
        <w:t>ulang</w:t>
      </w:r>
      <w:proofErr w:type="spellEnd"/>
      <w:r w:rsidRPr="007B5EA6">
        <w:t xml:space="preserve"> </w:t>
      </w:r>
      <w:proofErr w:type="spellStart"/>
      <w:r w:rsidRPr="007B5EA6">
        <w:t>tahun</w:t>
      </w:r>
      <w:proofErr w:type="spellEnd"/>
      <w:r w:rsidRPr="007B5EA6">
        <w:t xml:space="preserve"> </w:t>
      </w:r>
      <w:proofErr w:type="spellStart"/>
      <w:r w:rsidRPr="007B5EA6">
        <w:t>Kaisar</w:t>
      </w:r>
      <w:proofErr w:type="spellEnd"/>
      <w:r w:rsidRPr="007B5EA6">
        <w:t xml:space="preserve"> </w:t>
      </w:r>
      <w:proofErr w:type="spellStart"/>
      <w:r w:rsidRPr="007B5EA6">
        <w:t>Jepang</w:t>
      </w:r>
      <w:proofErr w:type="spellEnd"/>
      <w:r w:rsidRPr="007B5EA6">
        <w:t xml:space="preserve"> </w:t>
      </w:r>
      <w:proofErr w:type="spellStart"/>
      <w:r w:rsidRPr="007B5EA6">
        <w:t>diumumkan</w:t>
      </w:r>
      <w:proofErr w:type="spellEnd"/>
      <w:r w:rsidRPr="007B5EA6">
        <w:t xml:space="preserve"> </w:t>
      </w:r>
      <w:proofErr w:type="spellStart"/>
      <w:r w:rsidRPr="007B5EA6">
        <w:t>secara</w:t>
      </w:r>
      <w:proofErr w:type="spellEnd"/>
      <w:r w:rsidRPr="007B5EA6">
        <w:t xml:space="preserve"> </w:t>
      </w:r>
      <w:proofErr w:type="spellStart"/>
      <w:r w:rsidRPr="007B5EA6">
        <w:t>resmi</w:t>
      </w:r>
      <w:proofErr w:type="spellEnd"/>
      <w:r w:rsidRPr="007B5EA6">
        <w:t xml:space="preserve"> </w:t>
      </w:r>
      <w:proofErr w:type="spellStart"/>
      <w:r w:rsidRPr="007B5EA6">
        <w:t>beridirinya</w:t>
      </w:r>
      <w:proofErr w:type="spellEnd"/>
      <w:r w:rsidRPr="007B5EA6">
        <w:t xml:space="preserve"> </w:t>
      </w:r>
      <w:proofErr w:type="spellStart"/>
      <w:r w:rsidRPr="007B5EA6">
        <w:t>dua</w:t>
      </w:r>
      <w:proofErr w:type="spellEnd"/>
      <w:r w:rsidRPr="007B5EA6">
        <w:t xml:space="preserve"> </w:t>
      </w:r>
      <w:proofErr w:type="spellStart"/>
      <w:r w:rsidRPr="007B5EA6">
        <w:t>organisasi</w:t>
      </w:r>
      <w:proofErr w:type="spellEnd"/>
      <w:r w:rsidRPr="007B5EA6">
        <w:t xml:space="preserve"> </w:t>
      </w:r>
      <w:proofErr w:type="spellStart"/>
      <w:r w:rsidRPr="007B5EA6">
        <w:t>kepemudaan</w:t>
      </w:r>
      <w:proofErr w:type="spellEnd"/>
      <w:r w:rsidRPr="007B5EA6">
        <w:t xml:space="preserve"> yang </w:t>
      </w:r>
      <w:proofErr w:type="spellStart"/>
      <w:r w:rsidRPr="007B5EA6">
        <w:t>diberi</w:t>
      </w:r>
      <w:proofErr w:type="spellEnd"/>
      <w:r w:rsidRPr="007B5EA6">
        <w:t xml:space="preserve"> </w:t>
      </w:r>
      <w:proofErr w:type="spellStart"/>
      <w:r w:rsidRPr="007B5EA6">
        <w:t>nama</w:t>
      </w:r>
      <w:proofErr w:type="spellEnd"/>
      <w:r w:rsidRPr="007B5EA6">
        <w:t xml:space="preserve"> </w:t>
      </w:r>
      <w:proofErr w:type="spellStart"/>
      <w:r w:rsidRPr="007B5EA6">
        <w:rPr>
          <w:i/>
        </w:rPr>
        <w:t>Seinendan</w:t>
      </w:r>
      <w:proofErr w:type="spellEnd"/>
      <w:r w:rsidRPr="007B5EA6">
        <w:rPr>
          <w:i/>
        </w:rPr>
        <w:t xml:space="preserve"> </w:t>
      </w:r>
      <w:r w:rsidRPr="007B5EA6">
        <w:t xml:space="preserve">dan </w:t>
      </w:r>
      <w:proofErr w:type="spellStart"/>
      <w:r w:rsidRPr="007B5EA6">
        <w:rPr>
          <w:i/>
        </w:rPr>
        <w:t>Kaibodan</w:t>
      </w:r>
      <w:proofErr w:type="spellEnd"/>
      <w:r w:rsidRPr="007B5EA6">
        <w:t xml:space="preserve">. </w:t>
      </w:r>
      <w:proofErr w:type="spellStart"/>
      <w:r w:rsidRPr="007B5EA6">
        <w:rPr>
          <w:i/>
        </w:rPr>
        <w:t>Seinendan</w:t>
      </w:r>
      <w:proofErr w:type="spellEnd"/>
      <w:r w:rsidRPr="007B5EA6">
        <w:rPr>
          <w:i/>
        </w:rPr>
        <w:t xml:space="preserve"> </w:t>
      </w:r>
      <w:proofErr w:type="spellStart"/>
      <w:r w:rsidRPr="007B5EA6">
        <w:t>adalah</w:t>
      </w:r>
      <w:proofErr w:type="spellEnd"/>
      <w:r w:rsidRPr="007B5EA6">
        <w:t xml:space="preserve"> </w:t>
      </w:r>
      <w:proofErr w:type="spellStart"/>
      <w:r w:rsidRPr="007B5EA6">
        <w:t>organisasi</w:t>
      </w:r>
      <w:proofErr w:type="spellEnd"/>
      <w:r w:rsidRPr="007B5EA6">
        <w:t xml:space="preserve"> semi </w:t>
      </w:r>
      <w:proofErr w:type="spellStart"/>
      <w:r w:rsidRPr="007B5EA6">
        <w:t>militer</w:t>
      </w:r>
      <w:proofErr w:type="spellEnd"/>
      <w:r w:rsidRPr="007B5EA6">
        <w:t xml:space="preserve"> yang </w:t>
      </w:r>
      <w:proofErr w:type="spellStart"/>
      <w:r w:rsidRPr="007B5EA6">
        <w:t>berasal</w:t>
      </w:r>
      <w:proofErr w:type="spellEnd"/>
      <w:r w:rsidRPr="007B5EA6">
        <w:t xml:space="preserve"> </w:t>
      </w:r>
      <w:proofErr w:type="spellStart"/>
      <w:r w:rsidRPr="007B5EA6">
        <w:t>dari</w:t>
      </w:r>
      <w:proofErr w:type="spellEnd"/>
      <w:r w:rsidRPr="007B5EA6">
        <w:t xml:space="preserve"> </w:t>
      </w:r>
      <w:proofErr w:type="spellStart"/>
      <w:r w:rsidRPr="007B5EA6">
        <w:t>pemuda</w:t>
      </w:r>
      <w:proofErr w:type="spellEnd"/>
      <w:r w:rsidRPr="007B5EA6">
        <w:t xml:space="preserve">. </w:t>
      </w:r>
      <w:proofErr w:type="spellStart"/>
      <w:r w:rsidRPr="007B5EA6">
        <w:t>Tujuan</w:t>
      </w:r>
      <w:proofErr w:type="spellEnd"/>
      <w:r w:rsidRPr="007B5EA6">
        <w:t xml:space="preserve"> </w:t>
      </w:r>
      <w:proofErr w:type="spellStart"/>
      <w:r w:rsidRPr="007B5EA6">
        <w:t>pembentukan</w:t>
      </w:r>
      <w:proofErr w:type="spellEnd"/>
      <w:r w:rsidRPr="007B5EA6">
        <w:t xml:space="preserve"> </w:t>
      </w:r>
      <w:proofErr w:type="spellStart"/>
      <w:r w:rsidRPr="007B5EA6">
        <w:rPr>
          <w:i/>
        </w:rPr>
        <w:t>Seinendan</w:t>
      </w:r>
      <w:proofErr w:type="spellEnd"/>
      <w:r w:rsidRPr="007B5EA6">
        <w:rPr>
          <w:i/>
        </w:rPr>
        <w:t xml:space="preserve"> </w:t>
      </w:r>
      <w:r w:rsidRPr="007B5EA6">
        <w:t xml:space="preserve"> </w:t>
      </w:r>
      <w:proofErr w:type="spellStart"/>
      <w:r w:rsidRPr="007B5EA6">
        <w:t>adalah</w:t>
      </w:r>
      <w:proofErr w:type="spellEnd"/>
      <w:r w:rsidRPr="007B5EA6">
        <w:t xml:space="preserve"> </w:t>
      </w:r>
      <w:proofErr w:type="spellStart"/>
      <w:r w:rsidRPr="007B5EA6">
        <w:t>mendidik</w:t>
      </w:r>
      <w:proofErr w:type="spellEnd"/>
      <w:r w:rsidRPr="007B5EA6">
        <w:t xml:space="preserve"> dan </w:t>
      </w:r>
      <w:proofErr w:type="spellStart"/>
      <w:r w:rsidRPr="007B5EA6">
        <w:t>melatih</w:t>
      </w:r>
      <w:proofErr w:type="spellEnd"/>
      <w:r w:rsidRPr="007B5EA6">
        <w:t xml:space="preserve"> para </w:t>
      </w:r>
      <w:proofErr w:type="spellStart"/>
      <w:r w:rsidRPr="007B5EA6">
        <w:t>pemuda</w:t>
      </w:r>
      <w:proofErr w:type="spellEnd"/>
      <w:r w:rsidRPr="007B5EA6">
        <w:t xml:space="preserve"> agar </w:t>
      </w:r>
      <w:proofErr w:type="spellStart"/>
      <w:r w:rsidRPr="007B5EA6">
        <w:t>dapat</w:t>
      </w:r>
      <w:proofErr w:type="spellEnd"/>
      <w:r w:rsidRPr="007B5EA6">
        <w:t xml:space="preserve"> </w:t>
      </w:r>
      <w:proofErr w:type="spellStart"/>
      <w:r w:rsidRPr="007B5EA6">
        <w:t>menjaga</w:t>
      </w:r>
      <w:proofErr w:type="spellEnd"/>
      <w:r w:rsidRPr="007B5EA6">
        <w:t xml:space="preserve"> dan </w:t>
      </w:r>
      <w:proofErr w:type="spellStart"/>
      <w:r w:rsidRPr="007B5EA6">
        <w:t>mempertahankan</w:t>
      </w:r>
      <w:proofErr w:type="spellEnd"/>
      <w:r w:rsidRPr="007B5EA6">
        <w:t xml:space="preserve"> </w:t>
      </w:r>
      <w:proofErr w:type="spellStart"/>
      <w:r w:rsidRPr="007B5EA6">
        <w:t>tanah</w:t>
      </w:r>
      <w:proofErr w:type="spellEnd"/>
      <w:r w:rsidRPr="007B5EA6">
        <w:t xml:space="preserve"> </w:t>
      </w:r>
      <w:proofErr w:type="spellStart"/>
      <w:r w:rsidRPr="007B5EA6">
        <w:t>airnya</w:t>
      </w:r>
      <w:proofErr w:type="spellEnd"/>
      <w:r w:rsidRPr="007B5EA6">
        <w:t xml:space="preserve"> </w:t>
      </w:r>
      <w:proofErr w:type="spellStart"/>
      <w:r w:rsidRPr="007B5EA6">
        <w:t>dengan</w:t>
      </w:r>
      <w:proofErr w:type="spellEnd"/>
      <w:r w:rsidRPr="007B5EA6">
        <w:t xml:space="preserve"> </w:t>
      </w:r>
      <w:proofErr w:type="spellStart"/>
      <w:r w:rsidRPr="007B5EA6">
        <w:t>kekuatan</w:t>
      </w:r>
      <w:proofErr w:type="spellEnd"/>
      <w:r w:rsidRPr="007B5EA6">
        <w:t xml:space="preserve"> </w:t>
      </w:r>
      <w:proofErr w:type="spellStart"/>
      <w:r w:rsidRPr="007B5EA6">
        <w:t>sendiri</w:t>
      </w:r>
      <w:proofErr w:type="spellEnd"/>
      <w:r w:rsidRPr="007B5EA6">
        <w:t xml:space="preserve">. </w:t>
      </w:r>
      <w:proofErr w:type="spellStart"/>
      <w:r w:rsidRPr="007B5EA6">
        <w:t>Pembentukan</w:t>
      </w:r>
      <w:proofErr w:type="spellEnd"/>
      <w:r w:rsidRPr="007B5EA6">
        <w:t xml:space="preserve"> badan </w:t>
      </w:r>
      <w:proofErr w:type="spellStart"/>
      <w:r w:rsidRPr="007B5EA6">
        <w:t>kepemudaan</w:t>
      </w:r>
      <w:proofErr w:type="spellEnd"/>
      <w:r w:rsidRPr="007B5EA6">
        <w:t xml:space="preserve"> </w:t>
      </w:r>
      <w:proofErr w:type="spellStart"/>
      <w:r w:rsidRPr="007B5EA6">
        <w:t>itu</w:t>
      </w:r>
      <w:proofErr w:type="spellEnd"/>
      <w:r w:rsidRPr="007B5EA6">
        <w:t xml:space="preserve"> oleh </w:t>
      </w:r>
      <w:proofErr w:type="spellStart"/>
      <w:r w:rsidRPr="007B5EA6">
        <w:t>Jepang</w:t>
      </w:r>
      <w:proofErr w:type="spellEnd"/>
      <w:r w:rsidRPr="007B5EA6">
        <w:t xml:space="preserve"> juga </w:t>
      </w:r>
      <w:proofErr w:type="spellStart"/>
      <w:r w:rsidRPr="007B5EA6">
        <w:t>dimaksudkan</w:t>
      </w:r>
      <w:proofErr w:type="spellEnd"/>
      <w:r w:rsidRPr="007B5EA6">
        <w:t xml:space="preserve"> </w:t>
      </w:r>
      <w:proofErr w:type="spellStart"/>
      <w:r w:rsidRPr="007B5EA6">
        <w:t>untuk</w:t>
      </w:r>
      <w:proofErr w:type="spellEnd"/>
      <w:r w:rsidRPr="007B5EA6">
        <w:t xml:space="preserve"> </w:t>
      </w:r>
      <w:proofErr w:type="spellStart"/>
      <w:r w:rsidRPr="007B5EA6">
        <w:t>memperoleh</w:t>
      </w:r>
      <w:proofErr w:type="spellEnd"/>
      <w:r w:rsidRPr="007B5EA6">
        <w:t xml:space="preserve"> </w:t>
      </w:r>
      <w:proofErr w:type="spellStart"/>
      <w:r w:rsidRPr="007B5EA6">
        <w:t>tenaga</w:t>
      </w:r>
      <w:proofErr w:type="spellEnd"/>
      <w:r w:rsidRPr="007B5EA6">
        <w:t xml:space="preserve"> </w:t>
      </w:r>
      <w:proofErr w:type="spellStart"/>
      <w:r w:rsidRPr="007B5EA6">
        <w:t>cadangan</w:t>
      </w:r>
      <w:proofErr w:type="spellEnd"/>
      <w:r w:rsidRPr="007B5EA6">
        <w:t xml:space="preserve"> </w:t>
      </w:r>
      <w:proofErr w:type="spellStart"/>
      <w:r w:rsidRPr="007B5EA6">
        <w:t>untuk</w:t>
      </w:r>
      <w:proofErr w:type="spellEnd"/>
      <w:r w:rsidRPr="007B5EA6">
        <w:t xml:space="preserve"> </w:t>
      </w:r>
      <w:proofErr w:type="spellStart"/>
      <w:r w:rsidRPr="007B5EA6">
        <w:t>memperkuat</w:t>
      </w:r>
      <w:proofErr w:type="spellEnd"/>
      <w:r w:rsidRPr="007B5EA6">
        <w:t xml:space="preserve"> </w:t>
      </w:r>
      <w:proofErr w:type="spellStart"/>
      <w:r w:rsidRPr="007B5EA6">
        <w:t>angkatan</w:t>
      </w:r>
      <w:proofErr w:type="spellEnd"/>
      <w:r w:rsidRPr="007B5EA6">
        <w:t xml:space="preserve"> </w:t>
      </w:r>
      <w:proofErr w:type="spellStart"/>
      <w:r w:rsidRPr="007B5EA6">
        <w:t>perang</w:t>
      </w:r>
      <w:proofErr w:type="spellEnd"/>
      <w:r w:rsidRPr="007B5EA6">
        <w:t xml:space="preserve"> </w:t>
      </w:r>
      <w:proofErr w:type="spellStart"/>
      <w:r w:rsidRPr="007B5EA6">
        <w:t>Jepang</w:t>
      </w:r>
      <w:proofErr w:type="spellEnd"/>
      <w:r w:rsidRPr="007B5EA6">
        <w:t xml:space="preserve"> </w:t>
      </w:r>
      <w:proofErr w:type="spellStart"/>
      <w:r w:rsidRPr="007B5EA6">
        <w:t>melawan</w:t>
      </w:r>
      <w:proofErr w:type="spellEnd"/>
      <w:r w:rsidRPr="007B5EA6">
        <w:t xml:space="preserve"> </w:t>
      </w:r>
      <w:proofErr w:type="spellStart"/>
      <w:r w:rsidRPr="007B5EA6">
        <w:t>sekutu</w:t>
      </w:r>
      <w:proofErr w:type="spellEnd"/>
      <w:r w:rsidRPr="007B5EA6">
        <w:t>.</w:t>
      </w:r>
    </w:p>
    <w:p w:rsidR="007B5EA6" w:rsidRPr="007B5EA6" w:rsidRDefault="007B5EA6" w:rsidP="00DF1D99">
      <w:pPr>
        <w:pStyle w:val="BodyTextIndent"/>
        <w:jc w:val="both"/>
      </w:pPr>
      <w:proofErr w:type="spellStart"/>
      <w:r w:rsidRPr="007B5EA6">
        <w:rPr>
          <w:i/>
        </w:rPr>
        <w:t>Kaibodan</w:t>
      </w:r>
      <w:proofErr w:type="spellEnd"/>
      <w:r w:rsidRPr="007B5EA6">
        <w:rPr>
          <w:i/>
        </w:rPr>
        <w:t xml:space="preserve"> </w:t>
      </w:r>
      <w:r w:rsidRPr="007B5EA6">
        <w:t xml:space="preserve"> </w:t>
      </w:r>
      <w:proofErr w:type="spellStart"/>
      <w:r w:rsidRPr="007B5EA6">
        <w:t>adalah</w:t>
      </w:r>
      <w:proofErr w:type="spellEnd"/>
      <w:r w:rsidRPr="007B5EA6">
        <w:t xml:space="preserve"> </w:t>
      </w:r>
      <w:proofErr w:type="spellStart"/>
      <w:r w:rsidRPr="007B5EA6">
        <w:t>barisan</w:t>
      </w:r>
      <w:proofErr w:type="spellEnd"/>
      <w:r w:rsidRPr="007B5EA6">
        <w:t xml:space="preserve"> </w:t>
      </w:r>
      <w:proofErr w:type="spellStart"/>
      <w:r w:rsidRPr="007B5EA6">
        <w:t>bantuan</w:t>
      </w:r>
      <w:proofErr w:type="spellEnd"/>
      <w:r w:rsidRPr="007B5EA6">
        <w:t xml:space="preserve"> </w:t>
      </w:r>
      <w:proofErr w:type="spellStart"/>
      <w:r w:rsidRPr="007B5EA6">
        <w:t>polisi</w:t>
      </w:r>
      <w:proofErr w:type="spellEnd"/>
      <w:r w:rsidRPr="007B5EA6">
        <w:t xml:space="preserve">. </w:t>
      </w:r>
      <w:proofErr w:type="spellStart"/>
      <w:r w:rsidRPr="007B5EA6">
        <w:t>Mereka</w:t>
      </w:r>
      <w:proofErr w:type="spellEnd"/>
      <w:r w:rsidRPr="007B5EA6">
        <w:t xml:space="preserve"> </w:t>
      </w:r>
      <w:proofErr w:type="spellStart"/>
      <w:r w:rsidRPr="007B5EA6">
        <w:t>adalah</w:t>
      </w:r>
      <w:proofErr w:type="spellEnd"/>
      <w:r w:rsidRPr="007B5EA6">
        <w:t xml:space="preserve"> </w:t>
      </w:r>
      <w:proofErr w:type="spellStart"/>
      <w:r w:rsidRPr="007B5EA6">
        <w:rPr>
          <w:i/>
        </w:rPr>
        <w:t>Seinendan</w:t>
      </w:r>
      <w:proofErr w:type="spellEnd"/>
      <w:r w:rsidRPr="007B5EA6">
        <w:t xml:space="preserve"> yang </w:t>
      </w:r>
      <w:proofErr w:type="spellStart"/>
      <w:r w:rsidRPr="007B5EA6">
        <w:t>termasuk</w:t>
      </w:r>
      <w:proofErr w:type="spellEnd"/>
      <w:r w:rsidRPr="007B5EA6">
        <w:t xml:space="preserve"> </w:t>
      </w:r>
      <w:proofErr w:type="spellStart"/>
      <w:r w:rsidRPr="007B5EA6">
        <w:t>dalam</w:t>
      </w:r>
      <w:proofErr w:type="spellEnd"/>
      <w:r w:rsidRPr="007B5EA6">
        <w:t xml:space="preserve"> </w:t>
      </w:r>
      <w:proofErr w:type="spellStart"/>
      <w:r w:rsidRPr="007B5EA6">
        <w:t>kelompok</w:t>
      </w:r>
      <w:proofErr w:type="spellEnd"/>
      <w:r w:rsidRPr="007B5EA6">
        <w:t xml:space="preserve"> </w:t>
      </w:r>
      <w:proofErr w:type="spellStart"/>
      <w:r w:rsidRPr="007B5EA6">
        <w:t>khusus</w:t>
      </w:r>
      <w:proofErr w:type="spellEnd"/>
      <w:r w:rsidRPr="007B5EA6">
        <w:t xml:space="preserve">, </w:t>
      </w:r>
      <w:proofErr w:type="spellStart"/>
      <w:r w:rsidRPr="007B5EA6">
        <w:t>karena</w:t>
      </w:r>
      <w:proofErr w:type="spellEnd"/>
      <w:r w:rsidRPr="007B5EA6">
        <w:t xml:space="preserve"> </w:t>
      </w:r>
      <w:proofErr w:type="spellStart"/>
      <w:r w:rsidRPr="007B5EA6">
        <w:t>mendapat</w:t>
      </w:r>
      <w:proofErr w:type="spellEnd"/>
      <w:r w:rsidRPr="007B5EA6">
        <w:t xml:space="preserve"> </w:t>
      </w:r>
      <w:proofErr w:type="spellStart"/>
      <w:r w:rsidRPr="007B5EA6">
        <w:t>pendidikan</w:t>
      </w:r>
      <w:proofErr w:type="spellEnd"/>
      <w:r w:rsidRPr="007B5EA6">
        <w:t xml:space="preserve"> </w:t>
      </w:r>
      <w:proofErr w:type="spellStart"/>
      <w:r w:rsidRPr="007B5EA6">
        <w:t>untuk</w:t>
      </w:r>
      <w:proofErr w:type="spellEnd"/>
      <w:r w:rsidRPr="007B5EA6">
        <w:t xml:space="preserve"> </w:t>
      </w:r>
      <w:proofErr w:type="spellStart"/>
      <w:r w:rsidRPr="007B5EA6">
        <w:t>membantu</w:t>
      </w:r>
      <w:proofErr w:type="spellEnd"/>
      <w:r w:rsidRPr="007B5EA6">
        <w:t xml:space="preserve"> </w:t>
      </w:r>
      <w:proofErr w:type="spellStart"/>
      <w:r w:rsidRPr="007B5EA6">
        <w:t>tugas-tugas</w:t>
      </w:r>
      <w:proofErr w:type="spellEnd"/>
      <w:r w:rsidRPr="007B5EA6">
        <w:t xml:space="preserve"> </w:t>
      </w:r>
      <w:proofErr w:type="spellStart"/>
      <w:r w:rsidRPr="007B5EA6">
        <w:t>polisi</w:t>
      </w:r>
      <w:proofErr w:type="spellEnd"/>
      <w:r w:rsidRPr="007B5EA6">
        <w:t xml:space="preserve">. </w:t>
      </w:r>
      <w:proofErr w:type="spellStart"/>
      <w:r w:rsidRPr="007B5EA6">
        <w:rPr>
          <w:i/>
        </w:rPr>
        <w:t>Kaibodan</w:t>
      </w:r>
      <w:proofErr w:type="spellEnd"/>
      <w:r w:rsidRPr="007B5EA6">
        <w:rPr>
          <w:i/>
        </w:rPr>
        <w:t xml:space="preserve"> </w:t>
      </w:r>
      <w:proofErr w:type="spellStart"/>
      <w:r w:rsidRPr="007B5EA6">
        <w:t>dibentuk</w:t>
      </w:r>
      <w:proofErr w:type="spellEnd"/>
      <w:r w:rsidRPr="007B5EA6">
        <w:t xml:space="preserve"> di </w:t>
      </w:r>
      <w:proofErr w:type="spellStart"/>
      <w:r w:rsidRPr="007B5EA6">
        <w:t>desa-desa</w:t>
      </w:r>
      <w:proofErr w:type="spellEnd"/>
      <w:r w:rsidRPr="007B5EA6">
        <w:t xml:space="preserve">. Di Sumatera </w:t>
      </w:r>
      <w:proofErr w:type="spellStart"/>
      <w:r w:rsidRPr="007B5EA6">
        <w:t>dikenal</w:t>
      </w:r>
      <w:proofErr w:type="spellEnd"/>
      <w:r w:rsidRPr="007B5EA6">
        <w:t xml:space="preserve"> </w:t>
      </w:r>
      <w:proofErr w:type="spellStart"/>
      <w:r w:rsidRPr="007B5EA6">
        <w:t>dengan</w:t>
      </w:r>
      <w:proofErr w:type="spellEnd"/>
      <w:r w:rsidRPr="007B5EA6">
        <w:t xml:space="preserve"> </w:t>
      </w:r>
      <w:proofErr w:type="spellStart"/>
      <w:r w:rsidRPr="007B5EA6">
        <w:t>nama</w:t>
      </w:r>
      <w:proofErr w:type="spellEnd"/>
      <w:r w:rsidRPr="007B5EA6">
        <w:t xml:space="preserve"> </w:t>
      </w:r>
      <w:proofErr w:type="spellStart"/>
      <w:r w:rsidRPr="007B5EA6">
        <w:rPr>
          <w:b/>
        </w:rPr>
        <w:t>Bogodan</w:t>
      </w:r>
      <w:proofErr w:type="spellEnd"/>
      <w:r w:rsidRPr="007B5EA6">
        <w:rPr>
          <w:b/>
        </w:rPr>
        <w:t xml:space="preserve"> </w:t>
      </w:r>
      <w:r w:rsidRPr="007B5EA6">
        <w:t xml:space="preserve"> dan di Kalimantan </w:t>
      </w:r>
      <w:proofErr w:type="spellStart"/>
      <w:r w:rsidRPr="007B5EA6">
        <w:t>disebut</w:t>
      </w:r>
      <w:proofErr w:type="spellEnd"/>
      <w:r w:rsidRPr="007B5EA6">
        <w:t xml:space="preserve"> </w:t>
      </w:r>
      <w:r w:rsidRPr="007B5EA6">
        <w:rPr>
          <w:i/>
        </w:rPr>
        <w:t xml:space="preserve">Borneo Konan </w:t>
      </w:r>
      <w:proofErr w:type="spellStart"/>
      <w:r w:rsidRPr="007B5EA6">
        <w:rPr>
          <w:i/>
        </w:rPr>
        <w:t>Hokokudan</w:t>
      </w:r>
      <w:proofErr w:type="spellEnd"/>
      <w:r w:rsidRPr="007B5EA6">
        <w:t>.</w:t>
      </w:r>
    </w:p>
    <w:p w:rsidR="007B5EA6" w:rsidRPr="007B5EA6" w:rsidRDefault="007B5EA6" w:rsidP="00DF1D99">
      <w:pPr>
        <w:pStyle w:val="BodyTextIndent"/>
        <w:jc w:val="both"/>
      </w:pPr>
      <w:proofErr w:type="spellStart"/>
      <w:r w:rsidRPr="007B5EA6">
        <w:lastRenderedPageBreak/>
        <w:t>Kedua</w:t>
      </w:r>
      <w:proofErr w:type="spellEnd"/>
      <w:r w:rsidRPr="007B5EA6">
        <w:t xml:space="preserve"> </w:t>
      </w:r>
      <w:proofErr w:type="spellStart"/>
      <w:r w:rsidRPr="007B5EA6">
        <w:t>organisasi</w:t>
      </w:r>
      <w:proofErr w:type="spellEnd"/>
      <w:r w:rsidRPr="007B5EA6">
        <w:t xml:space="preserve"> </w:t>
      </w:r>
      <w:proofErr w:type="spellStart"/>
      <w:r w:rsidRPr="007B5EA6">
        <w:t>ini</w:t>
      </w:r>
      <w:proofErr w:type="spellEnd"/>
      <w:r w:rsidRPr="007B5EA6">
        <w:t xml:space="preserve"> </w:t>
      </w:r>
      <w:proofErr w:type="spellStart"/>
      <w:r w:rsidRPr="007B5EA6">
        <w:t>langsung</w:t>
      </w:r>
      <w:proofErr w:type="spellEnd"/>
      <w:r w:rsidRPr="007B5EA6">
        <w:t xml:space="preserve"> di </w:t>
      </w:r>
      <w:proofErr w:type="spellStart"/>
      <w:r w:rsidRPr="007B5EA6">
        <w:t>bawah</w:t>
      </w:r>
      <w:proofErr w:type="spellEnd"/>
      <w:r w:rsidRPr="007B5EA6">
        <w:t xml:space="preserve"> </w:t>
      </w:r>
      <w:proofErr w:type="spellStart"/>
      <w:r w:rsidRPr="007B5EA6">
        <w:rPr>
          <w:i/>
        </w:rPr>
        <w:t>Gunseikan</w:t>
      </w:r>
      <w:proofErr w:type="spellEnd"/>
      <w:r w:rsidRPr="007B5EA6">
        <w:t xml:space="preserve">. </w:t>
      </w:r>
      <w:proofErr w:type="spellStart"/>
      <w:r w:rsidRPr="007B5EA6">
        <w:t>Secara</w:t>
      </w:r>
      <w:proofErr w:type="spellEnd"/>
      <w:r w:rsidRPr="007B5EA6">
        <w:t xml:space="preserve"> </w:t>
      </w:r>
      <w:proofErr w:type="spellStart"/>
      <w:r w:rsidRPr="007B5EA6">
        <w:t>resmi</w:t>
      </w:r>
      <w:proofErr w:type="spellEnd"/>
      <w:r w:rsidRPr="007B5EA6">
        <w:t xml:space="preserve"> </w:t>
      </w:r>
      <w:proofErr w:type="spellStart"/>
      <w:r w:rsidRPr="007B5EA6">
        <w:t>tujuan</w:t>
      </w:r>
      <w:proofErr w:type="spellEnd"/>
      <w:r w:rsidRPr="007B5EA6">
        <w:t xml:space="preserve"> </w:t>
      </w:r>
      <w:proofErr w:type="spellStart"/>
      <w:r w:rsidRPr="007B5EA6">
        <w:t>Seinendan</w:t>
      </w:r>
      <w:proofErr w:type="spellEnd"/>
      <w:r w:rsidRPr="007B5EA6">
        <w:t xml:space="preserve"> </w:t>
      </w:r>
      <w:proofErr w:type="spellStart"/>
      <w:r w:rsidRPr="007B5EA6">
        <w:t>bertujuan</w:t>
      </w:r>
      <w:proofErr w:type="spellEnd"/>
      <w:r w:rsidRPr="007B5EA6">
        <w:t xml:space="preserve"> </w:t>
      </w:r>
      <w:proofErr w:type="spellStart"/>
      <w:r w:rsidRPr="007B5EA6">
        <w:t>untuk</w:t>
      </w:r>
      <w:proofErr w:type="spellEnd"/>
      <w:r w:rsidRPr="007B5EA6">
        <w:t xml:space="preserve"> </w:t>
      </w:r>
      <w:proofErr w:type="spellStart"/>
      <w:r w:rsidRPr="007B5EA6">
        <w:t>mendidik</w:t>
      </w:r>
      <w:proofErr w:type="spellEnd"/>
      <w:r w:rsidRPr="007B5EA6">
        <w:t xml:space="preserve"> dan </w:t>
      </w:r>
      <w:proofErr w:type="spellStart"/>
      <w:r w:rsidRPr="007B5EA6">
        <w:t>melatih</w:t>
      </w:r>
      <w:proofErr w:type="spellEnd"/>
      <w:r w:rsidRPr="007B5EA6">
        <w:t xml:space="preserve"> para </w:t>
      </w:r>
      <w:proofErr w:type="spellStart"/>
      <w:r w:rsidRPr="007B5EA6">
        <w:t>pemuda</w:t>
      </w:r>
      <w:proofErr w:type="spellEnd"/>
      <w:r w:rsidRPr="007B5EA6">
        <w:t xml:space="preserve">, agar </w:t>
      </w:r>
      <w:proofErr w:type="spellStart"/>
      <w:r w:rsidRPr="007B5EA6">
        <w:t>dapat</w:t>
      </w:r>
      <w:proofErr w:type="spellEnd"/>
      <w:r w:rsidRPr="007B5EA6">
        <w:t xml:space="preserve"> </w:t>
      </w:r>
      <w:proofErr w:type="spellStart"/>
      <w:r w:rsidRPr="007B5EA6">
        <w:t>menjaga</w:t>
      </w:r>
      <w:proofErr w:type="spellEnd"/>
      <w:r w:rsidRPr="007B5EA6">
        <w:t xml:space="preserve"> dan </w:t>
      </w:r>
      <w:proofErr w:type="spellStart"/>
      <w:r w:rsidRPr="007B5EA6">
        <w:t>mempertahankan</w:t>
      </w:r>
      <w:proofErr w:type="spellEnd"/>
      <w:r w:rsidRPr="007B5EA6">
        <w:t xml:space="preserve"> </w:t>
      </w:r>
      <w:proofErr w:type="spellStart"/>
      <w:r w:rsidRPr="007B5EA6">
        <w:t>tanahairnya</w:t>
      </w:r>
      <w:proofErr w:type="spellEnd"/>
      <w:r w:rsidRPr="007B5EA6">
        <w:t xml:space="preserve"> </w:t>
      </w:r>
      <w:proofErr w:type="spellStart"/>
      <w:r w:rsidRPr="007B5EA6">
        <w:t>dengan</w:t>
      </w:r>
      <w:proofErr w:type="spellEnd"/>
      <w:r w:rsidRPr="007B5EA6">
        <w:t xml:space="preserve"> </w:t>
      </w:r>
      <w:proofErr w:type="spellStart"/>
      <w:r w:rsidRPr="007B5EA6">
        <w:t>kekuatan</w:t>
      </w:r>
      <w:proofErr w:type="spellEnd"/>
      <w:r w:rsidRPr="007B5EA6">
        <w:t xml:space="preserve"> </w:t>
      </w:r>
      <w:proofErr w:type="spellStart"/>
      <w:r w:rsidRPr="007B5EA6">
        <w:t>sendiri</w:t>
      </w:r>
      <w:proofErr w:type="spellEnd"/>
      <w:r w:rsidRPr="007B5EA6">
        <w:t xml:space="preserve">. </w:t>
      </w:r>
      <w:proofErr w:type="spellStart"/>
      <w:r w:rsidRPr="007B5EA6">
        <w:t>Meskipun</w:t>
      </w:r>
      <w:proofErr w:type="spellEnd"/>
      <w:r w:rsidRPr="007B5EA6">
        <w:t xml:space="preserve"> </w:t>
      </w:r>
      <w:proofErr w:type="spellStart"/>
      <w:r w:rsidRPr="007B5EA6">
        <w:t>sebenarnya</w:t>
      </w:r>
      <w:proofErr w:type="spellEnd"/>
      <w:r w:rsidRPr="007B5EA6">
        <w:t xml:space="preserve"> </w:t>
      </w:r>
      <w:proofErr w:type="spellStart"/>
      <w:r w:rsidRPr="007B5EA6">
        <w:t>maksud</w:t>
      </w:r>
      <w:proofErr w:type="spellEnd"/>
      <w:r w:rsidRPr="007B5EA6">
        <w:t xml:space="preserve"> </w:t>
      </w:r>
      <w:proofErr w:type="spellStart"/>
      <w:r w:rsidRPr="007B5EA6">
        <w:t>tersembunyi</w:t>
      </w:r>
      <w:proofErr w:type="spellEnd"/>
      <w:r w:rsidRPr="007B5EA6">
        <w:t xml:space="preserve"> </w:t>
      </w:r>
      <w:proofErr w:type="spellStart"/>
      <w:r w:rsidRPr="007B5EA6">
        <w:t>ditujukan</w:t>
      </w:r>
      <w:proofErr w:type="spellEnd"/>
      <w:r w:rsidRPr="007B5EA6">
        <w:t xml:space="preserve"> </w:t>
      </w:r>
      <w:proofErr w:type="spellStart"/>
      <w:r w:rsidRPr="007B5EA6">
        <w:t>untuk</w:t>
      </w:r>
      <w:proofErr w:type="spellEnd"/>
      <w:r w:rsidRPr="007B5EA6">
        <w:t xml:space="preserve"> </w:t>
      </w:r>
      <w:proofErr w:type="spellStart"/>
      <w:r w:rsidRPr="007B5EA6">
        <w:t>memperoleh</w:t>
      </w:r>
      <w:proofErr w:type="spellEnd"/>
      <w:r w:rsidRPr="007B5EA6">
        <w:t xml:space="preserve"> </w:t>
      </w:r>
      <w:proofErr w:type="spellStart"/>
      <w:r w:rsidRPr="007B5EA6">
        <w:t>tenaga</w:t>
      </w:r>
      <w:proofErr w:type="spellEnd"/>
      <w:r w:rsidRPr="007B5EA6">
        <w:t xml:space="preserve"> </w:t>
      </w:r>
      <w:proofErr w:type="spellStart"/>
      <w:r w:rsidRPr="007B5EA6">
        <w:t>cadangan</w:t>
      </w:r>
      <w:proofErr w:type="spellEnd"/>
      <w:r w:rsidRPr="007B5EA6">
        <w:t xml:space="preserve"> </w:t>
      </w:r>
      <w:proofErr w:type="spellStart"/>
      <w:r w:rsidRPr="007B5EA6">
        <w:t>dalam</w:t>
      </w:r>
      <w:proofErr w:type="spellEnd"/>
      <w:r w:rsidRPr="007B5EA6">
        <w:t xml:space="preserve"> </w:t>
      </w:r>
      <w:proofErr w:type="spellStart"/>
      <w:r w:rsidRPr="007B5EA6">
        <w:t>memperkuat</w:t>
      </w:r>
      <w:proofErr w:type="spellEnd"/>
      <w:r w:rsidRPr="007B5EA6">
        <w:t xml:space="preserve"> </w:t>
      </w:r>
      <w:proofErr w:type="spellStart"/>
      <w:r w:rsidRPr="007B5EA6">
        <w:t>usaha</w:t>
      </w:r>
      <w:proofErr w:type="spellEnd"/>
      <w:r w:rsidRPr="007B5EA6">
        <w:t xml:space="preserve"> </w:t>
      </w:r>
      <w:proofErr w:type="spellStart"/>
      <w:r w:rsidRPr="007B5EA6">
        <w:t>mencapai</w:t>
      </w:r>
      <w:proofErr w:type="spellEnd"/>
      <w:r w:rsidRPr="007B5EA6">
        <w:t xml:space="preserve"> </w:t>
      </w:r>
      <w:proofErr w:type="spellStart"/>
      <w:r w:rsidRPr="007B5EA6">
        <w:t>kemenangan</w:t>
      </w:r>
      <w:proofErr w:type="spellEnd"/>
      <w:r w:rsidRPr="007B5EA6">
        <w:t xml:space="preserve"> </w:t>
      </w:r>
      <w:proofErr w:type="spellStart"/>
      <w:r w:rsidRPr="007B5EA6">
        <w:t>akhir</w:t>
      </w:r>
      <w:proofErr w:type="spellEnd"/>
      <w:r w:rsidRPr="007B5EA6">
        <w:t xml:space="preserve"> </w:t>
      </w:r>
      <w:proofErr w:type="spellStart"/>
      <w:r w:rsidRPr="007B5EA6">
        <w:t>dalam</w:t>
      </w:r>
      <w:proofErr w:type="spellEnd"/>
      <w:r w:rsidRPr="007B5EA6">
        <w:t xml:space="preserve"> </w:t>
      </w:r>
      <w:proofErr w:type="spellStart"/>
      <w:r w:rsidRPr="007B5EA6">
        <w:t>perang</w:t>
      </w:r>
      <w:proofErr w:type="spellEnd"/>
      <w:r w:rsidRPr="007B5EA6">
        <w:t xml:space="preserve"> Asia Raya. (</w:t>
      </w:r>
      <w:proofErr w:type="spellStart"/>
      <w:r w:rsidRPr="007B5EA6">
        <w:t>Marwati</w:t>
      </w:r>
      <w:proofErr w:type="spellEnd"/>
      <w:r w:rsidRPr="007B5EA6">
        <w:t xml:space="preserve"> </w:t>
      </w:r>
      <w:proofErr w:type="spellStart"/>
      <w:r w:rsidRPr="007B5EA6">
        <w:t>Djoened</w:t>
      </w:r>
      <w:proofErr w:type="spellEnd"/>
      <w:r w:rsidRPr="007B5EA6">
        <w:t xml:space="preserve"> </w:t>
      </w:r>
      <w:proofErr w:type="spellStart"/>
      <w:r w:rsidRPr="007B5EA6">
        <w:t>Poesponegoro</w:t>
      </w:r>
      <w:proofErr w:type="spellEnd"/>
      <w:r w:rsidRPr="007B5EA6">
        <w:t xml:space="preserve">, et.al., 1984 : 30) </w:t>
      </w:r>
    </w:p>
    <w:p w:rsidR="007B5EA6" w:rsidRPr="007B5EA6" w:rsidRDefault="007B5EA6" w:rsidP="00DF1D99">
      <w:pPr>
        <w:pStyle w:val="BodyTextIndent"/>
        <w:jc w:val="both"/>
      </w:pPr>
      <w:r w:rsidRPr="007B5EA6">
        <w:t xml:space="preserve">Hal </w:t>
      </w:r>
      <w:proofErr w:type="spellStart"/>
      <w:r w:rsidRPr="007B5EA6">
        <w:t>penting</w:t>
      </w:r>
      <w:proofErr w:type="spellEnd"/>
      <w:r w:rsidRPr="007B5EA6">
        <w:t xml:space="preserve"> yang </w:t>
      </w:r>
      <w:proofErr w:type="spellStart"/>
      <w:r w:rsidRPr="007B5EA6">
        <w:t>menyangkut</w:t>
      </w:r>
      <w:proofErr w:type="spellEnd"/>
      <w:r w:rsidRPr="007B5EA6">
        <w:t xml:space="preserve"> </w:t>
      </w:r>
      <w:proofErr w:type="spellStart"/>
      <w:r w:rsidRPr="007B5EA6">
        <w:t>pembentukan</w:t>
      </w:r>
      <w:proofErr w:type="spellEnd"/>
      <w:r w:rsidRPr="007B5EA6">
        <w:t xml:space="preserve"> </w:t>
      </w:r>
      <w:proofErr w:type="spellStart"/>
      <w:r w:rsidRPr="007B5EA6">
        <w:t>Seinendan</w:t>
      </w:r>
      <w:proofErr w:type="spellEnd"/>
      <w:r w:rsidRPr="007B5EA6">
        <w:t xml:space="preserve"> dan </w:t>
      </w:r>
      <w:proofErr w:type="spellStart"/>
      <w:r w:rsidRPr="007B5EA6">
        <w:t>Kaibodan</w:t>
      </w:r>
      <w:proofErr w:type="spellEnd"/>
      <w:r w:rsidRPr="007B5EA6">
        <w:t xml:space="preserve"> </w:t>
      </w:r>
      <w:proofErr w:type="spellStart"/>
      <w:r w:rsidRPr="007B5EA6">
        <w:t>tersebut</w:t>
      </w:r>
      <w:proofErr w:type="spellEnd"/>
      <w:r w:rsidRPr="007B5EA6">
        <w:t xml:space="preserve"> </w:t>
      </w:r>
      <w:proofErr w:type="spellStart"/>
      <w:r w:rsidRPr="007B5EA6">
        <w:t>adalah</w:t>
      </w:r>
      <w:proofErr w:type="spellEnd"/>
      <w:r w:rsidRPr="007B5EA6">
        <w:t xml:space="preserve"> badan-badan </w:t>
      </w:r>
      <w:proofErr w:type="spellStart"/>
      <w:r w:rsidRPr="007B5EA6">
        <w:t>ini</w:t>
      </w:r>
      <w:proofErr w:type="spellEnd"/>
      <w:r w:rsidRPr="007B5EA6">
        <w:t xml:space="preserve"> </w:t>
      </w:r>
      <w:proofErr w:type="spellStart"/>
      <w:r w:rsidRPr="007B5EA6">
        <w:t>didirikan</w:t>
      </w:r>
      <w:proofErr w:type="spellEnd"/>
      <w:r w:rsidRPr="007B5EA6">
        <w:t xml:space="preserve"> </w:t>
      </w:r>
      <w:proofErr w:type="spellStart"/>
      <w:r w:rsidRPr="007B5EA6">
        <w:t>sebagai</w:t>
      </w:r>
      <w:proofErr w:type="spellEnd"/>
      <w:r w:rsidRPr="007B5EA6">
        <w:t xml:space="preserve"> </w:t>
      </w:r>
      <w:proofErr w:type="spellStart"/>
      <w:r w:rsidRPr="007B5EA6">
        <w:t>langkah</w:t>
      </w:r>
      <w:proofErr w:type="spellEnd"/>
      <w:r w:rsidRPr="007B5EA6">
        <w:t xml:space="preserve"> </w:t>
      </w:r>
      <w:proofErr w:type="spellStart"/>
      <w:r w:rsidRPr="007B5EA6">
        <w:t>pemerintah</w:t>
      </w:r>
      <w:proofErr w:type="spellEnd"/>
      <w:r w:rsidRPr="007B5EA6">
        <w:t xml:space="preserve"> </w:t>
      </w:r>
      <w:proofErr w:type="spellStart"/>
      <w:r w:rsidRPr="007B5EA6">
        <w:t>Jepang</w:t>
      </w:r>
      <w:proofErr w:type="spellEnd"/>
      <w:r w:rsidRPr="007B5EA6">
        <w:t xml:space="preserve"> </w:t>
      </w:r>
      <w:proofErr w:type="spellStart"/>
      <w:r w:rsidRPr="007B5EA6">
        <w:t>dalam</w:t>
      </w:r>
      <w:proofErr w:type="spellEnd"/>
      <w:r w:rsidRPr="007B5EA6">
        <w:t xml:space="preserve"> </w:t>
      </w:r>
      <w:proofErr w:type="spellStart"/>
      <w:r w:rsidRPr="007B5EA6">
        <w:t>melakukan</w:t>
      </w:r>
      <w:proofErr w:type="spellEnd"/>
      <w:r w:rsidRPr="007B5EA6">
        <w:t xml:space="preserve"> </w:t>
      </w:r>
      <w:proofErr w:type="spellStart"/>
      <w:r w:rsidRPr="007B5EA6">
        <w:t>pengerahan</w:t>
      </w:r>
      <w:proofErr w:type="spellEnd"/>
      <w:r w:rsidRPr="007B5EA6">
        <w:t xml:space="preserve"> </w:t>
      </w:r>
      <w:proofErr w:type="spellStart"/>
      <w:r w:rsidRPr="007B5EA6">
        <w:t>tenaga</w:t>
      </w:r>
      <w:proofErr w:type="spellEnd"/>
      <w:r w:rsidRPr="007B5EA6">
        <w:t xml:space="preserve"> </w:t>
      </w:r>
      <w:proofErr w:type="spellStart"/>
      <w:r w:rsidRPr="007B5EA6">
        <w:t>rakyat</w:t>
      </w:r>
      <w:proofErr w:type="spellEnd"/>
      <w:r w:rsidRPr="007B5EA6">
        <w:t xml:space="preserve"> yang </w:t>
      </w:r>
      <w:proofErr w:type="spellStart"/>
      <w:r w:rsidRPr="007B5EA6">
        <w:t>dilakukan</w:t>
      </w:r>
      <w:proofErr w:type="spellEnd"/>
      <w:r w:rsidRPr="007B5EA6">
        <w:t xml:space="preserve"> di </w:t>
      </w:r>
      <w:proofErr w:type="spellStart"/>
      <w:r w:rsidRPr="007B5EA6">
        <w:t>seluruh</w:t>
      </w:r>
      <w:proofErr w:type="spellEnd"/>
      <w:r w:rsidRPr="007B5EA6">
        <w:t xml:space="preserve"> Indonesia </w:t>
      </w:r>
      <w:proofErr w:type="spellStart"/>
      <w:r w:rsidRPr="007B5EA6">
        <w:t>sampai</w:t>
      </w:r>
      <w:proofErr w:type="spellEnd"/>
      <w:r w:rsidRPr="007B5EA6">
        <w:t xml:space="preserve"> </w:t>
      </w:r>
      <w:proofErr w:type="spellStart"/>
      <w:r w:rsidRPr="007B5EA6">
        <w:t>ke</w:t>
      </w:r>
      <w:proofErr w:type="spellEnd"/>
      <w:r w:rsidRPr="007B5EA6">
        <w:t xml:space="preserve"> </w:t>
      </w:r>
      <w:proofErr w:type="spellStart"/>
      <w:r w:rsidRPr="007B5EA6">
        <w:t>pelosok-pelosok</w:t>
      </w:r>
      <w:proofErr w:type="spellEnd"/>
      <w:r w:rsidRPr="007B5EA6">
        <w:t xml:space="preserve">. </w:t>
      </w:r>
    </w:p>
    <w:p w:rsidR="007B5EA6" w:rsidRPr="007B5EA6" w:rsidRDefault="007B5EA6" w:rsidP="00DF1D99">
      <w:pPr>
        <w:pStyle w:val="BodyTextIndent"/>
        <w:jc w:val="both"/>
      </w:pPr>
      <w:r w:rsidRPr="007B5EA6">
        <w:t xml:space="preserve">Badan-badan </w:t>
      </w:r>
      <w:proofErr w:type="spellStart"/>
      <w:r w:rsidRPr="007B5EA6">
        <w:t>kepemudaan</w:t>
      </w:r>
      <w:proofErr w:type="spellEnd"/>
      <w:r w:rsidRPr="007B5EA6">
        <w:t xml:space="preserve"> </w:t>
      </w:r>
      <w:proofErr w:type="spellStart"/>
      <w:r w:rsidRPr="007B5EA6">
        <w:t>lainnya</w:t>
      </w:r>
      <w:proofErr w:type="spellEnd"/>
      <w:r w:rsidRPr="007B5EA6">
        <w:t xml:space="preserve"> yang </w:t>
      </w:r>
      <w:proofErr w:type="spellStart"/>
      <w:r w:rsidRPr="007B5EA6">
        <w:t>mendapat</w:t>
      </w:r>
      <w:proofErr w:type="spellEnd"/>
      <w:r w:rsidRPr="007B5EA6">
        <w:t xml:space="preserve"> </w:t>
      </w:r>
      <w:proofErr w:type="spellStart"/>
      <w:r w:rsidRPr="007B5EA6">
        <w:t>persetujuan</w:t>
      </w:r>
      <w:proofErr w:type="spellEnd"/>
      <w:r w:rsidRPr="007B5EA6">
        <w:t xml:space="preserve"> </w:t>
      </w:r>
      <w:proofErr w:type="spellStart"/>
      <w:r w:rsidRPr="007B5EA6">
        <w:t>pemerintah</w:t>
      </w:r>
      <w:proofErr w:type="spellEnd"/>
      <w:r w:rsidRPr="007B5EA6">
        <w:t xml:space="preserve"> </w:t>
      </w:r>
      <w:proofErr w:type="spellStart"/>
      <w:r w:rsidRPr="007B5EA6">
        <w:t>Jepang</w:t>
      </w:r>
      <w:proofErr w:type="spellEnd"/>
      <w:r w:rsidRPr="007B5EA6">
        <w:t xml:space="preserve"> </w:t>
      </w:r>
      <w:proofErr w:type="spellStart"/>
      <w:r w:rsidRPr="007B5EA6">
        <w:t>untuk</w:t>
      </w:r>
      <w:proofErr w:type="spellEnd"/>
      <w:r w:rsidRPr="007B5EA6">
        <w:t xml:space="preserve"> </w:t>
      </w:r>
      <w:proofErr w:type="spellStart"/>
      <w:r w:rsidRPr="007B5EA6">
        <w:t>bergerak</w:t>
      </w:r>
      <w:proofErr w:type="spellEnd"/>
      <w:r w:rsidRPr="007B5EA6">
        <w:t xml:space="preserve"> </w:t>
      </w:r>
      <w:proofErr w:type="spellStart"/>
      <w:r w:rsidRPr="007B5EA6">
        <w:t>memobilisasi</w:t>
      </w:r>
      <w:proofErr w:type="spellEnd"/>
      <w:r w:rsidRPr="007B5EA6">
        <w:t xml:space="preserve"> </w:t>
      </w:r>
      <w:proofErr w:type="spellStart"/>
      <w:r w:rsidRPr="007B5EA6">
        <w:t>serta</w:t>
      </w:r>
      <w:proofErr w:type="spellEnd"/>
      <w:r w:rsidRPr="007B5EA6">
        <w:t xml:space="preserve"> </w:t>
      </w:r>
      <w:proofErr w:type="spellStart"/>
      <w:r w:rsidRPr="007B5EA6">
        <w:t>mengerahkan</w:t>
      </w:r>
      <w:proofErr w:type="spellEnd"/>
      <w:r w:rsidRPr="007B5EA6">
        <w:t xml:space="preserve"> </w:t>
      </w:r>
      <w:proofErr w:type="spellStart"/>
      <w:r w:rsidRPr="007B5EA6">
        <w:t>kekuatan</w:t>
      </w:r>
      <w:proofErr w:type="spellEnd"/>
      <w:r w:rsidRPr="007B5EA6">
        <w:t xml:space="preserve"> </w:t>
      </w:r>
      <w:proofErr w:type="spellStart"/>
      <w:r w:rsidRPr="007B5EA6">
        <w:t>rakyat</w:t>
      </w:r>
      <w:proofErr w:type="spellEnd"/>
      <w:r w:rsidRPr="007B5EA6">
        <w:t xml:space="preserve"> Indonesia </w:t>
      </w:r>
      <w:proofErr w:type="spellStart"/>
      <w:r w:rsidRPr="007B5EA6">
        <w:t>adalah</w:t>
      </w:r>
      <w:proofErr w:type="spellEnd"/>
      <w:r w:rsidRPr="007B5EA6">
        <w:t xml:space="preserve"> </w:t>
      </w:r>
      <w:proofErr w:type="spellStart"/>
      <w:r w:rsidRPr="007B5EA6">
        <w:rPr>
          <w:i/>
        </w:rPr>
        <w:t>Heiho</w:t>
      </w:r>
      <w:proofErr w:type="spellEnd"/>
      <w:r w:rsidRPr="007B5EA6">
        <w:t xml:space="preserve">, </w:t>
      </w:r>
      <w:proofErr w:type="spellStart"/>
      <w:r w:rsidRPr="007B5EA6">
        <w:t>yaitu</w:t>
      </w:r>
      <w:proofErr w:type="spellEnd"/>
      <w:r w:rsidRPr="007B5EA6">
        <w:t xml:space="preserve"> </w:t>
      </w:r>
      <w:proofErr w:type="spellStart"/>
      <w:r w:rsidRPr="007B5EA6">
        <w:t>pembantu</w:t>
      </w:r>
      <w:proofErr w:type="spellEnd"/>
      <w:r w:rsidRPr="007B5EA6">
        <w:t xml:space="preserve"> </w:t>
      </w:r>
      <w:proofErr w:type="spellStart"/>
      <w:r w:rsidRPr="007B5EA6">
        <w:t>prajurit</w:t>
      </w:r>
      <w:proofErr w:type="spellEnd"/>
      <w:r w:rsidRPr="007B5EA6">
        <w:t xml:space="preserve"> </w:t>
      </w:r>
      <w:proofErr w:type="spellStart"/>
      <w:r w:rsidRPr="007B5EA6">
        <w:t>Jepangyang</w:t>
      </w:r>
      <w:proofErr w:type="spellEnd"/>
      <w:r w:rsidRPr="007B5EA6">
        <w:t xml:space="preserve"> </w:t>
      </w:r>
      <w:proofErr w:type="spellStart"/>
      <w:r w:rsidRPr="007B5EA6">
        <w:t>berasal</w:t>
      </w:r>
      <w:proofErr w:type="spellEnd"/>
      <w:r w:rsidRPr="007B5EA6">
        <w:t xml:space="preserve"> </w:t>
      </w:r>
      <w:proofErr w:type="spellStart"/>
      <w:r w:rsidRPr="007B5EA6">
        <w:t>dari</w:t>
      </w:r>
      <w:proofErr w:type="spellEnd"/>
      <w:r w:rsidRPr="007B5EA6">
        <w:t xml:space="preserve"> </w:t>
      </w:r>
      <w:proofErr w:type="spellStart"/>
      <w:r w:rsidRPr="007B5EA6">
        <w:t>pemuda</w:t>
      </w:r>
      <w:proofErr w:type="spellEnd"/>
      <w:r w:rsidRPr="007B5EA6">
        <w:t xml:space="preserve"> Indonesia. </w:t>
      </w:r>
      <w:proofErr w:type="spellStart"/>
      <w:r w:rsidRPr="007B5EA6">
        <w:t>Tujuan</w:t>
      </w:r>
      <w:proofErr w:type="spellEnd"/>
      <w:r w:rsidRPr="007B5EA6">
        <w:t xml:space="preserve"> </w:t>
      </w:r>
      <w:proofErr w:type="spellStart"/>
      <w:r w:rsidRPr="007B5EA6">
        <w:t>dibentuknya</w:t>
      </w:r>
      <w:proofErr w:type="spellEnd"/>
      <w:r w:rsidRPr="007B5EA6">
        <w:t xml:space="preserve"> </w:t>
      </w:r>
      <w:proofErr w:type="spellStart"/>
      <w:r w:rsidRPr="007B5EA6">
        <w:t>Heiho</w:t>
      </w:r>
      <w:proofErr w:type="spellEnd"/>
      <w:r w:rsidRPr="007B5EA6">
        <w:t xml:space="preserve"> </w:t>
      </w:r>
      <w:proofErr w:type="spellStart"/>
      <w:r w:rsidRPr="007B5EA6">
        <w:t>adalah</w:t>
      </w:r>
      <w:proofErr w:type="spellEnd"/>
      <w:r w:rsidRPr="007B5EA6">
        <w:t xml:space="preserve"> agar </w:t>
      </w:r>
      <w:proofErr w:type="spellStart"/>
      <w:r w:rsidRPr="007B5EA6">
        <w:t>dapat</w:t>
      </w:r>
      <w:proofErr w:type="spellEnd"/>
      <w:r w:rsidRPr="007B5EA6">
        <w:t xml:space="preserve"> </w:t>
      </w:r>
      <w:proofErr w:type="spellStart"/>
      <w:r w:rsidRPr="007B5EA6">
        <w:t>dimanfaatkan</w:t>
      </w:r>
      <w:proofErr w:type="spellEnd"/>
      <w:r w:rsidRPr="007B5EA6">
        <w:t xml:space="preserve"> </w:t>
      </w:r>
      <w:proofErr w:type="spellStart"/>
      <w:r w:rsidRPr="007B5EA6">
        <w:t>untuk</w:t>
      </w:r>
      <w:proofErr w:type="spellEnd"/>
      <w:r w:rsidRPr="007B5EA6">
        <w:t xml:space="preserve"> </w:t>
      </w:r>
      <w:proofErr w:type="spellStart"/>
      <w:r w:rsidRPr="007B5EA6">
        <w:t>mempertahankan</w:t>
      </w:r>
      <w:proofErr w:type="spellEnd"/>
      <w:r w:rsidRPr="007B5EA6">
        <w:t xml:space="preserve"> negeri-negeri yang </w:t>
      </w:r>
      <w:proofErr w:type="spellStart"/>
      <w:r w:rsidRPr="007B5EA6">
        <w:t>telah</w:t>
      </w:r>
      <w:proofErr w:type="spellEnd"/>
      <w:r w:rsidRPr="007B5EA6">
        <w:t xml:space="preserve"> </w:t>
      </w:r>
      <w:proofErr w:type="spellStart"/>
      <w:r w:rsidRPr="007B5EA6">
        <w:t>diduduki</w:t>
      </w:r>
      <w:proofErr w:type="spellEnd"/>
      <w:r w:rsidRPr="007B5EA6">
        <w:t xml:space="preserve"> </w:t>
      </w:r>
      <w:proofErr w:type="spellStart"/>
      <w:r w:rsidRPr="007B5EA6">
        <w:t>Jepang</w:t>
      </w:r>
      <w:proofErr w:type="spellEnd"/>
      <w:r w:rsidRPr="007B5EA6">
        <w:t xml:space="preserve">. </w:t>
      </w:r>
      <w:proofErr w:type="spellStart"/>
      <w:r w:rsidRPr="007B5EA6">
        <w:t>Mereka</w:t>
      </w:r>
      <w:proofErr w:type="spellEnd"/>
      <w:r w:rsidRPr="007B5EA6">
        <w:t xml:space="preserve"> pun </w:t>
      </w:r>
      <w:proofErr w:type="spellStart"/>
      <w:r w:rsidRPr="007B5EA6">
        <w:t>ditempatkan</w:t>
      </w:r>
      <w:proofErr w:type="spellEnd"/>
      <w:r w:rsidRPr="007B5EA6">
        <w:t xml:space="preserve"> di </w:t>
      </w:r>
      <w:proofErr w:type="spellStart"/>
      <w:r w:rsidRPr="007B5EA6">
        <w:t>dalam</w:t>
      </w:r>
      <w:proofErr w:type="spellEnd"/>
      <w:r w:rsidRPr="007B5EA6">
        <w:t xml:space="preserve"> </w:t>
      </w:r>
      <w:proofErr w:type="spellStart"/>
      <w:r w:rsidRPr="007B5EA6">
        <w:t>organisasi</w:t>
      </w:r>
      <w:proofErr w:type="spellEnd"/>
      <w:r w:rsidRPr="007B5EA6">
        <w:t xml:space="preserve"> </w:t>
      </w:r>
      <w:proofErr w:type="spellStart"/>
      <w:r w:rsidRPr="007B5EA6">
        <w:t>militer</w:t>
      </w:r>
      <w:proofErr w:type="spellEnd"/>
      <w:r w:rsidRPr="007B5EA6">
        <w:t xml:space="preserve"> </w:t>
      </w:r>
      <w:proofErr w:type="spellStart"/>
      <w:r w:rsidRPr="007B5EA6">
        <w:t>Jepang</w:t>
      </w:r>
      <w:proofErr w:type="spellEnd"/>
      <w:r w:rsidRPr="007B5EA6">
        <w:t xml:space="preserve">. </w:t>
      </w:r>
      <w:proofErr w:type="spellStart"/>
      <w:r w:rsidRPr="007B5EA6">
        <w:t>Salin</w:t>
      </w:r>
      <w:proofErr w:type="spellEnd"/>
      <w:r w:rsidRPr="007B5EA6">
        <w:t xml:space="preserve"> </w:t>
      </w:r>
      <w:proofErr w:type="spellStart"/>
      <w:r w:rsidRPr="007B5EA6">
        <w:t>itu</w:t>
      </w:r>
      <w:proofErr w:type="spellEnd"/>
      <w:r w:rsidRPr="007B5EA6">
        <w:t xml:space="preserve"> </w:t>
      </w:r>
      <w:proofErr w:type="spellStart"/>
      <w:r w:rsidRPr="007B5EA6">
        <w:t>dibentuknya</w:t>
      </w:r>
      <w:proofErr w:type="spellEnd"/>
      <w:r w:rsidRPr="007B5EA6">
        <w:t xml:space="preserve"> </w:t>
      </w:r>
      <w:proofErr w:type="spellStart"/>
      <w:r w:rsidRPr="007B5EA6">
        <w:t>organisasi</w:t>
      </w:r>
      <w:proofErr w:type="spellEnd"/>
      <w:r w:rsidRPr="007B5EA6">
        <w:t xml:space="preserve"> </w:t>
      </w:r>
      <w:proofErr w:type="spellStart"/>
      <w:r w:rsidRPr="007B5EA6">
        <w:rPr>
          <w:i/>
        </w:rPr>
        <w:t>Suisyintai</w:t>
      </w:r>
      <w:proofErr w:type="spellEnd"/>
      <w:r w:rsidRPr="007B5EA6">
        <w:rPr>
          <w:i/>
        </w:rPr>
        <w:t xml:space="preserve"> </w:t>
      </w:r>
      <w:r w:rsidRPr="007B5EA6">
        <w:t>(</w:t>
      </w:r>
      <w:proofErr w:type="spellStart"/>
      <w:r w:rsidRPr="007B5EA6">
        <w:t>Barisan</w:t>
      </w:r>
      <w:proofErr w:type="spellEnd"/>
      <w:r w:rsidRPr="007B5EA6">
        <w:t xml:space="preserve"> </w:t>
      </w:r>
      <w:proofErr w:type="spellStart"/>
      <w:r w:rsidRPr="007B5EA6">
        <w:t>Pelopor</w:t>
      </w:r>
      <w:proofErr w:type="spellEnd"/>
      <w:r w:rsidRPr="007B5EA6">
        <w:t xml:space="preserve">). </w:t>
      </w:r>
      <w:proofErr w:type="spellStart"/>
      <w:r w:rsidRPr="007B5EA6">
        <w:t>Barisan</w:t>
      </w:r>
      <w:proofErr w:type="spellEnd"/>
      <w:r w:rsidRPr="007B5EA6">
        <w:t xml:space="preserve"> </w:t>
      </w:r>
      <w:proofErr w:type="spellStart"/>
      <w:r w:rsidRPr="007B5EA6">
        <w:t>Pelopor</w:t>
      </w:r>
      <w:proofErr w:type="spellEnd"/>
      <w:r w:rsidRPr="007B5EA6">
        <w:t xml:space="preserve"> </w:t>
      </w:r>
      <w:proofErr w:type="spellStart"/>
      <w:r w:rsidRPr="007B5EA6">
        <w:t>merupakan</w:t>
      </w:r>
      <w:proofErr w:type="spellEnd"/>
      <w:r w:rsidRPr="007B5EA6">
        <w:t xml:space="preserve"> </w:t>
      </w:r>
      <w:proofErr w:type="spellStart"/>
      <w:r w:rsidRPr="007B5EA6">
        <w:t>organisasi</w:t>
      </w:r>
      <w:proofErr w:type="spellEnd"/>
      <w:r w:rsidRPr="007B5EA6">
        <w:t xml:space="preserve"> </w:t>
      </w:r>
      <w:proofErr w:type="spellStart"/>
      <w:r w:rsidRPr="007B5EA6">
        <w:t>pemuda</w:t>
      </w:r>
      <w:proofErr w:type="spellEnd"/>
      <w:r w:rsidRPr="007B5EA6">
        <w:t xml:space="preserve"> </w:t>
      </w:r>
      <w:proofErr w:type="spellStart"/>
      <w:r w:rsidRPr="007B5EA6">
        <w:t>pertama</w:t>
      </w:r>
      <w:proofErr w:type="spellEnd"/>
      <w:r w:rsidRPr="007B5EA6">
        <w:t xml:space="preserve"> yang </w:t>
      </w:r>
      <w:proofErr w:type="spellStart"/>
      <w:r w:rsidRPr="007B5EA6">
        <w:t>dibimbing</w:t>
      </w:r>
      <w:proofErr w:type="spellEnd"/>
      <w:r w:rsidRPr="007B5EA6">
        <w:t xml:space="preserve"> </w:t>
      </w:r>
      <w:proofErr w:type="spellStart"/>
      <w:r w:rsidRPr="007B5EA6">
        <w:t>kaum</w:t>
      </w:r>
      <w:proofErr w:type="spellEnd"/>
      <w:r w:rsidRPr="007B5EA6">
        <w:t xml:space="preserve"> </w:t>
      </w:r>
      <w:proofErr w:type="spellStart"/>
      <w:r w:rsidRPr="007B5EA6">
        <w:t>nasionalis</w:t>
      </w:r>
      <w:proofErr w:type="spellEnd"/>
      <w:r w:rsidRPr="007B5EA6">
        <w:t xml:space="preserve"> </w:t>
      </w:r>
      <w:proofErr w:type="spellStart"/>
      <w:r w:rsidRPr="007B5EA6">
        <w:t>seperti</w:t>
      </w:r>
      <w:proofErr w:type="spellEnd"/>
      <w:r w:rsidRPr="007B5EA6">
        <w:t xml:space="preserve"> Ir. Soekarno dan lain-</w:t>
      </w:r>
      <w:proofErr w:type="spellStart"/>
      <w:r w:rsidRPr="007B5EA6">
        <w:t>lai</w:t>
      </w:r>
      <w:proofErr w:type="spellEnd"/>
      <w:r w:rsidRPr="007B5EA6">
        <w:t xml:space="preserve">. Dan </w:t>
      </w:r>
      <w:proofErr w:type="spellStart"/>
      <w:r w:rsidRPr="007B5EA6">
        <w:t>berikutnya</w:t>
      </w:r>
      <w:proofErr w:type="spellEnd"/>
      <w:r w:rsidRPr="007B5EA6">
        <w:t xml:space="preserve"> </w:t>
      </w:r>
      <w:proofErr w:type="spellStart"/>
      <w:r w:rsidRPr="007B5EA6">
        <w:t>pembentukan</w:t>
      </w:r>
      <w:proofErr w:type="spellEnd"/>
      <w:r w:rsidRPr="007B5EA6">
        <w:t xml:space="preserve"> PETA (</w:t>
      </w:r>
      <w:proofErr w:type="spellStart"/>
      <w:r w:rsidRPr="007B5EA6">
        <w:t>Pembela</w:t>
      </w:r>
      <w:proofErr w:type="spellEnd"/>
      <w:r w:rsidRPr="007B5EA6">
        <w:t xml:space="preserve"> Tanah Air), </w:t>
      </w:r>
      <w:proofErr w:type="spellStart"/>
      <w:r w:rsidRPr="007B5EA6">
        <w:t>yaitu</w:t>
      </w:r>
      <w:proofErr w:type="spellEnd"/>
      <w:r w:rsidRPr="007B5EA6">
        <w:t xml:space="preserve"> salah </w:t>
      </w:r>
      <w:proofErr w:type="spellStart"/>
      <w:r w:rsidRPr="007B5EA6">
        <w:t>satu</w:t>
      </w:r>
      <w:proofErr w:type="spellEnd"/>
      <w:r w:rsidRPr="007B5EA6">
        <w:t xml:space="preserve"> badan </w:t>
      </w:r>
      <w:proofErr w:type="spellStart"/>
      <w:r w:rsidRPr="007B5EA6">
        <w:t>resmi</w:t>
      </w:r>
      <w:proofErr w:type="spellEnd"/>
      <w:r w:rsidRPr="007B5EA6">
        <w:t xml:space="preserve"> </w:t>
      </w:r>
      <w:proofErr w:type="spellStart"/>
      <w:r w:rsidRPr="007B5EA6">
        <w:t>militer</w:t>
      </w:r>
      <w:proofErr w:type="spellEnd"/>
      <w:r w:rsidRPr="007B5EA6">
        <w:t xml:space="preserve"> yang </w:t>
      </w:r>
      <w:proofErr w:type="spellStart"/>
      <w:r w:rsidRPr="007B5EA6">
        <w:t>anggota-anggotanya</w:t>
      </w:r>
      <w:proofErr w:type="spellEnd"/>
      <w:r w:rsidRPr="007B5EA6">
        <w:t xml:space="preserve"> </w:t>
      </w:r>
      <w:proofErr w:type="spellStart"/>
      <w:r w:rsidRPr="007B5EA6">
        <w:t>terdiri</w:t>
      </w:r>
      <w:proofErr w:type="spellEnd"/>
      <w:r w:rsidRPr="007B5EA6">
        <w:t xml:space="preserve"> </w:t>
      </w:r>
      <w:proofErr w:type="spellStart"/>
      <w:r w:rsidRPr="007B5EA6">
        <w:t>dari</w:t>
      </w:r>
      <w:proofErr w:type="spellEnd"/>
      <w:r w:rsidRPr="007B5EA6">
        <w:t xml:space="preserve"> para </w:t>
      </w:r>
      <w:proofErr w:type="spellStart"/>
      <w:r w:rsidRPr="007B5EA6">
        <w:t>pemuda</w:t>
      </w:r>
      <w:proofErr w:type="spellEnd"/>
      <w:r w:rsidRPr="007B5EA6">
        <w:t xml:space="preserve"> Indonesia dan </w:t>
      </w:r>
      <w:proofErr w:type="spellStart"/>
      <w:r w:rsidRPr="007B5EA6">
        <w:t>dibentuk</w:t>
      </w:r>
      <w:proofErr w:type="spellEnd"/>
      <w:r w:rsidRPr="007B5EA6">
        <w:t xml:space="preserve"> pada </w:t>
      </w:r>
      <w:proofErr w:type="spellStart"/>
      <w:r w:rsidRPr="007B5EA6">
        <w:t>tanggal</w:t>
      </w:r>
      <w:proofErr w:type="spellEnd"/>
      <w:r w:rsidRPr="007B5EA6">
        <w:t xml:space="preserve"> 3 </w:t>
      </w:r>
      <w:proofErr w:type="spellStart"/>
      <w:r w:rsidRPr="007B5EA6">
        <w:t>Oktober</w:t>
      </w:r>
      <w:proofErr w:type="spellEnd"/>
      <w:r w:rsidRPr="007B5EA6">
        <w:t xml:space="preserve"> 1944 dan </w:t>
      </w:r>
      <w:proofErr w:type="spellStart"/>
      <w:r w:rsidRPr="007B5EA6">
        <w:t>banyak</w:t>
      </w:r>
      <w:proofErr w:type="spellEnd"/>
      <w:r w:rsidRPr="007B5EA6">
        <w:t xml:space="preserve"> </w:t>
      </w:r>
      <w:proofErr w:type="spellStart"/>
      <w:r w:rsidRPr="007B5EA6">
        <w:t>mendapat</w:t>
      </w:r>
      <w:proofErr w:type="spellEnd"/>
      <w:r w:rsidR="00961116">
        <w:t xml:space="preserve"> </w:t>
      </w:r>
      <w:proofErr w:type="spellStart"/>
      <w:r w:rsidRPr="007B5EA6">
        <w:t>pendidikan</w:t>
      </w:r>
      <w:proofErr w:type="spellEnd"/>
      <w:r w:rsidRPr="007B5EA6">
        <w:t xml:space="preserve"> </w:t>
      </w:r>
      <w:proofErr w:type="spellStart"/>
      <w:r w:rsidRPr="007B5EA6">
        <w:t>militer</w:t>
      </w:r>
      <w:proofErr w:type="spellEnd"/>
      <w:r w:rsidRPr="007B5EA6">
        <w:t xml:space="preserve"> </w:t>
      </w:r>
      <w:proofErr w:type="spellStart"/>
      <w:r w:rsidRPr="007B5EA6">
        <w:t>dari</w:t>
      </w:r>
      <w:proofErr w:type="spellEnd"/>
      <w:r w:rsidRPr="007B5EA6">
        <w:t xml:space="preserve"> </w:t>
      </w:r>
      <w:proofErr w:type="spellStart"/>
      <w:r w:rsidRPr="007B5EA6">
        <w:t>penguasa</w:t>
      </w:r>
      <w:proofErr w:type="spellEnd"/>
      <w:r w:rsidRPr="007B5EA6">
        <w:t xml:space="preserve"> </w:t>
      </w:r>
      <w:proofErr w:type="spellStart"/>
      <w:r w:rsidRPr="007B5EA6">
        <w:t>Jepang</w:t>
      </w:r>
      <w:proofErr w:type="spellEnd"/>
      <w:r w:rsidRPr="007B5EA6">
        <w:t xml:space="preserve">. </w:t>
      </w:r>
    </w:p>
    <w:p w:rsidR="007B5EA6" w:rsidRPr="007B5EA6" w:rsidRDefault="007B5EA6" w:rsidP="00DF1D99">
      <w:pPr>
        <w:pStyle w:val="BodyTextIndent"/>
        <w:jc w:val="both"/>
      </w:pPr>
      <w:proofErr w:type="spellStart"/>
      <w:r w:rsidRPr="007B5EA6">
        <w:t>Pengerahan</w:t>
      </w:r>
      <w:proofErr w:type="spellEnd"/>
      <w:r w:rsidRPr="007B5EA6">
        <w:t xml:space="preserve"> dan </w:t>
      </w:r>
      <w:proofErr w:type="spellStart"/>
      <w:r w:rsidRPr="007B5EA6">
        <w:t>mobilisasi</w:t>
      </w:r>
      <w:proofErr w:type="spellEnd"/>
      <w:r w:rsidRPr="007B5EA6">
        <w:t xml:space="preserve"> </w:t>
      </w:r>
      <w:proofErr w:type="spellStart"/>
      <w:r w:rsidRPr="007B5EA6">
        <w:t>penduduk</w:t>
      </w:r>
      <w:proofErr w:type="spellEnd"/>
      <w:r w:rsidRPr="007B5EA6">
        <w:t xml:space="preserve"> </w:t>
      </w:r>
      <w:proofErr w:type="spellStart"/>
      <w:r w:rsidRPr="007B5EA6">
        <w:t>tidak</w:t>
      </w:r>
      <w:proofErr w:type="spellEnd"/>
      <w:r w:rsidRPr="007B5EA6">
        <w:t xml:space="preserve"> </w:t>
      </w:r>
      <w:proofErr w:type="spellStart"/>
      <w:r w:rsidRPr="007B5EA6">
        <w:t>ditujukan</w:t>
      </w:r>
      <w:proofErr w:type="spellEnd"/>
      <w:r w:rsidRPr="007B5EA6">
        <w:t xml:space="preserve"> </w:t>
      </w:r>
      <w:proofErr w:type="spellStart"/>
      <w:r w:rsidRPr="007B5EA6">
        <w:t>kepada</w:t>
      </w:r>
      <w:proofErr w:type="spellEnd"/>
      <w:r w:rsidRPr="007B5EA6">
        <w:t xml:space="preserve"> </w:t>
      </w:r>
      <w:proofErr w:type="spellStart"/>
      <w:r w:rsidRPr="007B5EA6">
        <w:t>kaum</w:t>
      </w:r>
      <w:proofErr w:type="spellEnd"/>
      <w:r w:rsidRPr="007B5EA6">
        <w:t xml:space="preserve"> </w:t>
      </w:r>
      <w:proofErr w:type="spellStart"/>
      <w:r w:rsidRPr="007B5EA6">
        <w:t>laki-laki</w:t>
      </w:r>
      <w:proofErr w:type="spellEnd"/>
      <w:r w:rsidRPr="007B5EA6">
        <w:t xml:space="preserve"> </w:t>
      </w:r>
      <w:proofErr w:type="spellStart"/>
      <w:r w:rsidRPr="007B5EA6">
        <w:t>muda</w:t>
      </w:r>
      <w:proofErr w:type="spellEnd"/>
      <w:r w:rsidRPr="007B5EA6">
        <w:t xml:space="preserve"> Indonesia, </w:t>
      </w:r>
      <w:proofErr w:type="spellStart"/>
      <w:r w:rsidRPr="007B5EA6">
        <w:t>tapi</w:t>
      </w:r>
      <w:proofErr w:type="spellEnd"/>
      <w:r w:rsidRPr="007B5EA6">
        <w:t xml:space="preserve"> juga di </w:t>
      </w:r>
      <w:proofErr w:type="spellStart"/>
      <w:r w:rsidRPr="007B5EA6">
        <w:t>lakukan</w:t>
      </w:r>
      <w:proofErr w:type="spellEnd"/>
      <w:r w:rsidRPr="007B5EA6">
        <w:t xml:space="preserve"> </w:t>
      </w:r>
      <w:proofErr w:type="spellStart"/>
      <w:r w:rsidRPr="007B5EA6">
        <w:t>terhadap</w:t>
      </w:r>
      <w:proofErr w:type="spellEnd"/>
      <w:r w:rsidRPr="007B5EA6">
        <w:t xml:space="preserve"> </w:t>
      </w:r>
      <w:proofErr w:type="spellStart"/>
      <w:r w:rsidRPr="007B5EA6">
        <w:t>kaum</w:t>
      </w:r>
      <w:proofErr w:type="spellEnd"/>
      <w:r w:rsidRPr="007B5EA6">
        <w:t xml:space="preserve"> </w:t>
      </w:r>
      <w:proofErr w:type="spellStart"/>
      <w:r w:rsidRPr="007B5EA6">
        <w:t>wanita</w:t>
      </w:r>
      <w:proofErr w:type="spellEnd"/>
      <w:r w:rsidRPr="007B5EA6">
        <w:t xml:space="preserve"> </w:t>
      </w:r>
      <w:proofErr w:type="spellStart"/>
      <w:r w:rsidRPr="007B5EA6">
        <w:t>muda</w:t>
      </w:r>
      <w:proofErr w:type="spellEnd"/>
      <w:r w:rsidRPr="007B5EA6">
        <w:t xml:space="preserve"> </w:t>
      </w:r>
      <w:proofErr w:type="spellStart"/>
      <w:r w:rsidRPr="007B5EA6">
        <w:t>yaitu</w:t>
      </w:r>
      <w:proofErr w:type="spellEnd"/>
      <w:r w:rsidRPr="007B5EA6">
        <w:t xml:space="preserve"> </w:t>
      </w:r>
      <w:proofErr w:type="spellStart"/>
      <w:r w:rsidRPr="007B5EA6">
        <w:t>dengan</w:t>
      </w:r>
      <w:proofErr w:type="spellEnd"/>
      <w:r w:rsidRPr="007B5EA6">
        <w:t xml:space="preserve"> </w:t>
      </w:r>
      <w:proofErr w:type="spellStart"/>
      <w:r w:rsidRPr="007B5EA6">
        <w:t>dibentuknya</w:t>
      </w:r>
      <w:proofErr w:type="spellEnd"/>
      <w:r w:rsidRPr="007B5EA6">
        <w:t xml:space="preserve"> </w:t>
      </w:r>
      <w:proofErr w:type="spellStart"/>
      <w:r w:rsidRPr="007B5EA6">
        <w:t>himpunan</w:t>
      </w:r>
      <w:proofErr w:type="spellEnd"/>
      <w:r w:rsidRPr="007B5EA6">
        <w:t xml:space="preserve"> </w:t>
      </w:r>
      <w:proofErr w:type="spellStart"/>
      <w:r w:rsidRPr="007B5EA6">
        <w:t>wanita</w:t>
      </w:r>
      <w:proofErr w:type="spellEnd"/>
      <w:r w:rsidRPr="007B5EA6">
        <w:t xml:space="preserve"> </w:t>
      </w:r>
      <w:proofErr w:type="spellStart"/>
      <w:r w:rsidRPr="007B5EA6">
        <w:rPr>
          <w:i/>
        </w:rPr>
        <w:t>Fujinkai</w:t>
      </w:r>
      <w:proofErr w:type="spellEnd"/>
      <w:r w:rsidRPr="007B5EA6">
        <w:t xml:space="preserve">. </w:t>
      </w:r>
      <w:proofErr w:type="spellStart"/>
      <w:r w:rsidRPr="007B5EA6">
        <w:t>Himpunan</w:t>
      </w:r>
      <w:proofErr w:type="spellEnd"/>
      <w:r w:rsidRPr="007B5EA6">
        <w:t xml:space="preserve"> </w:t>
      </w:r>
      <w:proofErr w:type="spellStart"/>
      <w:r w:rsidRPr="007B5EA6">
        <w:t>ini</w:t>
      </w:r>
      <w:proofErr w:type="spellEnd"/>
      <w:r w:rsidRPr="007B5EA6">
        <w:t xml:space="preserve"> </w:t>
      </w:r>
      <w:proofErr w:type="spellStart"/>
      <w:r w:rsidRPr="007B5EA6">
        <w:t>dibentuk</w:t>
      </w:r>
      <w:proofErr w:type="spellEnd"/>
      <w:r w:rsidRPr="007B5EA6">
        <w:t xml:space="preserve"> pada</w:t>
      </w:r>
      <w:r w:rsidR="00961116">
        <w:t xml:space="preserve"> </w:t>
      </w:r>
      <w:proofErr w:type="spellStart"/>
      <w:r w:rsidRPr="007B5EA6">
        <w:t>bulan</w:t>
      </w:r>
      <w:proofErr w:type="spellEnd"/>
      <w:r w:rsidRPr="007B5EA6">
        <w:t xml:space="preserve"> </w:t>
      </w:r>
      <w:proofErr w:type="spellStart"/>
      <w:r w:rsidRPr="007B5EA6">
        <w:t>Agustus</w:t>
      </w:r>
      <w:proofErr w:type="spellEnd"/>
      <w:r w:rsidRPr="007B5EA6">
        <w:t xml:space="preserve"> 1943. </w:t>
      </w:r>
      <w:proofErr w:type="spellStart"/>
      <w:r w:rsidRPr="007B5EA6">
        <w:t>Perhimpunan</w:t>
      </w:r>
      <w:proofErr w:type="spellEnd"/>
      <w:r w:rsidRPr="007B5EA6">
        <w:t xml:space="preserve"> yang di </w:t>
      </w:r>
      <w:proofErr w:type="spellStart"/>
      <w:r w:rsidRPr="007B5EA6">
        <w:t>dalamnya</w:t>
      </w:r>
      <w:proofErr w:type="spellEnd"/>
      <w:r w:rsidRPr="007B5EA6">
        <w:t xml:space="preserve"> </w:t>
      </w:r>
      <w:proofErr w:type="spellStart"/>
      <w:r w:rsidRPr="007B5EA6">
        <w:t>bergabung</w:t>
      </w:r>
      <w:proofErr w:type="spellEnd"/>
      <w:r w:rsidRPr="007B5EA6">
        <w:t xml:space="preserve"> para </w:t>
      </w:r>
      <w:proofErr w:type="spellStart"/>
      <w:r w:rsidRPr="007B5EA6">
        <w:t>wanita-wanita</w:t>
      </w:r>
      <w:proofErr w:type="spellEnd"/>
      <w:r w:rsidRPr="007B5EA6">
        <w:t xml:space="preserve"> </w:t>
      </w:r>
      <w:proofErr w:type="spellStart"/>
      <w:r w:rsidRPr="007B5EA6">
        <w:t>muda</w:t>
      </w:r>
      <w:proofErr w:type="spellEnd"/>
      <w:r w:rsidRPr="007B5EA6">
        <w:t xml:space="preserve">, yang </w:t>
      </w:r>
      <w:proofErr w:type="spellStart"/>
      <w:r w:rsidRPr="007B5EA6">
        <w:t>diharapkan</w:t>
      </w:r>
      <w:proofErr w:type="spellEnd"/>
      <w:r w:rsidRPr="007B5EA6">
        <w:t xml:space="preserve"> </w:t>
      </w:r>
      <w:proofErr w:type="spellStart"/>
      <w:r w:rsidRPr="007B5EA6">
        <w:t>berpotensi</w:t>
      </w:r>
      <w:proofErr w:type="spellEnd"/>
      <w:r w:rsidRPr="007B5EA6">
        <w:t xml:space="preserve"> </w:t>
      </w:r>
      <w:proofErr w:type="spellStart"/>
      <w:r w:rsidRPr="007B5EA6">
        <w:t>mendukung</w:t>
      </w:r>
      <w:proofErr w:type="spellEnd"/>
      <w:r w:rsidRPr="007B5EA6">
        <w:t xml:space="preserve"> </w:t>
      </w:r>
      <w:proofErr w:type="spellStart"/>
      <w:r w:rsidRPr="007B5EA6">
        <w:t>kegiatan</w:t>
      </w:r>
      <w:proofErr w:type="spellEnd"/>
      <w:r w:rsidRPr="007B5EA6">
        <w:t xml:space="preserve"> </w:t>
      </w:r>
      <w:proofErr w:type="spellStart"/>
      <w:r w:rsidRPr="007B5EA6">
        <w:t>secara</w:t>
      </w:r>
      <w:proofErr w:type="spellEnd"/>
      <w:r w:rsidRPr="007B5EA6">
        <w:t xml:space="preserve"> </w:t>
      </w:r>
      <w:proofErr w:type="spellStart"/>
      <w:r w:rsidRPr="007B5EA6">
        <w:t>lebih</w:t>
      </w:r>
      <w:proofErr w:type="spellEnd"/>
      <w:r w:rsidRPr="007B5EA6">
        <w:t xml:space="preserve"> </w:t>
      </w:r>
      <w:proofErr w:type="spellStart"/>
      <w:r w:rsidRPr="007B5EA6">
        <w:t>terorganisir</w:t>
      </w:r>
      <w:proofErr w:type="spellEnd"/>
      <w:r w:rsidRPr="007B5EA6">
        <w:t xml:space="preserve">, </w:t>
      </w:r>
    </w:p>
    <w:p w:rsidR="007B5EA6" w:rsidRPr="007B5EA6" w:rsidRDefault="007B5EA6" w:rsidP="00DF1D99">
      <w:pPr>
        <w:pStyle w:val="BodyTextIndent"/>
        <w:jc w:val="both"/>
      </w:pPr>
      <w:proofErr w:type="spellStart"/>
      <w:r w:rsidRPr="007B5EA6">
        <w:t>Latar</w:t>
      </w:r>
      <w:proofErr w:type="spellEnd"/>
      <w:r w:rsidRPr="007B5EA6">
        <w:t xml:space="preserve"> </w:t>
      </w:r>
      <w:proofErr w:type="spellStart"/>
      <w:r w:rsidRPr="007B5EA6">
        <w:t>belakang</w:t>
      </w:r>
      <w:proofErr w:type="spellEnd"/>
      <w:r w:rsidRPr="007B5EA6">
        <w:t xml:space="preserve"> </w:t>
      </w:r>
      <w:proofErr w:type="spellStart"/>
      <w:r w:rsidRPr="007B5EA6">
        <w:t>dibentuknya</w:t>
      </w:r>
      <w:proofErr w:type="spellEnd"/>
      <w:r w:rsidRPr="007B5EA6">
        <w:t xml:space="preserve"> </w:t>
      </w:r>
      <w:proofErr w:type="spellStart"/>
      <w:r w:rsidRPr="007B5EA6">
        <w:t>Fujinaki</w:t>
      </w:r>
      <w:proofErr w:type="spellEnd"/>
      <w:r w:rsidRPr="007B5EA6">
        <w:t xml:space="preserve"> </w:t>
      </w:r>
      <w:proofErr w:type="spellStart"/>
      <w:r w:rsidRPr="007B5EA6">
        <w:t>sebagaimana</w:t>
      </w:r>
      <w:proofErr w:type="spellEnd"/>
      <w:r w:rsidRPr="007B5EA6">
        <w:t xml:space="preserve"> </w:t>
      </w:r>
      <w:proofErr w:type="spellStart"/>
      <w:r w:rsidRPr="007B5EA6">
        <w:t>dipahami</w:t>
      </w:r>
      <w:proofErr w:type="spellEnd"/>
      <w:r w:rsidRPr="007B5EA6">
        <w:t xml:space="preserve"> </w:t>
      </w:r>
      <w:proofErr w:type="spellStart"/>
      <w:r w:rsidRPr="007B5EA6">
        <w:t>bahwa</w:t>
      </w:r>
      <w:proofErr w:type="spellEnd"/>
      <w:r w:rsidRPr="007B5EA6">
        <w:t xml:space="preserve"> </w:t>
      </w:r>
      <w:proofErr w:type="spellStart"/>
      <w:r w:rsidRPr="007B5EA6">
        <w:t>dengan</w:t>
      </w:r>
      <w:proofErr w:type="spellEnd"/>
      <w:r w:rsidRPr="007B5EA6">
        <w:t xml:space="preserve"> </w:t>
      </w:r>
      <w:proofErr w:type="spellStart"/>
      <w:r w:rsidRPr="007B5EA6">
        <w:t>dibukannya</w:t>
      </w:r>
      <w:proofErr w:type="spellEnd"/>
      <w:r w:rsidRPr="007B5EA6">
        <w:t xml:space="preserve"> </w:t>
      </w:r>
      <w:proofErr w:type="spellStart"/>
      <w:r w:rsidRPr="007B5EA6">
        <w:t>kesempatan</w:t>
      </w:r>
      <w:proofErr w:type="spellEnd"/>
      <w:r w:rsidRPr="007B5EA6">
        <w:t xml:space="preserve"> </w:t>
      </w:r>
      <w:proofErr w:type="spellStart"/>
      <w:r w:rsidRPr="007B5EA6">
        <w:t>bagi</w:t>
      </w:r>
      <w:proofErr w:type="spellEnd"/>
      <w:r w:rsidRPr="007B5EA6">
        <w:t xml:space="preserve"> </w:t>
      </w:r>
      <w:proofErr w:type="spellStart"/>
      <w:r w:rsidRPr="007B5EA6">
        <w:t>kaum</w:t>
      </w:r>
      <w:proofErr w:type="spellEnd"/>
      <w:r w:rsidRPr="007B5EA6">
        <w:t xml:space="preserve"> </w:t>
      </w:r>
      <w:proofErr w:type="spellStart"/>
      <w:r w:rsidRPr="007B5EA6">
        <w:t>pribumi</w:t>
      </w:r>
      <w:proofErr w:type="spellEnd"/>
      <w:r w:rsidRPr="007B5EA6">
        <w:t xml:space="preserve"> </w:t>
      </w:r>
      <w:proofErr w:type="spellStart"/>
      <w:r w:rsidRPr="007B5EA6">
        <w:t>untuk</w:t>
      </w:r>
      <w:proofErr w:type="spellEnd"/>
      <w:r w:rsidRPr="007B5EA6">
        <w:t xml:space="preserve"> </w:t>
      </w:r>
      <w:proofErr w:type="spellStart"/>
      <w:r w:rsidRPr="007B5EA6">
        <w:t>mengisi</w:t>
      </w:r>
      <w:proofErr w:type="spellEnd"/>
      <w:r w:rsidRPr="007B5EA6">
        <w:t xml:space="preserve"> </w:t>
      </w:r>
      <w:proofErr w:type="spellStart"/>
      <w:r w:rsidRPr="007B5EA6">
        <w:t>jabatan-jabatan</w:t>
      </w:r>
      <w:proofErr w:type="spellEnd"/>
      <w:r w:rsidRPr="007B5EA6">
        <w:t xml:space="preserve"> </w:t>
      </w:r>
      <w:proofErr w:type="spellStart"/>
      <w:r w:rsidRPr="007B5EA6">
        <w:t>dalam</w:t>
      </w:r>
      <w:proofErr w:type="spellEnd"/>
      <w:r w:rsidRPr="007B5EA6">
        <w:t xml:space="preserve"> </w:t>
      </w:r>
      <w:proofErr w:type="spellStart"/>
      <w:r w:rsidRPr="007B5EA6">
        <w:t>struktur</w:t>
      </w:r>
      <w:proofErr w:type="spellEnd"/>
      <w:r w:rsidRPr="007B5EA6">
        <w:t xml:space="preserve"> </w:t>
      </w:r>
      <w:proofErr w:type="spellStart"/>
      <w:r w:rsidRPr="007B5EA6">
        <w:t>pemerintahan</w:t>
      </w:r>
      <w:proofErr w:type="spellEnd"/>
      <w:r w:rsidRPr="007B5EA6">
        <w:t xml:space="preserve">, </w:t>
      </w:r>
      <w:proofErr w:type="spellStart"/>
      <w:r w:rsidRPr="007B5EA6">
        <w:t>banyak</w:t>
      </w:r>
      <w:proofErr w:type="spellEnd"/>
      <w:r w:rsidRPr="007B5EA6">
        <w:t xml:space="preserve"> </w:t>
      </w:r>
      <w:proofErr w:type="spellStart"/>
      <w:r w:rsidRPr="007B5EA6">
        <w:t>pemimpin-pemimpin</w:t>
      </w:r>
      <w:proofErr w:type="spellEnd"/>
      <w:r w:rsidRPr="007B5EA6">
        <w:t xml:space="preserve"> </w:t>
      </w:r>
      <w:proofErr w:type="spellStart"/>
      <w:r w:rsidRPr="007B5EA6">
        <w:t>nasionalis</w:t>
      </w:r>
      <w:proofErr w:type="spellEnd"/>
      <w:r w:rsidRPr="007B5EA6">
        <w:t xml:space="preserve"> yang </w:t>
      </w:r>
      <w:proofErr w:type="spellStart"/>
      <w:r w:rsidRPr="007B5EA6">
        <w:t>menjadi</w:t>
      </w:r>
      <w:proofErr w:type="spellEnd"/>
      <w:r w:rsidRPr="007B5EA6">
        <w:t xml:space="preserve"> </w:t>
      </w:r>
      <w:proofErr w:type="spellStart"/>
      <w:r w:rsidRPr="007B5EA6">
        <w:t>pejabat</w:t>
      </w:r>
      <w:proofErr w:type="spellEnd"/>
      <w:r w:rsidRPr="007B5EA6">
        <w:t xml:space="preserve"> dan </w:t>
      </w:r>
      <w:proofErr w:type="spellStart"/>
      <w:r w:rsidRPr="007B5EA6">
        <w:t>terikat</w:t>
      </w:r>
      <w:proofErr w:type="spellEnd"/>
      <w:r w:rsidRPr="007B5EA6">
        <w:t xml:space="preserve"> </w:t>
      </w:r>
      <w:proofErr w:type="spellStart"/>
      <w:r w:rsidRPr="007B5EA6">
        <w:t>dalam</w:t>
      </w:r>
      <w:proofErr w:type="spellEnd"/>
      <w:r w:rsidRPr="007B5EA6">
        <w:t xml:space="preserve"> </w:t>
      </w:r>
      <w:proofErr w:type="spellStart"/>
      <w:r w:rsidRPr="007B5EA6">
        <w:t>struktur</w:t>
      </w:r>
      <w:proofErr w:type="spellEnd"/>
      <w:r w:rsidRPr="007B5EA6">
        <w:t xml:space="preserve"> </w:t>
      </w:r>
      <w:proofErr w:type="spellStart"/>
      <w:r w:rsidRPr="007B5EA6">
        <w:t>pemerintahan</w:t>
      </w:r>
      <w:proofErr w:type="spellEnd"/>
      <w:r w:rsidRPr="007B5EA6">
        <w:t xml:space="preserve"> </w:t>
      </w:r>
      <w:proofErr w:type="spellStart"/>
      <w:r w:rsidRPr="007B5EA6">
        <w:t>Jepang</w:t>
      </w:r>
      <w:proofErr w:type="spellEnd"/>
      <w:r w:rsidRPr="007B5EA6">
        <w:t>. (</w:t>
      </w:r>
      <w:r w:rsidRPr="007B5EA6">
        <w:rPr>
          <w:i/>
        </w:rPr>
        <w:t>Kan-po</w:t>
      </w:r>
      <w:r w:rsidRPr="007B5EA6">
        <w:t xml:space="preserve"> No. IV </w:t>
      </w:r>
      <w:proofErr w:type="spellStart"/>
      <w:r w:rsidRPr="007B5EA6">
        <w:t>tahun</w:t>
      </w:r>
      <w:proofErr w:type="spellEnd"/>
      <w:r w:rsidRPr="007B5EA6">
        <w:t xml:space="preserve"> 1943 (2603) : 115). Dari para </w:t>
      </w:r>
      <w:proofErr w:type="spellStart"/>
      <w:r w:rsidRPr="007B5EA6">
        <w:t>istri</w:t>
      </w:r>
      <w:proofErr w:type="spellEnd"/>
      <w:r w:rsidRPr="007B5EA6">
        <w:t xml:space="preserve"> </w:t>
      </w:r>
      <w:proofErr w:type="spellStart"/>
      <w:r w:rsidRPr="007B5EA6">
        <w:t>pejabat</w:t>
      </w:r>
      <w:proofErr w:type="spellEnd"/>
      <w:r w:rsidRPr="007B5EA6">
        <w:t xml:space="preserve"> </w:t>
      </w:r>
      <w:proofErr w:type="spellStart"/>
      <w:r w:rsidRPr="007B5EA6">
        <w:t>inilah</w:t>
      </w:r>
      <w:proofErr w:type="spellEnd"/>
      <w:r w:rsidRPr="007B5EA6">
        <w:t xml:space="preserve"> </w:t>
      </w:r>
      <w:proofErr w:type="spellStart"/>
      <w:r w:rsidRPr="007B5EA6">
        <w:t>kemudian</w:t>
      </w:r>
      <w:proofErr w:type="spellEnd"/>
      <w:r w:rsidRPr="007B5EA6">
        <w:t xml:space="preserve"> </w:t>
      </w:r>
      <w:proofErr w:type="spellStart"/>
      <w:r w:rsidRPr="007B5EA6">
        <w:t>organisasi</w:t>
      </w:r>
      <w:proofErr w:type="spellEnd"/>
      <w:r w:rsidRPr="007B5EA6">
        <w:t xml:space="preserve"> </w:t>
      </w:r>
      <w:proofErr w:type="spellStart"/>
      <w:r w:rsidRPr="007B5EA6">
        <w:rPr>
          <w:i/>
        </w:rPr>
        <w:t>Fujinkai</w:t>
      </w:r>
      <w:proofErr w:type="spellEnd"/>
      <w:r w:rsidRPr="007B5EA6">
        <w:t xml:space="preserve"> </w:t>
      </w:r>
      <w:proofErr w:type="spellStart"/>
      <w:r w:rsidRPr="007B5EA6">
        <w:t>terbentuk</w:t>
      </w:r>
      <w:proofErr w:type="spellEnd"/>
      <w:r w:rsidRPr="007B5EA6">
        <w:t xml:space="preserve">. </w:t>
      </w:r>
      <w:proofErr w:type="spellStart"/>
      <w:r w:rsidRPr="007B5EA6">
        <w:t>Pembentukan</w:t>
      </w:r>
      <w:proofErr w:type="spellEnd"/>
      <w:r w:rsidRPr="007B5EA6">
        <w:t xml:space="preserve"> </w:t>
      </w:r>
      <w:proofErr w:type="spellStart"/>
      <w:r w:rsidRPr="007B5EA6">
        <w:rPr>
          <w:i/>
        </w:rPr>
        <w:t>Fujinkai</w:t>
      </w:r>
      <w:proofErr w:type="spellEnd"/>
      <w:r w:rsidRPr="007B5EA6">
        <w:t xml:space="preserve"> pada </w:t>
      </w:r>
      <w:proofErr w:type="spellStart"/>
      <w:r w:rsidRPr="007B5EA6">
        <w:t>awalnya</w:t>
      </w:r>
      <w:proofErr w:type="spellEnd"/>
      <w:r w:rsidRPr="007B5EA6">
        <w:t xml:space="preserve"> </w:t>
      </w:r>
      <w:proofErr w:type="spellStart"/>
      <w:r w:rsidRPr="007B5EA6">
        <w:t>ditujukan</w:t>
      </w:r>
      <w:proofErr w:type="spellEnd"/>
      <w:r w:rsidRPr="007B5EA6">
        <w:t xml:space="preserve"> </w:t>
      </w:r>
      <w:proofErr w:type="spellStart"/>
      <w:r w:rsidRPr="007B5EA6">
        <w:t>sebagai</w:t>
      </w:r>
      <w:proofErr w:type="spellEnd"/>
      <w:r w:rsidRPr="007B5EA6">
        <w:t xml:space="preserve"> salah </w:t>
      </w:r>
      <w:proofErr w:type="spellStart"/>
      <w:r w:rsidRPr="007B5EA6">
        <w:t>satu</w:t>
      </w:r>
      <w:proofErr w:type="spellEnd"/>
      <w:r w:rsidRPr="007B5EA6">
        <w:t xml:space="preserve"> </w:t>
      </w:r>
      <w:proofErr w:type="spellStart"/>
      <w:r w:rsidRPr="007B5EA6">
        <w:t>organisasi</w:t>
      </w:r>
      <w:proofErr w:type="spellEnd"/>
      <w:r w:rsidRPr="007B5EA6">
        <w:t xml:space="preserve"> para </w:t>
      </w:r>
      <w:proofErr w:type="spellStart"/>
      <w:r w:rsidRPr="007B5EA6">
        <w:t>militer</w:t>
      </w:r>
      <w:proofErr w:type="spellEnd"/>
      <w:r w:rsidRPr="007B5EA6">
        <w:t xml:space="preserve"> yang </w:t>
      </w:r>
      <w:proofErr w:type="spellStart"/>
      <w:r w:rsidRPr="007B5EA6">
        <w:t>menghimpun</w:t>
      </w:r>
      <w:proofErr w:type="spellEnd"/>
      <w:r w:rsidRPr="007B5EA6">
        <w:t xml:space="preserve"> para </w:t>
      </w:r>
      <w:proofErr w:type="spellStart"/>
      <w:r w:rsidRPr="007B5EA6">
        <w:t>wanita</w:t>
      </w:r>
      <w:proofErr w:type="spellEnd"/>
      <w:r w:rsidRPr="007B5EA6">
        <w:t xml:space="preserve"> </w:t>
      </w:r>
      <w:proofErr w:type="spellStart"/>
      <w:r w:rsidRPr="007B5EA6">
        <w:t>muda</w:t>
      </w:r>
      <w:proofErr w:type="spellEnd"/>
      <w:r w:rsidRPr="007B5EA6">
        <w:t xml:space="preserve">, di mana </w:t>
      </w:r>
      <w:proofErr w:type="spellStart"/>
      <w:r w:rsidRPr="007B5EA6">
        <w:t>anggotanya</w:t>
      </w:r>
      <w:proofErr w:type="spellEnd"/>
      <w:r w:rsidRPr="007B5EA6">
        <w:t xml:space="preserve"> </w:t>
      </w:r>
      <w:proofErr w:type="spellStart"/>
      <w:r w:rsidRPr="007B5EA6">
        <w:t>terdiri</w:t>
      </w:r>
      <w:proofErr w:type="spellEnd"/>
      <w:r w:rsidRPr="007B5EA6">
        <w:t xml:space="preserve"> </w:t>
      </w:r>
      <w:proofErr w:type="spellStart"/>
      <w:r w:rsidRPr="007B5EA6">
        <w:t>dari</w:t>
      </w:r>
      <w:proofErr w:type="spellEnd"/>
      <w:r w:rsidRPr="007B5EA6">
        <w:t xml:space="preserve"> para </w:t>
      </w:r>
      <w:proofErr w:type="spellStart"/>
      <w:r w:rsidRPr="007B5EA6">
        <w:t>wanita</w:t>
      </w:r>
      <w:proofErr w:type="spellEnd"/>
      <w:r w:rsidRPr="007B5EA6">
        <w:t xml:space="preserve"> yang </w:t>
      </w:r>
      <w:proofErr w:type="spellStart"/>
      <w:r w:rsidRPr="007B5EA6">
        <w:t>berumur</w:t>
      </w:r>
      <w:proofErr w:type="spellEnd"/>
      <w:r w:rsidRPr="007B5EA6">
        <w:t xml:space="preserve"> minimum 15 </w:t>
      </w:r>
      <w:proofErr w:type="spellStart"/>
      <w:r w:rsidRPr="007B5EA6">
        <w:t>tahun</w:t>
      </w:r>
      <w:proofErr w:type="spellEnd"/>
      <w:r w:rsidRPr="007B5EA6">
        <w:t xml:space="preserve">, </w:t>
      </w:r>
      <w:proofErr w:type="spellStart"/>
      <w:r w:rsidRPr="007B5EA6">
        <w:t>dengan</w:t>
      </w:r>
      <w:proofErr w:type="spellEnd"/>
      <w:r w:rsidRPr="007B5EA6">
        <w:t xml:space="preserve"> </w:t>
      </w:r>
      <w:proofErr w:type="spellStart"/>
      <w:r w:rsidRPr="007B5EA6">
        <w:t>batas</w:t>
      </w:r>
      <w:proofErr w:type="spellEnd"/>
      <w:r w:rsidRPr="007B5EA6">
        <w:t xml:space="preserve"> </w:t>
      </w:r>
      <w:proofErr w:type="spellStart"/>
      <w:r w:rsidRPr="007B5EA6">
        <w:t>maksimum</w:t>
      </w:r>
      <w:proofErr w:type="spellEnd"/>
      <w:r w:rsidRPr="007B5EA6">
        <w:t xml:space="preserve"> </w:t>
      </w:r>
      <w:proofErr w:type="spellStart"/>
      <w:r w:rsidRPr="007B5EA6">
        <w:t>tidak</w:t>
      </w:r>
      <w:proofErr w:type="spellEnd"/>
      <w:r w:rsidRPr="007B5EA6">
        <w:t xml:space="preserve"> </w:t>
      </w:r>
      <w:proofErr w:type="spellStart"/>
      <w:r w:rsidRPr="007B5EA6">
        <w:t>ditentukan</w:t>
      </w:r>
      <w:proofErr w:type="spellEnd"/>
      <w:r w:rsidRPr="007B5EA6">
        <w:t xml:space="preserve">. </w:t>
      </w:r>
    </w:p>
    <w:p w:rsidR="007B5EA6" w:rsidRPr="007B5EA6" w:rsidRDefault="007B5EA6" w:rsidP="00DF1D99">
      <w:pPr>
        <w:pStyle w:val="BodyTextIndent"/>
        <w:jc w:val="both"/>
      </w:pPr>
      <w:proofErr w:type="spellStart"/>
      <w:r w:rsidRPr="007B5EA6">
        <w:t>Sedangkan</w:t>
      </w:r>
      <w:proofErr w:type="spellEnd"/>
      <w:r w:rsidRPr="007B5EA6">
        <w:t xml:space="preserve"> </w:t>
      </w:r>
      <w:proofErr w:type="spellStart"/>
      <w:r w:rsidRPr="007B5EA6">
        <w:t>dalam</w:t>
      </w:r>
      <w:proofErr w:type="spellEnd"/>
      <w:r w:rsidRPr="007B5EA6">
        <w:t xml:space="preserve"> </w:t>
      </w:r>
      <w:proofErr w:type="spellStart"/>
      <w:r w:rsidRPr="007B5EA6">
        <w:t>pembentukan</w:t>
      </w:r>
      <w:proofErr w:type="spellEnd"/>
      <w:r w:rsidRPr="007B5EA6">
        <w:t xml:space="preserve"> </w:t>
      </w:r>
      <w:proofErr w:type="spellStart"/>
      <w:r w:rsidRPr="007B5EA6">
        <w:t>organisasi</w:t>
      </w:r>
      <w:proofErr w:type="spellEnd"/>
      <w:r w:rsidRPr="007B5EA6">
        <w:t xml:space="preserve"> </w:t>
      </w:r>
      <w:proofErr w:type="spellStart"/>
      <w:r w:rsidRPr="007B5EA6">
        <w:t>ini</w:t>
      </w:r>
      <w:proofErr w:type="spellEnd"/>
      <w:r w:rsidRPr="007B5EA6">
        <w:t xml:space="preserve"> juga </w:t>
      </w:r>
      <w:proofErr w:type="spellStart"/>
      <w:r w:rsidRPr="007B5EA6">
        <w:t>ditujukan</w:t>
      </w:r>
      <w:proofErr w:type="spellEnd"/>
      <w:r w:rsidRPr="007B5EA6">
        <w:t xml:space="preserve"> </w:t>
      </w:r>
      <w:proofErr w:type="spellStart"/>
      <w:r w:rsidRPr="007B5EA6">
        <w:t>membantu</w:t>
      </w:r>
      <w:proofErr w:type="spellEnd"/>
      <w:r w:rsidRPr="007B5EA6">
        <w:t xml:space="preserve"> </w:t>
      </w:r>
      <w:proofErr w:type="spellStart"/>
      <w:r w:rsidRPr="007B5EA6">
        <w:t>peran</w:t>
      </w:r>
      <w:proofErr w:type="spellEnd"/>
      <w:r w:rsidRPr="007B5EA6">
        <w:t xml:space="preserve"> para </w:t>
      </w:r>
      <w:proofErr w:type="spellStart"/>
      <w:r w:rsidRPr="007B5EA6">
        <w:t>suami</w:t>
      </w:r>
      <w:proofErr w:type="spellEnd"/>
      <w:r w:rsidRPr="007B5EA6">
        <w:t xml:space="preserve"> yang </w:t>
      </w:r>
      <w:proofErr w:type="spellStart"/>
      <w:r w:rsidRPr="007B5EA6">
        <w:t>notebenennya</w:t>
      </w:r>
      <w:proofErr w:type="spellEnd"/>
      <w:r w:rsidRPr="007B5EA6">
        <w:t xml:space="preserve"> para </w:t>
      </w:r>
      <w:proofErr w:type="spellStart"/>
      <w:r w:rsidRPr="007B5EA6">
        <w:t>pejabat</w:t>
      </w:r>
      <w:proofErr w:type="spellEnd"/>
      <w:r w:rsidRPr="007B5EA6">
        <w:t xml:space="preserve"> dan </w:t>
      </w:r>
      <w:proofErr w:type="spellStart"/>
      <w:r w:rsidRPr="007B5EA6">
        <w:t>pegawai</w:t>
      </w:r>
      <w:proofErr w:type="spellEnd"/>
      <w:r w:rsidRPr="007B5EA6">
        <w:t xml:space="preserve"> </w:t>
      </w:r>
      <w:proofErr w:type="spellStart"/>
      <w:r w:rsidRPr="007B5EA6">
        <w:t>pemerintah</w:t>
      </w:r>
      <w:proofErr w:type="spellEnd"/>
      <w:r w:rsidRPr="007B5EA6">
        <w:t xml:space="preserve"> yang </w:t>
      </w:r>
      <w:proofErr w:type="spellStart"/>
      <w:r w:rsidRPr="007B5EA6">
        <w:t>tunduk</w:t>
      </w:r>
      <w:proofErr w:type="spellEnd"/>
      <w:r w:rsidRPr="007B5EA6">
        <w:t xml:space="preserve"> </w:t>
      </w:r>
      <w:proofErr w:type="spellStart"/>
      <w:r w:rsidRPr="007B5EA6">
        <w:t>kepada</w:t>
      </w:r>
      <w:proofErr w:type="spellEnd"/>
      <w:r w:rsidRPr="007B5EA6">
        <w:t xml:space="preserve"> </w:t>
      </w:r>
      <w:proofErr w:type="spellStart"/>
      <w:r w:rsidRPr="007B5EA6">
        <w:t>keinginan</w:t>
      </w:r>
      <w:proofErr w:type="spellEnd"/>
      <w:r w:rsidRPr="007B5EA6">
        <w:t xml:space="preserve"> </w:t>
      </w:r>
      <w:proofErr w:type="spellStart"/>
      <w:r w:rsidRPr="007B5EA6">
        <w:t>penguasa</w:t>
      </w:r>
      <w:proofErr w:type="spellEnd"/>
      <w:r w:rsidRPr="007B5EA6">
        <w:t xml:space="preserve"> </w:t>
      </w:r>
      <w:proofErr w:type="spellStart"/>
      <w:r w:rsidRPr="007B5EA6">
        <w:t>militer</w:t>
      </w:r>
      <w:proofErr w:type="spellEnd"/>
      <w:r w:rsidRPr="007B5EA6">
        <w:t xml:space="preserve">. </w:t>
      </w:r>
      <w:proofErr w:type="spellStart"/>
      <w:r w:rsidRPr="007B5EA6">
        <w:t>Sebagai</w:t>
      </w:r>
      <w:proofErr w:type="spellEnd"/>
      <w:r w:rsidRPr="007B5EA6">
        <w:t xml:space="preserve"> </w:t>
      </w:r>
      <w:proofErr w:type="spellStart"/>
      <w:r w:rsidRPr="007B5EA6">
        <w:t>catatan</w:t>
      </w:r>
      <w:proofErr w:type="spellEnd"/>
      <w:r w:rsidRPr="007B5EA6">
        <w:t xml:space="preserve"> yang </w:t>
      </w:r>
      <w:proofErr w:type="spellStart"/>
      <w:r w:rsidRPr="007B5EA6">
        <w:t>harus</w:t>
      </w:r>
      <w:proofErr w:type="spellEnd"/>
      <w:r w:rsidRPr="007B5EA6">
        <w:t xml:space="preserve"> </w:t>
      </w:r>
      <w:proofErr w:type="spellStart"/>
      <w:r w:rsidRPr="007B5EA6">
        <w:t>diingat</w:t>
      </w:r>
      <w:proofErr w:type="spellEnd"/>
      <w:r w:rsidRPr="007B5EA6">
        <w:t xml:space="preserve"> </w:t>
      </w:r>
      <w:proofErr w:type="spellStart"/>
      <w:r w:rsidRPr="007B5EA6">
        <w:t>bahwa</w:t>
      </w:r>
      <w:proofErr w:type="spellEnd"/>
      <w:r w:rsidRPr="007B5EA6">
        <w:t xml:space="preserve"> </w:t>
      </w:r>
      <w:proofErr w:type="spellStart"/>
      <w:r w:rsidRPr="007B5EA6">
        <w:t>latar</w:t>
      </w:r>
      <w:proofErr w:type="spellEnd"/>
      <w:r w:rsidRPr="007B5EA6">
        <w:t xml:space="preserve"> </w:t>
      </w:r>
      <w:proofErr w:type="spellStart"/>
      <w:r w:rsidRPr="007B5EA6">
        <w:t>belakang</w:t>
      </w:r>
      <w:proofErr w:type="spellEnd"/>
      <w:r w:rsidRPr="007B5EA6">
        <w:t xml:space="preserve"> </w:t>
      </w:r>
      <w:proofErr w:type="spellStart"/>
      <w:r w:rsidRPr="007B5EA6">
        <w:t>terbentuknya</w:t>
      </w:r>
      <w:proofErr w:type="spellEnd"/>
      <w:r w:rsidRPr="007B5EA6">
        <w:t xml:space="preserve"> </w:t>
      </w:r>
      <w:proofErr w:type="spellStart"/>
      <w:r w:rsidRPr="007B5EA6">
        <w:t>organisasi</w:t>
      </w:r>
      <w:proofErr w:type="spellEnd"/>
      <w:r w:rsidRPr="007B5EA6">
        <w:t xml:space="preserve"> </w:t>
      </w:r>
      <w:proofErr w:type="spellStart"/>
      <w:r w:rsidRPr="007B5EA6">
        <w:t>ini</w:t>
      </w:r>
      <w:proofErr w:type="spellEnd"/>
      <w:r w:rsidRPr="007B5EA6">
        <w:t xml:space="preserve"> </w:t>
      </w:r>
      <w:proofErr w:type="spellStart"/>
      <w:r w:rsidRPr="007B5EA6">
        <w:t>diawali</w:t>
      </w:r>
      <w:proofErr w:type="spellEnd"/>
      <w:r w:rsidRPr="007B5EA6">
        <w:t xml:space="preserve"> </w:t>
      </w:r>
      <w:proofErr w:type="spellStart"/>
      <w:r w:rsidRPr="007B5EA6">
        <w:t>dengan</w:t>
      </w:r>
      <w:proofErr w:type="spellEnd"/>
      <w:r w:rsidRPr="007B5EA6">
        <w:t xml:space="preserve"> </w:t>
      </w:r>
      <w:proofErr w:type="spellStart"/>
      <w:r w:rsidRPr="007B5EA6">
        <w:t>munculnya</w:t>
      </w:r>
      <w:proofErr w:type="spellEnd"/>
      <w:r w:rsidRPr="007B5EA6">
        <w:t xml:space="preserve"> </w:t>
      </w:r>
      <w:proofErr w:type="spellStart"/>
      <w:r w:rsidRPr="007B5EA6">
        <w:rPr>
          <w:i/>
        </w:rPr>
        <w:t>Fujinkai</w:t>
      </w:r>
      <w:proofErr w:type="spellEnd"/>
      <w:r w:rsidRPr="007B5EA6">
        <w:t xml:space="preserve"> </w:t>
      </w:r>
      <w:proofErr w:type="spellStart"/>
      <w:r w:rsidRPr="007B5EA6">
        <w:t>cabang</w:t>
      </w:r>
      <w:proofErr w:type="spellEnd"/>
      <w:r w:rsidRPr="007B5EA6">
        <w:t xml:space="preserve"> Jakarta (</w:t>
      </w:r>
      <w:proofErr w:type="spellStart"/>
      <w:r w:rsidRPr="007B5EA6">
        <w:rPr>
          <w:i/>
        </w:rPr>
        <w:t>Tokubetshu</w:t>
      </w:r>
      <w:proofErr w:type="spellEnd"/>
      <w:r w:rsidRPr="007B5EA6">
        <w:rPr>
          <w:i/>
        </w:rPr>
        <w:t xml:space="preserve"> Shi </w:t>
      </w:r>
      <w:proofErr w:type="spellStart"/>
      <w:r w:rsidRPr="007B5EA6">
        <w:rPr>
          <w:i/>
        </w:rPr>
        <w:t>Fujinkai</w:t>
      </w:r>
      <w:proofErr w:type="spellEnd"/>
      <w:r w:rsidRPr="007B5EA6">
        <w:t xml:space="preserve">). </w:t>
      </w:r>
      <w:proofErr w:type="spellStart"/>
      <w:r w:rsidRPr="007B5EA6">
        <w:t>Baru</w:t>
      </w:r>
      <w:proofErr w:type="spellEnd"/>
      <w:r w:rsidRPr="007B5EA6">
        <w:t xml:space="preserve"> </w:t>
      </w:r>
      <w:proofErr w:type="spellStart"/>
      <w:r w:rsidRPr="007B5EA6">
        <w:t>setelah</w:t>
      </w:r>
      <w:proofErr w:type="spellEnd"/>
      <w:r w:rsidRPr="007B5EA6">
        <w:t xml:space="preserve"> </w:t>
      </w:r>
      <w:proofErr w:type="spellStart"/>
      <w:r w:rsidRPr="007B5EA6">
        <w:t>itu</w:t>
      </w:r>
      <w:proofErr w:type="spellEnd"/>
      <w:r w:rsidRPr="007B5EA6">
        <w:t xml:space="preserve"> </w:t>
      </w:r>
      <w:proofErr w:type="spellStart"/>
      <w:r w:rsidRPr="007B5EA6">
        <w:t>disusul</w:t>
      </w:r>
      <w:proofErr w:type="spellEnd"/>
      <w:r w:rsidRPr="007B5EA6">
        <w:t xml:space="preserve"> </w:t>
      </w:r>
      <w:proofErr w:type="spellStart"/>
      <w:r w:rsidRPr="007B5EA6">
        <w:t>dengan</w:t>
      </w:r>
      <w:proofErr w:type="spellEnd"/>
      <w:r w:rsidRPr="007B5EA6">
        <w:t xml:space="preserve"> </w:t>
      </w:r>
      <w:proofErr w:type="spellStart"/>
      <w:r w:rsidRPr="007B5EA6">
        <w:t>cabang-cabang</w:t>
      </w:r>
      <w:proofErr w:type="spellEnd"/>
      <w:r w:rsidRPr="007B5EA6">
        <w:t xml:space="preserve"> lain di </w:t>
      </w:r>
      <w:proofErr w:type="spellStart"/>
      <w:r w:rsidRPr="007B5EA6">
        <w:t>seluruh</w:t>
      </w:r>
      <w:proofErr w:type="spellEnd"/>
      <w:r w:rsidRPr="007B5EA6">
        <w:t xml:space="preserve"> wilayah </w:t>
      </w:r>
      <w:proofErr w:type="spellStart"/>
      <w:r w:rsidRPr="007B5EA6">
        <w:t>pendudukan</w:t>
      </w:r>
      <w:proofErr w:type="spellEnd"/>
      <w:r w:rsidRPr="007B5EA6">
        <w:t xml:space="preserve"> </w:t>
      </w:r>
      <w:proofErr w:type="spellStart"/>
      <w:r w:rsidRPr="007B5EA6">
        <w:t>Pembahasan</w:t>
      </w:r>
      <w:proofErr w:type="spellEnd"/>
      <w:r w:rsidRPr="007B5EA6">
        <w:t xml:space="preserve"> </w:t>
      </w:r>
      <w:proofErr w:type="spellStart"/>
      <w:r w:rsidRPr="007B5EA6">
        <w:t>mengenai</w:t>
      </w:r>
      <w:proofErr w:type="spellEnd"/>
      <w:r w:rsidRPr="007B5EA6">
        <w:t xml:space="preserve"> </w:t>
      </w:r>
      <w:proofErr w:type="spellStart"/>
      <w:r w:rsidRPr="007B5EA6">
        <w:t>sejarah</w:t>
      </w:r>
      <w:proofErr w:type="spellEnd"/>
      <w:r w:rsidRPr="007B5EA6">
        <w:t xml:space="preserve"> </w:t>
      </w:r>
      <w:proofErr w:type="spellStart"/>
      <w:r w:rsidRPr="007B5EA6">
        <w:t>Fujinkai</w:t>
      </w:r>
      <w:proofErr w:type="spellEnd"/>
      <w:r w:rsidRPr="007B5EA6">
        <w:t xml:space="preserve"> </w:t>
      </w:r>
      <w:proofErr w:type="spellStart"/>
      <w:r w:rsidRPr="007B5EA6">
        <w:t>Cabang</w:t>
      </w:r>
      <w:proofErr w:type="spellEnd"/>
      <w:r w:rsidRPr="007B5EA6">
        <w:t xml:space="preserve"> Jakarta oleh Rita </w:t>
      </w:r>
      <w:proofErr w:type="spellStart"/>
      <w:r w:rsidRPr="007B5EA6">
        <w:t>Lubis</w:t>
      </w:r>
      <w:proofErr w:type="spellEnd"/>
      <w:r w:rsidRPr="007B5EA6">
        <w:t xml:space="preserve">, </w:t>
      </w:r>
      <w:proofErr w:type="spellStart"/>
      <w:r w:rsidRPr="007B5EA6">
        <w:t>menjadi</w:t>
      </w:r>
      <w:proofErr w:type="spellEnd"/>
      <w:r w:rsidRPr="007B5EA6">
        <w:t xml:space="preserve"> </w:t>
      </w:r>
      <w:proofErr w:type="spellStart"/>
      <w:r w:rsidRPr="007B5EA6">
        <w:t>topik</w:t>
      </w:r>
      <w:proofErr w:type="spellEnd"/>
      <w:r w:rsidRPr="007B5EA6">
        <w:t xml:space="preserve"> </w:t>
      </w:r>
      <w:proofErr w:type="spellStart"/>
      <w:r w:rsidRPr="007B5EA6">
        <w:t>penulisannya</w:t>
      </w:r>
      <w:proofErr w:type="spellEnd"/>
      <w:r w:rsidRPr="007B5EA6">
        <w:t xml:space="preserve"> pada </w:t>
      </w:r>
      <w:proofErr w:type="spellStart"/>
      <w:r w:rsidRPr="007B5EA6">
        <w:t>jurusan</w:t>
      </w:r>
      <w:proofErr w:type="spellEnd"/>
      <w:r w:rsidRPr="007B5EA6">
        <w:t xml:space="preserve"> </w:t>
      </w:r>
      <w:proofErr w:type="spellStart"/>
      <w:r w:rsidRPr="007B5EA6">
        <w:t>sejarah</w:t>
      </w:r>
      <w:proofErr w:type="spellEnd"/>
      <w:r w:rsidRPr="007B5EA6">
        <w:t xml:space="preserve"> FSUI, </w:t>
      </w:r>
      <w:proofErr w:type="spellStart"/>
      <w:r w:rsidRPr="007B5EA6">
        <w:t>sekripsi</w:t>
      </w:r>
      <w:proofErr w:type="spellEnd"/>
      <w:r w:rsidRPr="007B5EA6">
        <w:t xml:space="preserve"> </w:t>
      </w:r>
      <w:proofErr w:type="spellStart"/>
      <w:r w:rsidRPr="007B5EA6">
        <w:t>sarjana</w:t>
      </w:r>
      <w:proofErr w:type="spellEnd"/>
      <w:r w:rsidRPr="007B5EA6">
        <w:t xml:space="preserve"> </w:t>
      </w:r>
      <w:proofErr w:type="spellStart"/>
      <w:r w:rsidRPr="007B5EA6">
        <w:t>berjudul</w:t>
      </w:r>
      <w:proofErr w:type="spellEnd"/>
      <w:r w:rsidRPr="007B5EA6">
        <w:t xml:space="preserve"> “Jakarta </w:t>
      </w:r>
      <w:proofErr w:type="spellStart"/>
      <w:r w:rsidRPr="007B5EA6">
        <w:t>Tokubetshu</w:t>
      </w:r>
      <w:proofErr w:type="spellEnd"/>
      <w:r w:rsidRPr="007B5EA6">
        <w:t xml:space="preserve"> Shi </w:t>
      </w:r>
      <w:proofErr w:type="spellStart"/>
      <w:r w:rsidRPr="007B5EA6">
        <w:t>Fujinkai</w:t>
      </w:r>
      <w:proofErr w:type="spellEnd"/>
      <w:r w:rsidRPr="007B5EA6">
        <w:t xml:space="preserve">” (Rita </w:t>
      </w:r>
      <w:proofErr w:type="spellStart"/>
      <w:r w:rsidRPr="007B5EA6">
        <w:t>Lubis</w:t>
      </w:r>
      <w:proofErr w:type="spellEnd"/>
      <w:r w:rsidRPr="007B5EA6">
        <w:t xml:space="preserve"> : 1988).</w:t>
      </w:r>
    </w:p>
    <w:p w:rsidR="007B5EA6" w:rsidRPr="007B5EA6" w:rsidRDefault="007B5EA6" w:rsidP="00DF1D99">
      <w:pPr>
        <w:pStyle w:val="BodyTextIndent"/>
        <w:jc w:val="both"/>
      </w:pPr>
      <w:r w:rsidRPr="007B5EA6">
        <w:t xml:space="preserve">Pada </w:t>
      </w:r>
      <w:proofErr w:type="spellStart"/>
      <w:r w:rsidRPr="007B5EA6">
        <w:t>dasarnya</w:t>
      </w:r>
      <w:proofErr w:type="spellEnd"/>
      <w:r w:rsidRPr="007B5EA6">
        <w:t xml:space="preserve"> </w:t>
      </w:r>
      <w:proofErr w:type="spellStart"/>
      <w:r w:rsidRPr="007B5EA6">
        <w:t>pemerintah</w:t>
      </w:r>
      <w:proofErr w:type="spellEnd"/>
      <w:r w:rsidRPr="007B5EA6">
        <w:t xml:space="preserve"> </w:t>
      </w:r>
      <w:proofErr w:type="spellStart"/>
      <w:r w:rsidRPr="007B5EA6">
        <w:t>Jepang</w:t>
      </w:r>
      <w:proofErr w:type="spellEnd"/>
      <w:r w:rsidRPr="007B5EA6">
        <w:t xml:space="preserve"> </w:t>
      </w:r>
      <w:proofErr w:type="spellStart"/>
      <w:r w:rsidRPr="007B5EA6">
        <w:t>hanya</w:t>
      </w:r>
      <w:proofErr w:type="spellEnd"/>
      <w:r w:rsidRPr="007B5EA6">
        <w:t xml:space="preserve"> </w:t>
      </w:r>
      <w:proofErr w:type="spellStart"/>
      <w:r w:rsidRPr="007B5EA6">
        <w:t>mengizinkan</w:t>
      </w:r>
      <w:proofErr w:type="spellEnd"/>
      <w:r w:rsidRPr="007B5EA6">
        <w:t xml:space="preserve"> </w:t>
      </w:r>
      <w:proofErr w:type="spellStart"/>
      <w:r w:rsidRPr="007B5EA6">
        <w:t>satu</w:t>
      </w:r>
      <w:proofErr w:type="spellEnd"/>
      <w:r w:rsidRPr="007B5EA6">
        <w:t xml:space="preserve"> </w:t>
      </w:r>
      <w:proofErr w:type="spellStart"/>
      <w:r w:rsidRPr="007B5EA6">
        <w:t>organisasi</w:t>
      </w:r>
      <w:proofErr w:type="spellEnd"/>
      <w:r w:rsidRPr="007B5EA6">
        <w:t xml:space="preserve"> </w:t>
      </w:r>
      <w:proofErr w:type="spellStart"/>
      <w:r w:rsidRPr="007B5EA6">
        <w:t>perempuan</w:t>
      </w:r>
      <w:proofErr w:type="spellEnd"/>
      <w:r w:rsidRPr="007B5EA6">
        <w:t xml:space="preserve"> </w:t>
      </w:r>
      <w:proofErr w:type="spellStart"/>
      <w:r w:rsidRPr="007B5EA6">
        <w:rPr>
          <w:i/>
        </w:rPr>
        <w:t>Fujinkai</w:t>
      </w:r>
      <w:proofErr w:type="spellEnd"/>
      <w:r w:rsidRPr="007B5EA6">
        <w:rPr>
          <w:i/>
        </w:rPr>
        <w:t xml:space="preserve"> </w:t>
      </w:r>
      <w:r w:rsidRPr="007B5EA6">
        <w:t xml:space="preserve">yang </w:t>
      </w:r>
      <w:proofErr w:type="spellStart"/>
      <w:r w:rsidRPr="007B5EA6">
        <w:t>dapat</w:t>
      </w:r>
      <w:proofErr w:type="spellEnd"/>
      <w:r w:rsidRPr="007B5EA6">
        <w:t xml:space="preserve"> </w:t>
      </w:r>
      <w:proofErr w:type="spellStart"/>
      <w:r w:rsidRPr="007B5EA6">
        <w:t>dibergerak</w:t>
      </w:r>
      <w:proofErr w:type="spellEnd"/>
      <w:r w:rsidRPr="007B5EA6">
        <w:t xml:space="preserve"> dan </w:t>
      </w:r>
      <w:proofErr w:type="spellStart"/>
      <w:r w:rsidRPr="007B5EA6">
        <w:t>berperan</w:t>
      </w:r>
      <w:proofErr w:type="spellEnd"/>
      <w:r w:rsidRPr="007B5EA6">
        <w:t xml:space="preserve"> </w:t>
      </w:r>
      <w:proofErr w:type="spellStart"/>
      <w:r w:rsidRPr="007B5EA6">
        <w:t>dalam</w:t>
      </w:r>
      <w:proofErr w:type="spellEnd"/>
      <w:r w:rsidRPr="007B5EA6">
        <w:t xml:space="preserve"> </w:t>
      </w:r>
      <w:proofErr w:type="spellStart"/>
      <w:r w:rsidRPr="007B5EA6">
        <w:t>masalah-masalah</w:t>
      </w:r>
      <w:proofErr w:type="spellEnd"/>
      <w:r w:rsidRPr="007B5EA6">
        <w:t xml:space="preserve"> </w:t>
      </w:r>
      <w:proofErr w:type="spellStart"/>
      <w:r w:rsidRPr="007B5EA6">
        <w:t>pendidikan</w:t>
      </w:r>
      <w:proofErr w:type="spellEnd"/>
      <w:r w:rsidRPr="007B5EA6">
        <w:t xml:space="preserve"> dan </w:t>
      </w:r>
      <w:proofErr w:type="spellStart"/>
      <w:r w:rsidRPr="007B5EA6">
        <w:t>kegiatan</w:t>
      </w:r>
      <w:proofErr w:type="spellEnd"/>
      <w:r w:rsidRPr="007B5EA6">
        <w:t xml:space="preserve"> </w:t>
      </w:r>
      <w:proofErr w:type="spellStart"/>
      <w:r w:rsidRPr="007B5EA6">
        <w:t>sosial</w:t>
      </w:r>
      <w:proofErr w:type="spellEnd"/>
      <w:r w:rsidRPr="007B5EA6">
        <w:t xml:space="preserve"> </w:t>
      </w:r>
      <w:proofErr w:type="spellStart"/>
      <w:r w:rsidRPr="007B5EA6">
        <w:t>lainnya</w:t>
      </w:r>
      <w:proofErr w:type="spellEnd"/>
      <w:r w:rsidRPr="007B5EA6">
        <w:t xml:space="preserve">. </w:t>
      </w:r>
      <w:proofErr w:type="spellStart"/>
      <w:r w:rsidRPr="007B5EA6">
        <w:t>Sehingga</w:t>
      </w:r>
      <w:proofErr w:type="spellEnd"/>
      <w:r w:rsidRPr="007B5EA6">
        <w:t xml:space="preserve"> </w:t>
      </w:r>
      <w:proofErr w:type="spellStart"/>
      <w:r w:rsidRPr="007B5EA6">
        <w:t>untuk</w:t>
      </w:r>
      <w:proofErr w:type="spellEnd"/>
      <w:r w:rsidRPr="007B5EA6">
        <w:t xml:space="preserve"> </w:t>
      </w:r>
      <w:proofErr w:type="spellStart"/>
      <w:r w:rsidRPr="007B5EA6">
        <w:t>kepentingan</w:t>
      </w:r>
      <w:proofErr w:type="spellEnd"/>
      <w:r w:rsidRPr="007B5EA6">
        <w:t xml:space="preserve"> </w:t>
      </w:r>
      <w:proofErr w:type="spellStart"/>
      <w:r w:rsidRPr="007B5EA6">
        <w:t>itu</w:t>
      </w:r>
      <w:proofErr w:type="spellEnd"/>
      <w:r w:rsidRPr="007B5EA6">
        <w:t xml:space="preserve"> </w:t>
      </w:r>
      <w:proofErr w:type="spellStart"/>
      <w:r w:rsidRPr="007B5EA6">
        <w:t>pihak</w:t>
      </w:r>
      <w:proofErr w:type="spellEnd"/>
      <w:r w:rsidRPr="007B5EA6">
        <w:t xml:space="preserve"> </w:t>
      </w:r>
      <w:proofErr w:type="spellStart"/>
      <w:r w:rsidRPr="007B5EA6">
        <w:lastRenderedPageBreak/>
        <w:t>penguasa</w:t>
      </w:r>
      <w:proofErr w:type="spellEnd"/>
      <w:r w:rsidRPr="007B5EA6">
        <w:t xml:space="preserve"> </w:t>
      </w:r>
      <w:proofErr w:type="spellStart"/>
      <w:r w:rsidRPr="007B5EA6">
        <w:t>banyak</w:t>
      </w:r>
      <w:proofErr w:type="spellEnd"/>
      <w:r w:rsidRPr="007B5EA6">
        <w:t xml:space="preserve"> </w:t>
      </w:r>
      <w:proofErr w:type="spellStart"/>
      <w:r w:rsidRPr="007B5EA6">
        <w:t>melakukan</w:t>
      </w:r>
      <w:proofErr w:type="spellEnd"/>
      <w:r w:rsidRPr="007B5EA6">
        <w:t xml:space="preserve"> </w:t>
      </w:r>
      <w:proofErr w:type="spellStart"/>
      <w:r w:rsidRPr="007B5EA6">
        <w:t>pembinaan-pembinaan</w:t>
      </w:r>
      <w:proofErr w:type="spellEnd"/>
      <w:r w:rsidRPr="007B5EA6">
        <w:t xml:space="preserve"> </w:t>
      </w:r>
      <w:proofErr w:type="spellStart"/>
      <w:r w:rsidRPr="007B5EA6">
        <w:t>terhadap</w:t>
      </w:r>
      <w:proofErr w:type="spellEnd"/>
      <w:r w:rsidRPr="007B5EA6">
        <w:t xml:space="preserve"> </w:t>
      </w:r>
      <w:proofErr w:type="spellStart"/>
      <w:r w:rsidRPr="007B5EA6">
        <w:t>perkembangan</w:t>
      </w:r>
      <w:proofErr w:type="spellEnd"/>
      <w:r w:rsidRPr="007B5EA6">
        <w:t xml:space="preserve"> </w:t>
      </w:r>
      <w:proofErr w:type="spellStart"/>
      <w:r w:rsidRPr="007B5EA6">
        <w:t>organisasi</w:t>
      </w:r>
      <w:proofErr w:type="spellEnd"/>
      <w:r w:rsidRPr="007B5EA6">
        <w:t xml:space="preserve"> </w:t>
      </w:r>
      <w:proofErr w:type="spellStart"/>
      <w:r w:rsidRPr="007B5EA6">
        <w:t>tersebut</w:t>
      </w:r>
      <w:proofErr w:type="spellEnd"/>
      <w:r w:rsidRPr="007B5EA6">
        <w:t xml:space="preserve">. </w:t>
      </w:r>
      <w:proofErr w:type="spellStart"/>
      <w:r w:rsidRPr="007B5EA6">
        <w:t>Dalam</w:t>
      </w:r>
      <w:proofErr w:type="spellEnd"/>
      <w:r w:rsidRPr="007B5EA6">
        <w:t xml:space="preserve"> </w:t>
      </w:r>
      <w:proofErr w:type="spellStart"/>
      <w:r w:rsidRPr="007B5EA6">
        <w:t>satu</w:t>
      </w:r>
      <w:proofErr w:type="spellEnd"/>
      <w:r w:rsidRPr="007B5EA6">
        <w:t xml:space="preserve"> </w:t>
      </w:r>
      <w:proofErr w:type="spellStart"/>
      <w:r w:rsidRPr="007B5EA6">
        <w:t>kesempatan</w:t>
      </w:r>
      <w:proofErr w:type="spellEnd"/>
      <w:r w:rsidRPr="007B5EA6">
        <w:t xml:space="preserve"> </w:t>
      </w:r>
      <w:proofErr w:type="spellStart"/>
      <w:r w:rsidRPr="007B5EA6">
        <w:t>kerjasama</w:t>
      </w:r>
      <w:proofErr w:type="spellEnd"/>
      <w:r w:rsidRPr="007B5EA6">
        <w:t xml:space="preserve"> </w:t>
      </w:r>
      <w:proofErr w:type="spellStart"/>
      <w:r w:rsidRPr="007B5EA6">
        <w:t>antara</w:t>
      </w:r>
      <w:proofErr w:type="spellEnd"/>
      <w:r w:rsidRPr="007B5EA6">
        <w:t xml:space="preserve"> </w:t>
      </w:r>
      <w:proofErr w:type="spellStart"/>
      <w:r w:rsidRPr="007B5EA6">
        <w:t>wanita</w:t>
      </w:r>
      <w:proofErr w:type="spellEnd"/>
      <w:r w:rsidRPr="007B5EA6">
        <w:t xml:space="preserve"> </w:t>
      </w:r>
      <w:proofErr w:type="spellStart"/>
      <w:r w:rsidRPr="007B5EA6">
        <w:t>Fujinkai</w:t>
      </w:r>
      <w:proofErr w:type="spellEnd"/>
      <w:r w:rsidRPr="007B5EA6">
        <w:t xml:space="preserve"> dan para </w:t>
      </w:r>
      <w:proofErr w:type="spellStart"/>
      <w:r w:rsidRPr="007B5EA6">
        <w:t>pemuda</w:t>
      </w:r>
      <w:proofErr w:type="spellEnd"/>
      <w:r w:rsidRPr="007B5EA6">
        <w:t xml:space="preserve"> yang </w:t>
      </w:r>
      <w:proofErr w:type="spellStart"/>
      <w:r w:rsidRPr="007B5EA6">
        <w:t>bergabung</w:t>
      </w:r>
      <w:proofErr w:type="spellEnd"/>
      <w:r w:rsidRPr="007B5EA6">
        <w:t xml:space="preserve"> </w:t>
      </w:r>
      <w:proofErr w:type="spellStart"/>
      <w:r w:rsidRPr="007B5EA6">
        <w:t>dalam</w:t>
      </w:r>
      <w:proofErr w:type="spellEnd"/>
      <w:r w:rsidRPr="007B5EA6">
        <w:t xml:space="preserve"> </w:t>
      </w:r>
      <w:proofErr w:type="spellStart"/>
      <w:r w:rsidRPr="007B5EA6">
        <w:t>Heiho</w:t>
      </w:r>
      <w:proofErr w:type="spellEnd"/>
      <w:r w:rsidRPr="007B5EA6">
        <w:t xml:space="preserve"> pada </w:t>
      </w:r>
      <w:proofErr w:type="spellStart"/>
      <w:r w:rsidRPr="007B5EA6">
        <w:t>sebuah</w:t>
      </w:r>
      <w:proofErr w:type="spellEnd"/>
      <w:r w:rsidRPr="007B5EA6">
        <w:t xml:space="preserve"> acara </w:t>
      </w:r>
      <w:proofErr w:type="spellStart"/>
      <w:r w:rsidRPr="007B5EA6">
        <w:t>kesenian</w:t>
      </w:r>
      <w:proofErr w:type="spellEnd"/>
      <w:r w:rsidRPr="007B5EA6">
        <w:t xml:space="preserve"> Islam yang </w:t>
      </w:r>
      <w:proofErr w:type="spellStart"/>
      <w:r w:rsidRPr="007B5EA6">
        <w:t>dipertunjukkan</w:t>
      </w:r>
      <w:proofErr w:type="spellEnd"/>
      <w:r w:rsidRPr="007B5EA6">
        <w:t xml:space="preserve"> </w:t>
      </w:r>
      <w:proofErr w:type="spellStart"/>
      <w:r w:rsidRPr="007B5EA6">
        <w:t>kegiatan-kegiatan</w:t>
      </w:r>
      <w:proofErr w:type="spellEnd"/>
      <w:r w:rsidRPr="007B5EA6">
        <w:t xml:space="preserve"> </w:t>
      </w:r>
      <w:proofErr w:type="spellStart"/>
      <w:r w:rsidRPr="007B5EA6">
        <w:t>kaum</w:t>
      </w:r>
      <w:proofErr w:type="spellEnd"/>
      <w:r w:rsidRPr="007B5EA6">
        <w:t xml:space="preserve"> </w:t>
      </w:r>
      <w:proofErr w:type="spellStart"/>
      <w:r w:rsidRPr="007B5EA6">
        <w:t>muda</w:t>
      </w:r>
      <w:proofErr w:type="spellEnd"/>
      <w:r w:rsidRPr="007B5EA6">
        <w:t xml:space="preserve"> Islam </w:t>
      </w:r>
      <w:proofErr w:type="spellStart"/>
      <w:r w:rsidRPr="007B5EA6">
        <w:t>bagian</w:t>
      </w:r>
      <w:proofErr w:type="spellEnd"/>
      <w:r w:rsidRPr="007B5EA6">
        <w:t xml:space="preserve"> </w:t>
      </w:r>
      <w:proofErr w:type="spellStart"/>
      <w:r w:rsidRPr="007B5EA6">
        <w:t>keputrian</w:t>
      </w:r>
      <w:proofErr w:type="spellEnd"/>
      <w:r w:rsidRPr="007B5EA6">
        <w:t xml:space="preserve"> </w:t>
      </w:r>
      <w:proofErr w:type="spellStart"/>
      <w:r w:rsidRPr="007B5EA6">
        <w:t>dengan</w:t>
      </w:r>
      <w:proofErr w:type="spellEnd"/>
      <w:r w:rsidRPr="007B5EA6">
        <w:t xml:space="preserve"> </w:t>
      </w:r>
      <w:proofErr w:type="spellStart"/>
      <w:r w:rsidRPr="007B5EA6">
        <w:t>bentuk-bentuk</w:t>
      </w:r>
      <w:proofErr w:type="spellEnd"/>
      <w:r w:rsidRPr="007B5EA6">
        <w:t xml:space="preserve"> </w:t>
      </w:r>
      <w:proofErr w:type="spellStart"/>
      <w:r w:rsidRPr="007B5EA6">
        <w:t>kegiatan</w:t>
      </w:r>
      <w:proofErr w:type="spellEnd"/>
      <w:r w:rsidRPr="007B5EA6">
        <w:t xml:space="preserve"> yang </w:t>
      </w:r>
      <w:proofErr w:type="spellStart"/>
      <w:r w:rsidRPr="007B5EA6">
        <w:t>ditujukan</w:t>
      </w:r>
      <w:proofErr w:type="spellEnd"/>
      <w:r w:rsidRPr="007B5EA6">
        <w:t xml:space="preserve"> pada </w:t>
      </w:r>
      <w:proofErr w:type="spellStart"/>
      <w:r w:rsidRPr="007B5EA6">
        <w:t>wanita</w:t>
      </w:r>
      <w:proofErr w:type="spellEnd"/>
      <w:r w:rsidRPr="007B5EA6">
        <w:t xml:space="preserve"> </w:t>
      </w:r>
      <w:proofErr w:type="spellStart"/>
      <w:r w:rsidRPr="007B5EA6">
        <w:t>muda</w:t>
      </w:r>
      <w:proofErr w:type="spellEnd"/>
      <w:r w:rsidRPr="007B5EA6">
        <w:t>. (</w:t>
      </w:r>
      <w:smartTag w:uri="urn:schemas-microsoft-com:office:smarttags" w:element="place">
        <w:r w:rsidRPr="007B5EA6">
          <w:t>Asia</w:t>
        </w:r>
      </w:smartTag>
      <w:r w:rsidRPr="007B5EA6">
        <w:t xml:space="preserve"> Raya, 18 </w:t>
      </w:r>
      <w:proofErr w:type="spellStart"/>
      <w:r w:rsidRPr="007B5EA6">
        <w:t>Januari</w:t>
      </w:r>
      <w:proofErr w:type="spellEnd"/>
      <w:r w:rsidRPr="007B5EA6">
        <w:t xml:space="preserve"> 2603).</w:t>
      </w:r>
    </w:p>
    <w:p w:rsidR="007B5EA6" w:rsidRPr="007B5EA6" w:rsidRDefault="007B5EA6" w:rsidP="00DF1D99">
      <w:pPr>
        <w:pStyle w:val="BodyTextIndent"/>
        <w:jc w:val="both"/>
      </w:pPr>
      <w:proofErr w:type="spellStart"/>
      <w:r w:rsidRPr="007B5EA6">
        <w:t>Dukungan</w:t>
      </w:r>
      <w:proofErr w:type="spellEnd"/>
      <w:r w:rsidRPr="007B5EA6">
        <w:t xml:space="preserve"> </w:t>
      </w:r>
      <w:proofErr w:type="spellStart"/>
      <w:r w:rsidRPr="007B5EA6">
        <w:t>terhadap</w:t>
      </w:r>
      <w:proofErr w:type="spellEnd"/>
      <w:r w:rsidRPr="007B5EA6">
        <w:t xml:space="preserve"> </w:t>
      </w:r>
      <w:proofErr w:type="spellStart"/>
      <w:r w:rsidRPr="007B5EA6">
        <w:t>kegiatan</w:t>
      </w:r>
      <w:proofErr w:type="spellEnd"/>
      <w:r w:rsidRPr="007B5EA6">
        <w:t xml:space="preserve"> </w:t>
      </w:r>
      <w:proofErr w:type="spellStart"/>
      <w:r w:rsidRPr="00961116">
        <w:rPr>
          <w:i/>
        </w:rPr>
        <w:t>Fujinkai</w:t>
      </w:r>
      <w:proofErr w:type="spellEnd"/>
      <w:r w:rsidRPr="007B5EA6">
        <w:t xml:space="preserve"> </w:t>
      </w:r>
      <w:proofErr w:type="spellStart"/>
      <w:r w:rsidRPr="007B5EA6">
        <w:t>langsung</w:t>
      </w:r>
      <w:proofErr w:type="spellEnd"/>
      <w:r w:rsidRPr="007B5EA6">
        <w:t xml:space="preserve"> </w:t>
      </w:r>
      <w:proofErr w:type="spellStart"/>
      <w:r w:rsidRPr="007B5EA6">
        <w:t>mendapat</w:t>
      </w:r>
      <w:proofErr w:type="spellEnd"/>
      <w:r w:rsidRPr="007B5EA6">
        <w:t xml:space="preserve"> </w:t>
      </w:r>
      <w:proofErr w:type="spellStart"/>
      <w:r w:rsidRPr="007B5EA6">
        <w:t>perhatian</w:t>
      </w:r>
      <w:proofErr w:type="spellEnd"/>
      <w:r w:rsidRPr="007B5EA6">
        <w:t xml:space="preserve"> yang </w:t>
      </w:r>
      <w:proofErr w:type="spellStart"/>
      <w:r w:rsidRPr="007B5EA6">
        <w:t>besar</w:t>
      </w:r>
      <w:proofErr w:type="spellEnd"/>
      <w:r w:rsidRPr="007B5EA6">
        <w:t xml:space="preserve"> </w:t>
      </w:r>
      <w:proofErr w:type="spellStart"/>
      <w:r w:rsidRPr="007B5EA6">
        <w:t>dari</w:t>
      </w:r>
      <w:proofErr w:type="spellEnd"/>
      <w:r w:rsidRPr="007B5EA6">
        <w:t xml:space="preserve"> </w:t>
      </w:r>
      <w:proofErr w:type="spellStart"/>
      <w:r w:rsidRPr="007B5EA6">
        <w:t>penguasa</w:t>
      </w:r>
      <w:proofErr w:type="spellEnd"/>
      <w:r w:rsidRPr="007B5EA6">
        <w:t xml:space="preserve"> </w:t>
      </w:r>
      <w:proofErr w:type="spellStart"/>
      <w:r w:rsidRPr="007B5EA6">
        <w:t>Jepang</w:t>
      </w:r>
      <w:proofErr w:type="spellEnd"/>
      <w:r w:rsidRPr="007B5EA6">
        <w:t xml:space="preserve">, </w:t>
      </w:r>
      <w:proofErr w:type="spellStart"/>
      <w:r w:rsidRPr="007B5EA6">
        <w:t>seperti</w:t>
      </w:r>
      <w:proofErr w:type="spellEnd"/>
      <w:r w:rsidRPr="007B5EA6">
        <w:t xml:space="preserve"> </w:t>
      </w:r>
      <w:proofErr w:type="spellStart"/>
      <w:r w:rsidRPr="007B5EA6">
        <w:t>terlihat</w:t>
      </w:r>
      <w:proofErr w:type="spellEnd"/>
      <w:r w:rsidRPr="007B5EA6">
        <w:t xml:space="preserve"> pada </w:t>
      </w:r>
      <w:proofErr w:type="spellStart"/>
      <w:r w:rsidRPr="007B5EA6">
        <w:t>isi</w:t>
      </w:r>
      <w:proofErr w:type="spellEnd"/>
      <w:r w:rsidRPr="007B5EA6">
        <w:t xml:space="preserve"> </w:t>
      </w:r>
      <w:proofErr w:type="spellStart"/>
      <w:r w:rsidRPr="007B5EA6">
        <w:t>pidato</w:t>
      </w:r>
      <w:proofErr w:type="spellEnd"/>
      <w:r w:rsidRPr="007B5EA6">
        <w:t xml:space="preserve"> yang </w:t>
      </w:r>
      <w:proofErr w:type="spellStart"/>
      <w:r w:rsidRPr="007B5EA6">
        <w:t>disampaikan</w:t>
      </w:r>
      <w:proofErr w:type="spellEnd"/>
      <w:r w:rsidRPr="007B5EA6">
        <w:t xml:space="preserve"> oleh Kolonel Nakayama </w:t>
      </w:r>
      <w:proofErr w:type="spellStart"/>
      <w:r w:rsidRPr="007B5EA6">
        <w:t>tentang</w:t>
      </w:r>
      <w:proofErr w:type="spellEnd"/>
      <w:r w:rsidRPr="007B5EA6">
        <w:t xml:space="preserve"> </w:t>
      </w:r>
      <w:proofErr w:type="spellStart"/>
      <w:r w:rsidRPr="007B5EA6">
        <w:t>pendidikan</w:t>
      </w:r>
      <w:proofErr w:type="spellEnd"/>
      <w:r w:rsidRPr="007B5EA6">
        <w:t xml:space="preserve"> </w:t>
      </w:r>
      <w:proofErr w:type="spellStart"/>
      <w:r w:rsidRPr="007B5EA6">
        <w:t>semangat</w:t>
      </w:r>
      <w:proofErr w:type="spellEnd"/>
      <w:r w:rsidRPr="007B5EA6">
        <w:t xml:space="preserve"> </w:t>
      </w:r>
      <w:proofErr w:type="spellStart"/>
      <w:r w:rsidRPr="007B5EA6">
        <w:t>baru</w:t>
      </w:r>
      <w:proofErr w:type="spellEnd"/>
      <w:r w:rsidRPr="007B5EA6">
        <w:t xml:space="preserve"> pada </w:t>
      </w:r>
      <w:proofErr w:type="spellStart"/>
      <w:r w:rsidRPr="007B5EA6">
        <w:t>anak-anak</w:t>
      </w:r>
      <w:proofErr w:type="spellEnd"/>
      <w:r w:rsidRPr="007B5EA6">
        <w:t xml:space="preserve"> yang </w:t>
      </w:r>
      <w:proofErr w:type="spellStart"/>
      <w:r w:rsidRPr="007B5EA6">
        <w:t>harus</w:t>
      </w:r>
      <w:proofErr w:type="spellEnd"/>
      <w:r w:rsidRPr="007B5EA6">
        <w:t xml:space="preserve"> </w:t>
      </w:r>
      <w:proofErr w:type="spellStart"/>
      <w:r w:rsidRPr="007B5EA6">
        <w:t>diperdalam</w:t>
      </w:r>
      <w:proofErr w:type="spellEnd"/>
      <w:r w:rsidRPr="007B5EA6">
        <w:t xml:space="preserve"> dan </w:t>
      </w:r>
      <w:proofErr w:type="spellStart"/>
      <w:r w:rsidRPr="007B5EA6">
        <w:t>dapat</w:t>
      </w:r>
      <w:proofErr w:type="spellEnd"/>
      <w:r w:rsidRPr="007B5EA6">
        <w:t xml:space="preserve"> </w:t>
      </w:r>
      <w:proofErr w:type="spellStart"/>
      <w:r w:rsidRPr="007B5EA6">
        <w:t>dilakukan</w:t>
      </w:r>
      <w:proofErr w:type="spellEnd"/>
      <w:r w:rsidRPr="007B5EA6">
        <w:t xml:space="preserve"> oleh guru-guru yang </w:t>
      </w:r>
      <w:proofErr w:type="spellStart"/>
      <w:r w:rsidRPr="007B5EA6">
        <w:t>telah</w:t>
      </w:r>
      <w:proofErr w:type="spellEnd"/>
      <w:r w:rsidRPr="007B5EA6">
        <w:t xml:space="preserve"> </w:t>
      </w:r>
      <w:proofErr w:type="spellStart"/>
      <w:r w:rsidRPr="007B5EA6">
        <w:t>mendapatkan</w:t>
      </w:r>
      <w:proofErr w:type="spellEnd"/>
      <w:r w:rsidRPr="007B5EA6">
        <w:t xml:space="preserve"> </w:t>
      </w:r>
      <w:proofErr w:type="spellStart"/>
      <w:r w:rsidRPr="007B5EA6">
        <w:t>pendidikan</w:t>
      </w:r>
      <w:proofErr w:type="spellEnd"/>
      <w:r w:rsidRPr="007B5EA6">
        <w:t xml:space="preserve"> </w:t>
      </w:r>
      <w:proofErr w:type="spellStart"/>
      <w:r w:rsidRPr="007B5EA6">
        <w:t>secukupnya</w:t>
      </w:r>
      <w:proofErr w:type="spellEnd"/>
      <w:r w:rsidRPr="007B5EA6">
        <w:t xml:space="preserve">. </w:t>
      </w:r>
      <w:proofErr w:type="spellStart"/>
      <w:r w:rsidRPr="007B5EA6">
        <w:t>Sebagai</w:t>
      </w:r>
      <w:proofErr w:type="spellEnd"/>
      <w:r w:rsidRPr="007B5EA6">
        <w:t xml:space="preserve"> </w:t>
      </w:r>
      <w:proofErr w:type="spellStart"/>
      <w:r w:rsidRPr="007B5EA6">
        <w:t>langkah</w:t>
      </w:r>
      <w:proofErr w:type="spellEnd"/>
      <w:r w:rsidRPr="007B5EA6">
        <w:t xml:space="preserve"> </w:t>
      </w:r>
      <w:proofErr w:type="spellStart"/>
      <w:r w:rsidRPr="007B5EA6">
        <w:t>nyata</w:t>
      </w:r>
      <w:proofErr w:type="spellEnd"/>
      <w:r w:rsidRPr="007B5EA6">
        <w:t xml:space="preserve"> </w:t>
      </w:r>
      <w:proofErr w:type="spellStart"/>
      <w:r w:rsidRPr="007B5EA6">
        <w:t>dari</w:t>
      </w:r>
      <w:proofErr w:type="spellEnd"/>
      <w:r w:rsidRPr="007B5EA6">
        <w:t xml:space="preserve"> </w:t>
      </w:r>
      <w:proofErr w:type="spellStart"/>
      <w:r w:rsidRPr="007B5EA6">
        <w:t>isi</w:t>
      </w:r>
      <w:proofErr w:type="spellEnd"/>
      <w:r w:rsidRPr="007B5EA6">
        <w:t xml:space="preserve"> </w:t>
      </w:r>
      <w:proofErr w:type="spellStart"/>
      <w:r w:rsidRPr="007B5EA6">
        <w:t>pidato</w:t>
      </w:r>
      <w:proofErr w:type="spellEnd"/>
      <w:r w:rsidRPr="007B5EA6">
        <w:t xml:space="preserve"> </w:t>
      </w:r>
      <w:proofErr w:type="spellStart"/>
      <w:r w:rsidRPr="007B5EA6">
        <w:t>itu</w:t>
      </w:r>
      <w:proofErr w:type="spellEnd"/>
      <w:r w:rsidRPr="007B5EA6">
        <w:t xml:space="preserve"> </w:t>
      </w:r>
      <w:proofErr w:type="spellStart"/>
      <w:r w:rsidRPr="007B5EA6">
        <w:t>pemerintah</w:t>
      </w:r>
      <w:proofErr w:type="spellEnd"/>
      <w:r w:rsidRPr="007B5EA6">
        <w:t xml:space="preserve"> </w:t>
      </w:r>
      <w:proofErr w:type="spellStart"/>
      <w:r w:rsidRPr="007B5EA6">
        <w:t>bekerjasama</w:t>
      </w:r>
      <w:proofErr w:type="spellEnd"/>
      <w:r w:rsidRPr="007B5EA6">
        <w:t xml:space="preserve"> </w:t>
      </w:r>
      <w:proofErr w:type="spellStart"/>
      <w:r w:rsidRPr="007B5EA6">
        <w:t>dengan</w:t>
      </w:r>
      <w:proofErr w:type="spellEnd"/>
      <w:r w:rsidRPr="007B5EA6">
        <w:t xml:space="preserve"> Lembaga </w:t>
      </w:r>
      <w:proofErr w:type="spellStart"/>
      <w:r w:rsidRPr="007B5EA6">
        <w:t>Keputrian</w:t>
      </w:r>
      <w:proofErr w:type="spellEnd"/>
      <w:r w:rsidRPr="007B5EA6">
        <w:t xml:space="preserve"> </w:t>
      </w:r>
      <w:proofErr w:type="spellStart"/>
      <w:r w:rsidRPr="007B5EA6">
        <w:t>Fujinkai</w:t>
      </w:r>
      <w:proofErr w:type="spellEnd"/>
      <w:r w:rsidRPr="007B5EA6">
        <w:t xml:space="preserve"> </w:t>
      </w:r>
      <w:proofErr w:type="spellStart"/>
      <w:r w:rsidRPr="007B5EA6">
        <w:t>mengadakan</w:t>
      </w:r>
      <w:proofErr w:type="spellEnd"/>
      <w:r w:rsidRPr="007B5EA6">
        <w:t xml:space="preserve"> </w:t>
      </w:r>
      <w:proofErr w:type="spellStart"/>
      <w:r w:rsidRPr="007B5EA6">
        <w:t>pembukaan</w:t>
      </w:r>
      <w:proofErr w:type="spellEnd"/>
      <w:r w:rsidRPr="007B5EA6">
        <w:t xml:space="preserve"> </w:t>
      </w:r>
      <w:proofErr w:type="spellStart"/>
      <w:r w:rsidRPr="007B5EA6">
        <w:t>Kursus</w:t>
      </w:r>
      <w:proofErr w:type="spellEnd"/>
      <w:r w:rsidRPr="007B5EA6">
        <w:t xml:space="preserve"> </w:t>
      </w:r>
      <w:proofErr w:type="spellStart"/>
      <w:r w:rsidRPr="007B5EA6">
        <w:t>Latihan</w:t>
      </w:r>
      <w:proofErr w:type="spellEnd"/>
      <w:r w:rsidRPr="007B5EA6">
        <w:t xml:space="preserve"> Guru. Yang </w:t>
      </w:r>
      <w:proofErr w:type="spellStart"/>
      <w:r w:rsidRPr="007B5EA6">
        <w:t>menjadi</w:t>
      </w:r>
      <w:proofErr w:type="spellEnd"/>
      <w:r w:rsidRPr="007B5EA6">
        <w:t xml:space="preserve"> </w:t>
      </w:r>
      <w:proofErr w:type="spellStart"/>
      <w:r w:rsidRPr="007B5EA6">
        <w:t>pesertanya</w:t>
      </w:r>
      <w:proofErr w:type="spellEnd"/>
      <w:r w:rsidRPr="007B5EA6">
        <w:t xml:space="preserve"> </w:t>
      </w:r>
      <w:proofErr w:type="spellStart"/>
      <w:r w:rsidRPr="007B5EA6">
        <w:t>adalah</w:t>
      </w:r>
      <w:proofErr w:type="spellEnd"/>
      <w:r w:rsidRPr="007B5EA6">
        <w:t xml:space="preserve"> </w:t>
      </w:r>
      <w:proofErr w:type="spellStart"/>
      <w:r w:rsidRPr="007B5EA6">
        <w:t>kaum</w:t>
      </w:r>
      <w:proofErr w:type="spellEnd"/>
      <w:r w:rsidRPr="007B5EA6">
        <w:t xml:space="preserve"> putrid yang </w:t>
      </w:r>
      <w:proofErr w:type="spellStart"/>
      <w:r w:rsidRPr="007B5EA6">
        <w:t>telah</w:t>
      </w:r>
      <w:proofErr w:type="spellEnd"/>
      <w:r w:rsidRPr="007B5EA6">
        <w:t xml:space="preserve"> </w:t>
      </w:r>
      <w:proofErr w:type="spellStart"/>
      <w:r w:rsidRPr="007B5EA6">
        <w:t>mendapatkan</w:t>
      </w:r>
      <w:proofErr w:type="spellEnd"/>
      <w:r w:rsidRPr="007B5EA6">
        <w:t xml:space="preserve"> </w:t>
      </w:r>
      <w:proofErr w:type="spellStart"/>
      <w:r w:rsidRPr="007B5EA6">
        <w:t>pendidikan</w:t>
      </w:r>
      <w:proofErr w:type="spellEnd"/>
      <w:r w:rsidRPr="007B5EA6">
        <w:t xml:space="preserve"> </w:t>
      </w:r>
      <w:proofErr w:type="spellStart"/>
      <w:r w:rsidRPr="007B5EA6">
        <w:t>dasr</w:t>
      </w:r>
      <w:proofErr w:type="spellEnd"/>
      <w:r w:rsidRPr="007B5EA6">
        <w:t xml:space="preserve"> </w:t>
      </w:r>
      <w:proofErr w:type="spellStart"/>
      <w:r w:rsidRPr="007B5EA6">
        <w:t>pendidikan</w:t>
      </w:r>
      <w:proofErr w:type="spellEnd"/>
      <w:r w:rsidRPr="007B5EA6">
        <w:t xml:space="preserve"> </w:t>
      </w:r>
      <w:proofErr w:type="spellStart"/>
      <w:r w:rsidRPr="007B5EA6">
        <w:t>sebelumnya</w:t>
      </w:r>
      <w:proofErr w:type="spellEnd"/>
      <w:r w:rsidRPr="007B5EA6">
        <w:t xml:space="preserve"> dan </w:t>
      </w:r>
      <w:proofErr w:type="spellStart"/>
      <w:r w:rsidRPr="007B5EA6">
        <w:t>bertujuan</w:t>
      </w:r>
      <w:proofErr w:type="spellEnd"/>
      <w:r w:rsidRPr="007B5EA6">
        <w:t xml:space="preserve"> agar </w:t>
      </w:r>
      <w:proofErr w:type="spellStart"/>
      <w:r w:rsidRPr="007B5EA6">
        <w:t>dapat</w:t>
      </w:r>
      <w:proofErr w:type="spellEnd"/>
      <w:r w:rsidRPr="007B5EA6">
        <w:t xml:space="preserve"> </w:t>
      </w:r>
      <w:proofErr w:type="spellStart"/>
      <w:r w:rsidRPr="007B5EA6">
        <w:t>memberi</w:t>
      </w:r>
      <w:proofErr w:type="spellEnd"/>
      <w:r w:rsidRPr="007B5EA6">
        <w:t xml:space="preserve"> </w:t>
      </w:r>
      <w:proofErr w:type="spellStart"/>
      <w:r w:rsidRPr="007B5EA6">
        <w:t>pengajaan</w:t>
      </w:r>
      <w:proofErr w:type="spellEnd"/>
      <w:r w:rsidRPr="007B5EA6">
        <w:t xml:space="preserve"> </w:t>
      </w:r>
      <w:proofErr w:type="spellStart"/>
      <w:r w:rsidRPr="007B5EA6">
        <w:t>kepada</w:t>
      </w:r>
      <w:proofErr w:type="spellEnd"/>
      <w:r w:rsidRPr="007B5EA6">
        <w:t xml:space="preserve"> </w:t>
      </w:r>
      <w:proofErr w:type="spellStart"/>
      <w:r w:rsidRPr="007B5EA6">
        <w:t>kaum</w:t>
      </w:r>
      <w:proofErr w:type="spellEnd"/>
      <w:r w:rsidRPr="007B5EA6">
        <w:t xml:space="preserve"> putrid </w:t>
      </w:r>
      <w:proofErr w:type="spellStart"/>
      <w:r w:rsidRPr="007B5EA6">
        <w:t>lainnya</w:t>
      </w:r>
      <w:proofErr w:type="spellEnd"/>
      <w:r w:rsidRPr="007B5EA6">
        <w:t xml:space="preserve"> yang </w:t>
      </w:r>
      <w:proofErr w:type="spellStart"/>
      <w:r w:rsidRPr="007B5EA6">
        <w:t>belum</w:t>
      </w:r>
      <w:proofErr w:type="spellEnd"/>
      <w:r w:rsidRPr="007B5EA6">
        <w:t xml:space="preserve"> </w:t>
      </w:r>
      <w:proofErr w:type="spellStart"/>
      <w:r w:rsidRPr="007B5EA6">
        <w:t>mendapat</w:t>
      </w:r>
      <w:proofErr w:type="spellEnd"/>
      <w:r w:rsidRPr="007B5EA6">
        <w:t xml:space="preserve"> </w:t>
      </w:r>
      <w:proofErr w:type="spellStart"/>
      <w:r w:rsidRPr="007B5EA6">
        <w:t>pendidikan</w:t>
      </w:r>
      <w:proofErr w:type="spellEnd"/>
      <w:r w:rsidRPr="007B5EA6">
        <w:t>. (</w:t>
      </w:r>
      <w:smartTag w:uri="urn:schemas-microsoft-com:office:smarttags" w:element="place">
        <w:r w:rsidRPr="007B5EA6">
          <w:t>Asia</w:t>
        </w:r>
      </w:smartTag>
      <w:r w:rsidRPr="007B5EA6">
        <w:t xml:space="preserve"> Raya 16 </w:t>
      </w:r>
      <w:proofErr w:type="spellStart"/>
      <w:r w:rsidRPr="007B5EA6">
        <w:t>Djanoeari</w:t>
      </w:r>
      <w:proofErr w:type="spellEnd"/>
      <w:r w:rsidRPr="007B5EA6">
        <w:t xml:space="preserve"> 2604)</w:t>
      </w:r>
    </w:p>
    <w:p w:rsidR="007B5EA6" w:rsidRPr="007B5EA6" w:rsidRDefault="007B5EA6" w:rsidP="00DF1D99">
      <w:pPr>
        <w:pStyle w:val="BodyTextIndent"/>
        <w:jc w:val="both"/>
      </w:pPr>
      <w:proofErr w:type="spellStart"/>
      <w:r w:rsidRPr="007B5EA6">
        <w:t>Atas</w:t>
      </w:r>
      <w:proofErr w:type="spellEnd"/>
      <w:r w:rsidRPr="007B5EA6">
        <w:t xml:space="preserve"> </w:t>
      </w:r>
      <w:proofErr w:type="spellStart"/>
      <w:r w:rsidRPr="007B5EA6">
        <w:t>izin</w:t>
      </w:r>
      <w:proofErr w:type="spellEnd"/>
      <w:r w:rsidRPr="007B5EA6">
        <w:t xml:space="preserve"> </w:t>
      </w:r>
      <w:proofErr w:type="spellStart"/>
      <w:r w:rsidRPr="007B5EA6">
        <w:t>dari</w:t>
      </w:r>
      <w:proofErr w:type="spellEnd"/>
      <w:r w:rsidRPr="007B5EA6">
        <w:t xml:space="preserve"> </w:t>
      </w:r>
      <w:proofErr w:type="spellStart"/>
      <w:r w:rsidRPr="007B5EA6">
        <w:t>pemerintah</w:t>
      </w:r>
      <w:proofErr w:type="spellEnd"/>
      <w:r w:rsidRPr="007B5EA6">
        <w:t xml:space="preserve"> </w:t>
      </w:r>
      <w:proofErr w:type="spellStart"/>
      <w:r w:rsidRPr="007B5EA6">
        <w:t>Jepang</w:t>
      </w:r>
      <w:proofErr w:type="spellEnd"/>
      <w:r w:rsidRPr="007B5EA6">
        <w:t xml:space="preserve"> dan </w:t>
      </w:r>
      <w:proofErr w:type="spellStart"/>
      <w:r w:rsidRPr="007B5EA6">
        <w:t>sebagai</w:t>
      </w:r>
      <w:proofErr w:type="spellEnd"/>
      <w:r w:rsidRPr="007B5EA6">
        <w:t xml:space="preserve"> salah </w:t>
      </w:r>
      <w:proofErr w:type="spellStart"/>
      <w:r w:rsidRPr="007B5EA6">
        <w:t>satu</w:t>
      </w:r>
      <w:proofErr w:type="spellEnd"/>
      <w:r w:rsidRPr="007B5EA6">
        <w:t xml:space="preserve"> </w:t>
      </w:r>
      <w:proofErr w:type="spellStart"/>
      <w:r w:rsidRPr="007B5EA6">
        <w:t>dari</w:t>
      </w:r>
      <w:proofErr w:type="spellEnd"/>
      <w:r w:rsidRPr="007B5EA6">
        <w:t xml:space="preserve"> </w:t>
      </w:r>
      <w:proofErr w:type="spellStart"/>
      <w:r w:rsidRPr="007B5EA6">
        <w:t>usaha</w:t>
      </w:r>
      <w:proofErr w:type="spellEnd"/>
      <w:r w:rsidRPr="007B5EA6">
        <w:t xml:space="preserve"> </w:t>
      </w:r>
      <w:proofErr w:type="spellStart"/>
      <w:r w:rsidRPr="007B5EA6">
        <w:t>mendekati</w:t>
      </w:r>
      <w:proofErr w:type="spellEnd"/>
      <w:r w:rsidRPr="007B5EA6">
        <w:t xml:space="preserve"> </w:t>
      </w:r>
      <w:proofErr w:type="spellStart"/>
      <w:r w:rsidRPr="007B5EA6">
        <w:t>kaum</w:t>
      </w:r>
      <w:proofErr w:type="spellEnd"/>
      <w:r w:rsidRPr="007B5EA6">
        <w:t xml:space="preserve"> </w:t>
      </w:r>
      <w:proofErr w:type="spellStart"/>
      <w:r w:rsidRPr="007B5EA6">
        <w:t>wanita</w:t>
      </w:r>
      <w:proofErr w:type="spellEnd"/>
      <w:r w:rsidR="00961116">
        <w:t>.</w:t>
      </w:r>
      <w:r w:rsidRPr="007B5EA6">
        <w:t xml:space="preserve"> </w:t>
      </w:r>
      <w:proofErr w:type="spellStart"/>
      <w:r w:rsidRPr="007B5EA6">
        <w:t>Organisasi</w:t>
      </w:r>
      <w:proofErr w:type="spellEnd"/>
      <w:r w:rsidRPr="007B5EA6">
        <w:t xml:space="preserve"> </w:t>
      </w:r>
      <w:proofErr w:type="spellStart"/>
      <w:r w:rsidRPr="007B5EA6">
        <w:t>seperti</w:t>
      </w:r>
      <w:proofErr w:type="spellEnd"/>
      <w:r w:rsidRPr="007B5EA6">
        <w:t xml:space="preserve"> </w:t>
      </w:r>
      <w:proofErr w:type="spellStart"/>
      <w:r w:rsidRPr="00961116">
        <w:rPr>
          <w:i/>
        </w:rPr>
        <w:t>Fujinkai</w:t>
      </w:r>
      <w:proofErr w:type="spellEnd"/>
      <w:r w:rsidRPr="007B5EA6">
        <w:t xml:space="preserve"> </w:t>
      </w:r>
      <w:proofErr w:type="spellStart"/>
      <w:r w:rsidRPr="007B5EA6">
        <w:t>diharapkan</w:t>
      </w:r>
      <w:proofErr w:type="spellEnd"/>
      <w:r w:rsidRPr="007B5EA6">
        <w:t xml:space="preserve"> </w:t>
      </w:r>
      <w:proofErr w:type="spellStart"/>
      <w:r w:rsidRPr="007B5EA6">
        <w:t>memberikan</w:t>
      </w:r>
      <w:proofErr w:type="spellEnd"/>
      <w:r w:rsidRPr="007B5EA6">
        <w:t xml:space="preserve"> </w:t>
      </w:r>
      <w:proofErr w:type="spellStart"/>
      <w:r w:rsidRPr="007B5EA6">
        <w:t>solusi</w:t>
      </w:r>
      <w:proofErr w:type="spellEnd"/>
      <w:r w:rsidRPr="007B5EA6">
        <w:t xml:space="preserve">, yang </w:t>
      </w:r>
      <w:proofErr w:type="spellStart"/>
      <w:r w:rsidRPr="007B5EA6">
        <w:t>tidak</w:t>
      </w:r>
      <w:proofErr w:type="spellEnd"/>
      <w:r w:rsidRPr="007B5EA6">
        <w:t xml:space="preserve"> </w:t>
      </w:r>
      <w:proofErr w:type="spellStart"/>
      <w:r w:rsidRPr="007B5EA6">
        <w:t>hanya</w:t>
      </w:r>
      <w:proofErr w:type="spellEnd"/>
      <w:r w:rsidRPr="007B5EA6">
        <w:t xml:space="preserve"> pada </w:t>
      </w:r>
      <w:proofErr w:type="spellStart"/>
      <w:r w:rsidRPr="007B5EA6">
        <w:t>pendidikan</w:t>
      </w:r>
      <w:proofErr w:type="spellEnd"/>
      <w:r w:rsidRPr="007B5EA6">
        <w:t xml:space="preserve"> ala </w:t>
      </w:r>
      <w:proofErr w:type="spellStart"/>
      <w:r w:rsidRPr="007B5EA6">
        <w:t>militer</w:t>
      </w:r>
      <w:proofErr w:type="spellEnd"/>
      <w:r w:rsidRPr="007B5EA6">
        <w:t xml:space="preserve">, </w:t>
      </w:r>
      <w:proofErr w:type="spellStart"/>
      <w:r w:rsidRPr="007B5EA6">
        <w:t>akan</w:t>
      </w:r>
      <w:proofErr w:type="spellEnd"/>
      <w:r w:rsidRPr="007B5EA6">
        <w:t xml:space="preserve"> </w:t>
      </w:r>
      <w:proofErr w:type="spellStart"/>
      <w:r w:rsidRPr="007B5EA6">
        <w:t>tetapi</w:t>
      </w:r>
      <w:proofErr w:type="spellEnd"/>
      <w:r w:rsidRPr="007B5EA6">
        <w:t xml:space="preserve"> juga </w:t>
      </w:r>
      <w:proofErr w:type="spellStart"/>
      <w:r w:rsidRPr="007B5EA6">
        <w:t>memberikan</w:t>
      </w:r>
      <w:proofErr w:type="spellEnd"/>
      <w:r w:rsidRPr="007B5EA6">
        <w:t xml:space="preserve"> </w:t>
      </w:r>
      <w:proofErr w:type="spellStart"/>
      <w:r w:rsidRPr="007B5EA6">
        <w:t>pengajaran</w:t>
      </w:r>
      <w:proofErr w:type="spellEnd"/>
      <w:r w:rsidRPr="007B5EA6">
        <w:t xml:space="preserve"> yang </w:t>
      </w:r>
      <w:proofErr w:type="spellStart"/>
      <w:r w:rsidRPr="007B5EA6">
        <w:t>bersifat</w:t>
      </w:r>
      <w:proofErr w:type="spellEnd"/>
      <w:r w:rsidRPr="007B5EA6">
        <w:t xml:space="preserve"> </w:t>
      </w:r>
      <w:proofErr w:type="spellStart"/>
      <w:r w:rsidRPr="007B5EA6">
        <w:t>kewanitaan</w:t>
      </w:r>
      <w:proofErr w:type="spellEnd"/>
      <w:r w:rsidRPr="007B5EA6">
        <w:t xml:space="preserve">. </w:t>
      </w:r>
      <w:proofErr w:type="spellStart"/>
      <w:r w:rsidRPr="007B5EA6">
        <w:t>Macam-macam</w:t>
      </w:r>
      <w:proofErr w:type="spellEnd"/>
      <w:r w:rsidRPr="007B5EA6">
        <w:t xml:space="preserve"> </w:t>
      </w:r>
      <w:proofErr w:type="spellStart"/>
      <w:r w:rsidRPr="007B5EA6">
        <w:t>kursus</w:t>
      </w:r>
      <w:proofErr w:type="spellEnd"/>
      <w:r w:rsidRPr="007B5EA6">
        <w:t xml:space="preserve"> </w:t>
      </w:r>
      <w:proofErr w:type="spellStart"/>
      <w:r w:rsidRPr="007B5EA6">
        <w:t>seperti</w:t>
      </w:r>
      <w:proofErr w:type="spellEnd"/>
      <w:r w:rsidRPr="007B5EA6">
        <w:t xml:space="preserve"> : </w:t>
      </w:r>
      <w:proofErr w:type="spellStart"/>
      <w:r w:rsidRPr="007B5EA6">
        <w:t>kursus</w:t>
      </w:r>
      <w:proofErr w:type="spellEnd"/>
      <w:r w:rsidRPr="007B5EA6">
        <w:t xml:space="preserve"> </w:t>
      </w:r>
      <w:proofErr w:type="spellStart"/>
      <w:r w:rsidRPr="007B5EA6">
        <w:t>pengetahuan</w:t>
      </w:r>
      <w:proofErr w:type="spellEnd"/>
      <w:r w:rsidRPr="007B5EA6">
        <w:t xml:space="preserve"> </w:t>
      </w:r>
      <w:proofErr w:type="spellStart"/>
      <w:r w:rsidRPr="007B5EA6">
        <w:t>umum</w:t>
      </w:r>
      <w:proofErr w:type="spellEnd"/>
      <w:r w:rsidRPr="007B5EA6">
        <w:t xml:space="preserve">, </w:t>
      </w:r>
      <w:proofErr w:type="spellStart"/>
      <w:r w:rsidRPr="007B5EA6">
        <w:t>pemberantasan</w:t>
      </w:r>
      <w:proofErr w:type="spellEnd"/>
      <w:r w:rsidRPr="007B5EA6">
        <w:t xml:space="preserve"> </w:t>
      </w:r>
      <w:proofErr w:type="spellStart"/>
      <w:r w:rsidRPr="007B5EA6">
        <w:t>buta</w:t>
      </w:r>
      <w:proofErr w:type="spellEnd"/>
      <w:r w:rsidRPr="007B5EA6">
        <w:t xml:space="preserve"> </w:t>
      </w:r>
      <w:proofErr w:type="spellStart"/>
      <w:r w:rsidRPr="007B5EA6">
        <w:t>huruf</w:t>
      </w:r>
      <w:proofErr w:type="spellEnd"/>
      <w:r w:rsidRPr="007B5EA6">
        <w:t xml:space="preserve">, </w:t>
      </w:r>
      <w:proofErr w:type="spellStart"/>
      <w:r w:rsidRPr="007B5EA6">
        <w:t>kursus</w:t>
      </w:r>
      <w:proofErr w:type="spellEnd"/>
      <w:r w:rsidRPr="007B5EA6">
        <w:t xml:space="preserve"> </w:t>
      </w:r>
      <w:proofErr w:type="spellStart"/>
      <w:r w:rsidRPr="007B5EA6">
        <w:t>pekerjan</w:t>
      </w:r>
      <w:proofErr w:type="spellEnd"/>
      <w:r w:rsidRPr="007B5EA6">
        <w:t xml:space="preserve"> </w:t>
      </w:r>
      <w:proofErr w:type="spellStart"/>
      <w:r w:rsidRPr="007B5EA6">
        <w:t>atau</w:t>
      </w:r>
      <w:proofErr w:type="spellEnd"/>
      <w:r w:rsidRPr="007B5EA6">
        <w:t xml:space="preserve"> </w:t>
      </w:r>
      <w:proofErr w:type="spellStart"/>
      <w:r w:rsidRPr="007B5EA6">
        <w:t>keterampilan</w:t>
      </w:r>
      <w:proofErr w:type="spellEnd"/>
      <w:r w:rsidRPr="007B5EA6">
        <w:t xml:space="preserve"> </w:t>
      </w:r>
      <w:proofErr w:type="spellStart"/>
      <w:r w:rsidRPr="007B5EA6">
        <w:t>tangan</w:t>
      </w:r>
      <w:proofErr w:type="spellEnd"/>
      <w:r w:rsidRPr="007B5EA6">
        <w:t xml:space="preserve"> (</w:t>
      </w:r>
      <w:proofErr w:type="spellStart"/>
      <w:r w:rsidRPr="007B5EA6">
        <w:t>menjahit</w:t>
      </w:r>
      <w:proofErr w:type="spellEnd"/>
      <w:r w:rsidRPr="007B5EA6">
        <w:t xml:space="preserve">; </w:t>
      </w:r>
      <w:proofErr w:type="spellStart"/>
      <w:r w:rsidRPr="007B5EA6">
        <w:t>memasak</w:t>
      </w:r>
      <w:proofErr w:type="spellEnd"/>
      <w:r w:rsidRPr="007B5EA6">
        <w:t xml:space="preserve">) dan </w:t>
      </w:r>
      <w:proofErr w:type="spellStart"/>
      <w:r w:rsidRPr="007B5EA6">
        <w:t>pendidika</w:t>
      </w:r>
      <w:proofErr w:type="spellEnd"/>
      <w:r w:rsidRPr="007B5EA6">
        <w:t xml:space="preserve"> </w:t>
      </w:r>
      <w:proofErr w:type="spellStart"/>
      <w:r w:rsidRPr="007B5EA6">
        <w:t>lainnya</w:t>
      </w:r>
      <w:proofErr w:type="spellEnd"/>
      <w:r w:rsidRPr="007B5EA6">
        <w:t xml:space="preserve"> </w:t>
      </w:r>
      <w:proofErr w:type="spellStart"/>
      <w:r w:rsidRPr="007B5EA6">
        <w:t>diberikan</w:t>
      </w:r>
      <w:proofErr w:type="spellEnd"/>
      <w:r w:rsidRPr="007B5EA6">
        <w:t xml:space="preserve"> </w:t>
      </w:r>
      <w:proofErr w:type="spellStart"/>
      <w:r w:rsidRPr="007B5EA6">
        <w:t>kepada</w:t>
      </w:r>
      <w:proofErr w:type="spellEnd"/>
      <w:r w:rsidRPr="007B5EA6">
        <w:t xml:space="preserve"> </w:t>
      </w:r>
      <w:proofErr w:type="spellStart"/>
      <w:r w:rsidRPr="007B5EA6">
        <w:t>kaum</w:t>
      </w:r>
      <w:proofErr w:type="spellEnd"/>
      <w:r w:rsidRPr="007B5EA6">
        <w:t xml:space="preserve"> </w:t>
      </w:r>
      <w:proofErr w:type="spellStart"/>
      <w:r w:rsidRPr="007B5EA6">
        <w:t>wanita</w:t>
      </w:r>
      <w:proofErr w:type="spellEnd"/>
      <w:r w:rsidRPr="007B5EA6">
        <w:t xml:space="preserve"> </w:t>
      </w:r>
      <w:proofErr w:type="spellStart"/>
      <w:r w:rsidRPr="007B5EA6">
        <w:t>muda</w:t>
      </w:r>
      <w:proofErr w:type="spellEnd"/>
      <w:r w:rsidRPr="007B5EA6">
        <w:t xml:space="preserve"> </w:t>
      </w:r>
      <w:proofErr w:type="spellStart"/>
      <w:r w:rsidRPr="007B5EA6">
        <w:t>selaku</w:t>
      </w:r>
      <w:proofErr w:type="spellEnd"/>
      <w:r w:rsidRPr="007B5EA6">
        <w:t xml:space="preserve"> </w:t>
      </w:r>
      <w:proofErr w:type="spellStart"/>
      <w:r w:rsidRPr="007B5EA6">
        <w:t>barisan</w:t>
      </w:r>
      <w:proofErr w:type="spellEnd"/>
      <w:r w:rsidRPr="007B5EA6">
        <w:t xml:space="preserve"> </w:t>
      </w:r>
      <w:proofErr w:type="spellStart"/>
      <w:r w:rsidRPr="007B5EA6">
        <w:t>pendukung</w:t>
      </w:r>
      <w:proofErr w:type="spellEnd"/>
      <w:r w:rsidRPr="007B5EA6">
        <w:t xml:space="preserve"> yang </w:t>
      </w:r>
      <w:proofErr w:type="spellStart"/>
      <w:r w:rsidRPr="007B5EA6">
        <w:t>berada</w:t>
      </w:r>
      <w:proofErr w:type="spellEnd"/>
      <w:r w:rsidRPr="007B5EA6">
        <w:t xml:space="preserve"> di </w:t>
      </w:r>
      <w:proofErr w:type="spellStart"/>
      <w:r w:rsidRPr="007B5EA6">
        <w:t>belakang</w:t>
      </w:r>
      <w:proofErr w:type="spellEnd"/>
      <w:r w:rsidRPr="007B5EA6">
        <w:t xml:space="preserve"> </w:t>
      </w:r>
      <w:proofErr w:type="spellStart"/>
      <w:r w:rsidRPr="007B5EA6">
        <w:t>kekuatan</w:t>
      </w:r>
      <w:proofErr w:type="spellEnd"/>
      <w:r w:rsidRPr="007B5EA6">
        <w:t xml:space="preserve"> </w:t>
      </w:r>
      <w:proofErr w:type="spellStart"/>
      <w:r w:rsidRPr="007B5EA6">
        <w:t>tentara</w:t>
      </w:r>
      <w:proofErr w:type="spellEnd"/>
      <w:r w:rsidRPr="007B5EA6">
        <w:t xml:space="preserve"> </w:t>
      </w:r>
      <w:proofErr w:type="spellStart"/>
      <w:r w:rsidRPr="007B5EA6">
        <w:t>Jepang</w:t>
      </w:r>
      <w:proofErr w:type="spellEnd"/>
      <w:r w:rsidRPr="007B5EA6">
        <w:t>.</w:t>
      </w:r>
    </w:p>
    <w:p w:rsidR="007B5EA6" w:rsidRPr="007B5EA6" w:rsidRDefault="007B5EA6" w:rsidP="00DF1D99">
      <w:pPr>
        <w:ind w:firstLine="900"/>
        <w:jc w:val="both"/>
      </w:pPr>
      <w:proofErr w:type="spellStart"/>
      <w:r w:rsidRPr="007B5EA6">
        <w:t>Tak</w:t>
      </w:r>
      <w:proofErr w:type="spellEnd"/>
      <w:r w:rsidRPr="007B5EA6">
        <w:t xml:space="preserve"> </w:t>
      </w:r>
      <w:proofErr w:type="spellStart"/>
      <w:r w:rsidRPr="007B5EA6">
        <w:t>heran</w:t>
      </w:r>
      <w:proofErr w:type="spellEnd"/>
      <w:r w:rsidRPr="007B5EA6">
        <w:t xml:space="preserve"> </w:t>
      </w:r>
      <w:proofErr w:type="spellStart"/>
      <w:r w:rsidRPr="007B5EA6">
        <w:t>bila</w:t>
      </w:r>
      <w:proofErr w:type="spellEnd"/>
      <w:r w:rsidRPr="007B5EA6">
        <w:t xml:space="preserve"> </w:t>
      </w:r>
      <w:proofErr w:type="spellStart"/>
      <w:r w:rsidRPr="007B5EA6">
        <w:t>kemudian</w:t>
      </w:r>
      <w:proofErr w:type="spellEnd"/>
      <w:r w:rsidRPr="007B5EA6">
        <w:t xml:space="preserve"> </w:t>
      </w:r>
      <w:proofErr w:type="spellStart"/>
      <w:r w:rsidRPr="007B5EA6">
        <w:t>peran</w:t>
      </w:r>
      <w:proofErr w:type="spellEnd"/>
      <w:r w:rsidRPr="007B5EA6">
        <w:t xml:space="preserve"> </w:t>
      </w:r>
      <w:proofErr w:type="spellStart"/>
      <w:r w:rsidRPr="007B5EA6">
        <w:t>organisasi</w:t>
      </w:r>
      <w:proofErr w:type="spellEnd"/>
      <w:r w:rsidRPr="007B5EA6">
        <w:t xml:space="preserve"> </w:t>
      </w:r>
      <w:proofErr w:type="spellStart"/>
      <w:r w:rsidRPr="007B5EA6">
        <w:t>seperti</w:t>
      </w:r>
      <w:proofErr w:type="spellEnd"/>
      <w:r w:rsidRPr="007B5EA6">
        <w:t xml:space="preserve"> </w:t>
      </w:r>
      <w:proofErr w:type="spellStart"/>
      <w:r w:rsidRPr="007B5EA6">
        <w:t>Fujinkai</w:t>
      </w:r>
      <w:proofErr w:type="spellEnd"/>
      <w:r w:rsidRPr="007B5EA6">
        <w:t xml:space="preserve"> </w:t>
      </w:r>
      <w:proofErr w:type="spellStart"/>
      <w:r w:rsidRPr="007B5EA6">
        <w:t>sebagai</w:t>
      </w:r>
      <w:proofErr w:type="spellEnd"/>
      <w:r w:rsidRPr="007B5EA6">
        <w:t xml:space="preserve"> </w:t>
      </w:r>
      <w:proofErr w:type="spellStart"/>
      <w:r w:rsidRPr="007B5EA6">
        <w:t>satu-satunya</w:t>
      </w:r>
      <w:proofErr w:type="spellEnd"/>
      <w:r w:rsidRPr="007B5EA6">
        <w:t xml:space="preserve"> </w:t>
      </w:r>
      <w:proofErr w:type="spellStart"/>
      <w:r w:rsidRPr="007B5EA6">
        <w:t>organisasi</w:t>
      </w:r>
      <w:proofErr w:type="spellEnd"/>
      <w:r w:rsidRPr="007B5EA6">
        <w:t xml:space="preserve"> </w:t>
      </w:r>
      <w:proofErr w:type="spellStart"/>
      <w:r w:rsidRPr="007B5EA6">
        <w:t>pemerintah</w:t>
      </w:r>
      <w:proofErr w:type="spellEnd"/>
      <w:r w:rsidRPr="007B5EA6">
        <w:t xml:space="preserve"> </w:t>
      </w:r>
      <w:proofErr w:type="spellStart"/>
      <w:r w:rsidRPr="007B5EA6">
        <w:t>banyak</w:t>
      </w:r>
      <w:proofErr w:type="spellEnd"/>
      <w:r w:rsidRPr="007B5EA6">
        <w:t xml:space="preserve"> </w:t>
      </w:r>
      <w:proofErr w:type="spellStart"/>
      <w:r w:rsidRPr="007B5EA6">
        <w:t>mendapat</w:t>
      </w:r>
      <w:proofErr w:type="spellEnd"/>
      <w:r w:rsidRPr="007B5EA6">
        <w:t xml:space="preserve"> </w:t>
      </w:r>
      <w:proofErr w:type="spellStart"/>
      <w:r w:rsidRPr="007B5EA6">
        <w:t>pertentangan</w:t>
      </w:r>
      <w:proofErr w:type="spellEnd"/>
      <w:r w:rsidRPr="007B5EA6">
        <w:t xml:space="preserve"> </w:t>
      </w:r>
      <w:proofErr w:type="spellStart"/>
      <w:r w:rsidRPr="007B5EA6">
        <w:t>bahkan</w:t>
      </w:r>
      <w:proofErr w:type="spellEnd"/>
      <w:r w:rsidRPr="007B5EA6">
        <w:t xml:space="preserve"> </w:t>
      </w:r>
      <w:proofErr w:type="spellStart"/>
      <w:r w:rsidRPr="007B5EA6">
        <w:t>ditolak</w:t>
      </w:r>
      <w:proofErr w:type="spellEnd"/>
      <w:r w:rsidRPr="007B5EA6">
        <w:t xml:space="preserve"> oleh </w:t>
      </w:r>
      <w:proofErr w:type="spellStart"/>
      <w:r w:rsidRPr="007B5EA6">
        <w:t>kalangan</w:t>
      </w:r>
      <w:proofErr w:type="spellEnd"/>
      <w:r w:rsidRPr="007B5EA6">
        <w:t xml:space="preserve"> </w:t>
      </w:r>
      <w:proofErr w:type="spellStart"/>
      <w:r w:rsidRPr="007B5EA6">
        <w:t>wanita</w:t>
      </w:r>
      <w:proofErr w:type="spellEnd"/>
      <w:r w:rsidRPr="007B5EA6">
        <w:t xml:space="preserve"> </w:t>
      </w:r>
      <w:proofErr w:type="spellStart"/>
      <w:r w:rsidRPr="007B5EA6">
        <w:t>sendiri</w:t>
      </w:r>
      <w:proofErr w:type="spellEnd"/>
      <w:r w:rsidRPr="007B5EA6">
        <w:t xml:space="preserve">. </w:t>
      </w:r>
      <w:proofErr w:type="spellStart"/>
      <w:r w:rsidRPr="007B5EA6">
        <w:t>Bagi</w:t>
      </w:r>
      <w:proofErr w:type="spellEnd"/>
      <w:r w:rsidRPr="007B5EA6">
        <w:t xml:space="preserve"> </w:t>
      </w:r>
      <w:proofErr w:type="spellStart"/>
      <w:r w:rsidRPr="007B5EA6">
        <w:t>kaum</w:t>
      </w:r>
      <w:proofErr w:type="spellEnd"/>
      <w:r w:rsidRPr="007B5EA6">
        <w:t xml:space="preserve"> </w:t>
      </w:r>
      <w:proofErr w:type="spellStart"/>
      <w:r w:rsidRPr="007B5EA6">
        <w:t>perempuan-perempuan</w:t>
      </w:r>
      <w:proofErr w:type="spellEnd"/>
      <w:r w:rsidRPr="007B5EA6">
        <w:t xml:space="preserve"> </w:t>
      </w:r>
      <w:proofErr w:type="spellStart"/>
      <w:r w:rsidRPr="007B5EA6">
        <w:t>militan</w:t>
      </w:r>
      <w:proofErr w:type="spellEnd"/>
      <w:r w:rsidRPr="007B5EA6">
        <w:t xml:space="preserve">, </w:t>
      </w:r>
      <w:proofErr w:type="spellStart"/>
      <w:r w:rsidRPr="007B5EA6">
        <w:t>mereka</w:t>
      </w:r>
      <w:proofErr w:type="spellEnd"/>
      <w:r w:rsidRPr="007B5EA6">
        <w:t xml:space="preserve"> </w:t>
      </w:r>
      <w:proofErr w:type="spellStart"/>
      <w:r w:rsidRPr="007B5EA6">
        <w:t>dihadapkan</w:t>
      </w:r>
      <w:proofErr w:type="spellEnd"/>
      <w:r w:rsidRPr="007B5EA6">
        <w:t xml:space="preserve"> pada </w:t>
      </w:r>
      <w:proofErr w:type="spellStart"/>
      <w:r w:rsidRPr="007B5EA6">
        <w:t>keputusan</w:t>
      </w:r>
      <w:proofErr w:type="spellEnd"/>
      <w:r w:rsidRPr="007B5EA6">
        <w:t xml:space="preserve"> </w:t>
      </w:r>
      <w:proofErr w:type="spellStart"/>
      <w:r w:rsidRPr="007B5EA6">
        <w:t>apakah</w:t>
      </w:r>
      <w:proofErr w:type="spellEnd"/>
      <w:r w:rsidRPr="007B5EA6">
        <w:t xml:space="preserve"> </w:t>
      </w:r>
      <w:proofErr w:type="spellStart"/>
      <w:r w:rsidRPr="007B5EA6">
        <w:t>akan</w:t>
      </w:r>
      <w:proofErr w:type="spellEnd"/>
      <w:r w:rsidRPr="007B5EA6">
        <w:t xml:space="preserve"> </w:t>
      </w:r>
      <w:proofErr w:type="spellStart"/>
      <w:r w:rsidRPr="007B5EA6">
        <w:t>ikut</w:t>
      </w:r>
      <w:proofErr w:type="spellEnd"/>
      <w:r w:rsidRPr="007B5EA6">
        <w:t xml:space="preserve"> </w:t>
      </w:r>
      <w:proofErr w:type="spellStart"/>
      <w:r w:rsidRPr="007B5EA6">
        <w:t>bekerjasama</w:t>
      </w:r>
      <w:proofErr w:type="spellEnd"/>
      <w:r w:rsidRPr="007B5EA6">
        <w:t xml:space="preserve"> </w:t>
      </w:r>
      <w:proofErr w:type="spellStart"/>
      <w:r w:rsidRPr="007B5EA6">
        <w:t>dengan</w:t>
      </w:r>
      <w:proofErr w:type="spellEnd"/>
      <w:r w:rsidRPr="007B5EA6">
        <w:t xml:space="preserve"> </w:t>
      </w:r>
      <w:proofErr w:type="spellStart"/>
      <w:r w:rsidRPr="007B5EA6">
        <w:t>organisasi</w:t>
      </w:r>
      <w:proofErr w:type="spellEnd"/>
      <w:r w:rsidRPr="007B5EA6">
        <w:t xml:space="preserve"> yang </w:t>
      </w:r>
      <w:proofErr w:type="spellStart"/>
      <w:r w:rsidRPr="007B5EA6">
        <w:t>serba</w:t>
      </w:r>
      <w:proofErr w:type="spellEnd"/>
      <w:r w:rsidRPr="007B5EA6">
        <w:t xml:space="preserve"> </w:t>
      </w:r>
      <w:proofErr w:type="spellStart"/>
      <w:r w:rsidRPr="007B5EA6">
        <w:t>dibatasi</w:t>
      </w:r>
      <w:proofErr w:type="spellEnd"/>
      <w:r w:rsidRPr="007B5EA6">
        <w:t xml:space="preserve"> </w:t>
      </w:r>
      <w:proofErr w:type="spellStart"/>
      <w:r w:rsidRPr="007B5EA6">
        <w:t>tersebut</w:t>
      </w:r>
      <w:proofErr w:type="spellEnd"/>
      <w:r w:rsidRPr="007B5EA6">
        <w:t xml:space="preserve"> </w:t>
      </w:r>
      <w:proofErr w:type="spellStart"/>
      <w:r w:rsidRPr="007B5EA6">
        <w:t>atau</w:t>
      </w:r>
      <w:proofErr w:type="spellEnd"/>
      <w:r w:rsidRPr="007B5EA6">
        <w:t xml:space="preserve"> </w:t>
      </w:r>
      <w:proofErr w:type="spellStart"/>
      <w:r w:rsidRPr="007B5EA6">
        <w:t>tidak</w:t>
      </w:r>
      <w:proofErr w:type="spellEnd"/>
      <w:r w:rsidRPr="007B5EA6">
        <w:t xml:space="preserve">. Di </w:t>
      </w:r>
      <w:proofErr w:type="spellStart"/>
      <w:r w:rsidRPr="007B5EA6">
        <w:t>sisi</w:t>
      </w:r>
      <w:proofErr w:type="spellEnd"/>
      <w:r w:rsidRPr="007B5EA6">
        <w:t xml:space="preserve"> lain </w:t>
      </w:r>
      <w:proofErr w:type="spellStart"/>
      <w:r w:rsidRPr="007B5EA6">
        <w:t>tuntutan</w:t>
      </w:r>
      <w:proofErr w:type="spellEnd"/>
      <w:r w:rsidRPr="007B5EA6">
        <w:t xml:space="preserve"> </w:t>
      </w:r>
      <w:proofErr w:type="spellStart"/>
      <w:r w:rsidRPr="007B5EA6">
        <w:t>kebebasan</w:t>
      </w:r>
      <w:proofErr w:type="spellEnd"/>
      <w:r w:rsidRPr="007B5EA6">
        <w:t xml:space="preserve"> dan </w:t>
      </w:r>
      <w:proofErr w:type="spellStart"/>
      <w:r w:rsidRPr="007B5EA6">
        <w:t>kemerdekaan</w:t>
      </w:r>
      <w:proofErr w:type="spellEnd"/>
      <w:r w:rsidRPr="007B5EA6">
        <w:t xml:space="preserve"> </w:t>
      </w:r>
      <w:proofErr w:type="spellStart"/>
      <w:r w:rsidRPr="007B5EA6">
        <w:t>kaum</w:t>
      </w:r>
      <w:proofErr w:type="spellEnd"/>
      <w:r w:rsidRPr="007B5EA6">
        <w:t xml:space="preserve"> </w:t>
      </w:r>
      <w:proofErr w:type="spellStart"/>
      <w:r w:rsidRPr="007B5EA6">
        <w:t>wanita</w:t>
      </w:r>
      <w:proofErr w:type="spellEnd"/>
      <w:r w:rsidRPr="007B5EA6">
        <w:t xml:space="preserve"> pada </w:t>
      </w:r>
      <w:proofErr w:type="spellStart"/>
      <w:r w:rsidRPr="007B5EA6">
        <w:t>persoalan-persoalan</w:t>
      </w:r>
      <w:proofErr w:type="spellEnd"/>
      <w:r w:rsidRPr="007B5EA6">
        <w:t xml:space="preserve"> yang </w:t>
      </w:r>
      <w:proofErr w:type="spellStart"/>
      <w:r w:rsidRPr="007B5EA6">
        <w:t>menyangkut</w:t>
      </w:r>
      <w:proofErr w:type="spellEnd"/>
      <w:r w:rsidRPr="007B5EA6">
        <w:t xml:space="preserve"> social, </w:t>
      </w:r>
      <w:proofErr w:type="spellStart"/>
      <w:r w:rsidRPr="007B5EA6">
        <w:t>budaya</w:t>
      </w:r>
      <w:proofErr w:type="spellEnd"/>
      <w:r w:rsidRPr="007B5EA6">
        <w:t xml:space="preserve"> dan </w:t>
      </w:r>
      <w:proofErr w:type="spellStart"/>
      <w:r w:rsidRPr="007B5EA6">
        <w:t>politik</w:t>
      </w:r>
      <w:proofErr w:type="spellEnd"/>
      <w:r w:rsidRPr="007B5EA6">
        <w:t xml:space="preserve">, </w:t>
      </w:r>
      <w:proofErr w:type="spellStart"/>
      <w:r w:rsidRPr="007B5EA6">
        <w:t>akhirnya</w:t>
      </w:r>
      <w:proofErr w:type="spellEnd"/>
      <w:r w:rsidRPr="007B5EA6">
        <w:t xml:space="preserve"> </w:t>
      </w:r>
      <w:proofErr w:type="spellStart"/>
      <w:r w:rsidRPr="007B5EA6">
        <w:t>memaksa</w:t>
      </w:r>
      <w:proofErr w:type="spellEnd"/>
      <w:r w:rsidRPr="007B5EA6">
        <w:t xml:space="preserve"> </w:t>
      </w:r>
      <w:proofErr w:type="spellStart"/>
      <w:r w:rsidRPr="007B5EA6">
        <w:t>mereka</w:t>
      </w:r>
      <w:proofErr w:type="spellEnd"/>
      <w:r w:rsidRPr="007B5EA6">
        <w:t xml:space="preserve"> </w:t>
      </w:r>
      <w:proofErr w:type="spellStart"/>
      <w:r w:rsidRPr="007B5EA6">
        <w:t>untuk</w:t>
      </w:r>
      <w:proofErr w:type="spellEnd"/>
      <w:r w:rsidRPr="007B5EA6">
        <w:t xml:space="preserve"> </w:t>
      </w:r>
      <w:proofErr w:type="spellStart"/>
      <w:r w:rsidRPr="007B5EA6">
        <w:t>bekerjasama</w:t>
      </w:r>
      <w:proofErr w:type="spellEnd"/>
      <w:r w:rsidRPr="007B5EA6">
        <w:t xml:space="preserve"> dan </w:t>
      </w:r>
      <w:proofErr w:type="spellStart"/>
      <w:r w:rsidRPr="007B5EA6">
        <w:t>mendapatkan</w:t>
      </w:r>
      <w:proofErr w:type="spellEnd"/>
      <w:r w:rsidRPr="007B5EA6">
        <w:t xml:space="preserve"> </w:t>
      </w:r>
      <w:proofErr w:type="spellStart"/>
      <w:r w:rsidRPr="007B5EA6">
        <w:t>bahwa</w:t>
      </w:r>
      <w:proofErr w:type="spellEnd"/>
      <w:r w:rsidRPr="007B5EA6">
        <w:t xml:space="preserve"> </w:t>
      </w:r>
      <w:proofErr w:type="spellStart"/>
      <w:r w:rsidRPr="007B5EA6">
        <w:t>organisasi</w:t>
      </w:r>
      <w:proofErr w:type="spellEnd"/>
      <w:r w:rsidRPr="007B5EA6">
        <w:t xml:space="preserve"> </w:t>
      </w:r>
      <w:proofErr w:type="spellStart"/>
      <w:r w:rsidRPr="007B5EA6">
        <w:t>tersebut</w:t>
      </w:r>
      <w:proofErr w:type="spellEnd"/>
      <w:r w:rsidRPr="007B5EA6">
        <w:t xml:space="preserve"> (</w:t>
      </w:r>
      <w:proofErr w:type="spellStart"/>
      <w:r w:rsidRPr="007B5EA6">
        <w:t>Fujinkai</w:t>
      </w:r>
      <w:proofErr w:type="spellEnd"/>
      <w:r w:rsidRPr="007B5EA6">
        <w:t xml:space="preserve">) </w:t>
      </w:r>
      <w:proofErr w:type="spellStart"/>
      <w:r w:rsidRPr="007B5EA6">
        <w:t>dianggap</w:t>
      </w:r>
      <w:proofErr w:type="spellEnd"/>
      <w:r w:rsidRPr="007B5EA6">
        <w:t xml:space="preserve"> </w:t>
      </w:r>
      <w:proofErr w:type="spellStart"/>
      <w:r w:rsidRPr="007B5EA6">
        <w:t>telah</w:t>
      </w:r>
      <w:proofErr w:type="spellEnd"/>
      <w:r w:rsidRPr="007B5EA6">
        <w:t xml:space="preserve"> </w:t>
      </w:r>
      <w:proofErr w:type="spellStart"/>
      <w:r w:rsidRPr="007B5EA6">
        <w:t>berhasil</w:t>
      </w:r>
      <w:proofErr w:type="spellEnd"/>
      <w:r w:rsidRPr="007B5EA6">
        <w:t xml:space="preserve"> </w:t>
      </w:r>
      <w:proofErr w:type="spellStart"/>
      <w:r w:rsidRPr="007B5EA6">
        <w:t>mengumpulkan</w:t>
      </w:r>
      <w:proofErr w:type="spellEnd"/>
      <w:r w:rsidRPr="007B5EA6">
        <w:t xml:space="preserve"> </w:t>
      </w:r>
      <w:proofErr w:type="spellStart"/>
      <w:r w:rsidRPr="007B5EA6">
        <w:t>perempan-perempuan</w:t>
      </w:r>
      <w:proofErr w:type="spellEnd"/>
      <w:r w:rsidRPr="007B5EA6">
        <w:t xml:space="preserve"> </w:t>
      </w:r>
      <w:proofErr w:type="spellStart"/>
      <w:r w:rsidRPr="007B5EA6">
        <w:t>muda</w:t>
      </w:r>
      <w:proofErr w:type="spellEnd"/>
      <w:r w:rsidRPr="007B5EA6">
        <w:t xml:space="preserve"> </w:t>
      </w:r>
      <w:proofErr w:type="spellStart"/>
      <w:r w:rsidRPr="007B5EA6">
        <w:t>dari</w:t>
      </w:r>
      <w:proofErr w:type="spellEnd"/>
      <w:r w:rsidRPr="007B5EA6">
        <w:t xml:space="preserve"> </w:t>
      </w:r>
      <w:proofErr w:type="spellStart"/>
      <w:r w:rsidRPr="007B5EA6">
        <w:t>latar</w:t>
      </w:r>
      <w:proofErr w:type="spellEnd"/>
      <w:r w:rsidRPr="007B5EA6">
        <w:t xml:space="preserve"> </w:t>
      </w:r>
      <w:proofErr w:type="spellStart"/>
      <w:r w:rsidRPr="007B5EA6">
        <w:t>belakng</w:t>
      </w:r>
      <w:proofErr w:type="spellEnd"/>
      <w:r w:rsidRPr="007B5EA6">
        <w:t xml:space="preserve"> social yang </w:t>
      </w:r>
      <w:proofErr w:type="spellStart"/>
      <w:r w:rsidRPr="007B5EA6">
        <w:t>beragam</w:t>
      </w:r>
      <w:proofErr w:type="spellEnd"/>
      <w:r w:rsidRPr="007B5EA6">
        <w:t xml:space="preserve">, dan </w:t>
      </w:r>
      <w:proofErr w:type="spellStart"/>
      <w:r w:rsidRPr="007B5EA6">
        <w:t>dari</w:t>
      </w:r>
      <w:proofErr w:type="spellEnd"/>
      <w:r w:rsidRPr="007B5EA6">
        <w:t xml:space="preserve"> </w:t>
      </w:r>
      <w:proofErr w:type="spellStart"/>
      <w:r w:rsidRPr="007B5EA6">
        <w:t>sana</w:t>
      </w:r>
      <w:proofErr w:type="spellEnd"/>
      <w:r w:rsidRPr="007B5EA6">
        <w:t xml:space="preserve"> </w:t>
      </w:r>
      <w:proofErr w:type="spellStart"/>
      <w:r w:rsidRPr="007B5EA6">
        <w:t>dibentuklah</w:t>
      </w:r>
      <w:proofErr w:type="spellEnd"/>
      <w:r w:rsidRPr="007B5EA6">
        <w:t xml:space="preserve"> </w:t>
      </w:r>
      <w:proofErr w:type="spellStart"/>
      <w:r w:rsidRPr="007B5EA6">
        <w:t>suatu</w:t>
      </w:r>
      <w:proofErr w:type="spellEnd"/>
      <w:r w:rsidRPr="007B5EA6">
        <w:t xml:space="preserve"> </w:t>
      </w:r>
      <w:proofErr w:type="spellStart"/>
      <w:r w:rsidRPr="007B5EA6">
        <w:t>ikatan</w:t>
      </w:r>
      <w:proofErr w:type="spellEnd"/>
      <w:r w:rsidRPr="007B5EA6">
        <w:t xml:space="preserve"> yang </w:t>
      </w:r>
      <w:proofErr w:type="spellStart"/>
      <w:r w:rsidRPr="007B5EA6">
        <w:t>lebih</w:t>
      </w:r>
      <w:proofErr w:type="spellEnd"/>
      <w:r w:rsidRPr="007B5EA6">
        <w:t xml:space="preserve"> </w:t>
      </w:r>
      <w:proofErr w:type="spellStart"/>
      <w:r w:rsidRPr="007B5EA6">
        <w:t>luas</w:t>
      </w:r>
      <w:proofErr w:type="spellEnd"/>
      <w:r w:rsidRPr="007B5EA6">
        <w:t xml:space="preserve">. </w:t>
      </w:r>
    </w:p>
    <w:p w:rsidR="00DF1D99" w:rsidRDefault="007B5EA6" w:rsidP="00DF1D99">
      <w:pPr>
        <w:ind w:firstLine="900"/>
        <w:jc w:val="both"/>
      </w:pPr>
      <w:r w:rsidRPr="007B5EA6">
        <w:t xml:space="preserve">Lain </w:t>
      </w:r>
      <w:proofErr w:type="spellStart"/>
      <w:r w:rsidRPr="007B5EA6">
        <w:t>halnya</w:t>
      </w:r>
      <w:proofErr w:type="spellEnd"/>
      <w:r w:rsidRPr="007B5EA6">
        <w:t xml:space="preserve"> </w:t>
      </w:r>
      <w:proofErr w:type="spellStart"/>
      <w:r w:rsidRPr="007B5EA6">
        <w:t>dengan</w:t>
      </w:r>
      <w:proofErr w:type="spellEnd"/>
      <w:r w:rsidRPr="007B5EA6">
        <w:t xml:space="preserve"> </w:t>
      </w:r>
      <w:proofErr w:type="spellStart"/>
      <w:r w:rsidRPr="007B5EA6">
        <w:t>mereka</w:t>
      </w:r>
      <w:proofErr w:type="spellEnd"/>
      <w:r w:rsidR="00745F80">
        <w:t>,</w:t>
      </w:r>
      <w:r w:rsidRPr="007B5EA6">
        <w:t xml:space="preserve"> yang </w:t>
      </w:r>
      <w:proofErr w:type="spellStart"/>
      <w:r w:rsidRPr="007B5EA6">
        <w:t>tetap</w:t>
      </w:r>
      <w:proofErr w:type="spellEnd"/>
      <w:r w:rsidRPr="007B5EA6">
        <w:t xml:space="preserve"> </w:t>
      </w:r>
      <w:proofErr w:type="spellStart"/>
      <w:r w:rsidRPr="007B5EA6">
        <w:t>memilih</w:t>
      </w:r>
      <w:proofErr w:type="spellEnd"/>
      <w:r w:rsidRPr="007B5EA6">
        <w:t xml:space="preserve"> </w:t>
      </w:r>
      <w:proofErr w:type="spellStart"/>
      <w:r w:rsidRPr="007B5EA6">
        <w:t>tidak</w:t>
      </w:r>
      <w:proofErr w:type="spellEnd"/>
      <w:r w:rsidRPr="007B5EA6">
        <w:t xml:space="preserve"> </w:t>
      </w:r>
      <w:proofErr w:type="spellStart"/>
      <w:r w:rsidRPr="007B5EA6">
        <w:t>bekerjasama</w:t>
      </w:r>
      <w:proofErr w:type="spellEnd"/>
      <w:r w:rsidRPr="007B5EA6">
        <w:t xml:space="preserve"> dan </w:t>
      </w:r>
      <w:proofErr w:type="spellStart"/>
      <w:r w:rsidRPr="007B5EA6">
        <w:t>mepertaruhkan</w:t>
      </w:r>
      <w:proofErr w:type="spellEnd"/>
      <w:r w:rsidRPr="007B5EA6">
        <w:t xml:space="preserve"> </w:t>
      </w:r>
      <w:proofErr w:type="spellStart"/>
      <w:r w:rsidRPr="007B5EA6">
        <w:t>hidup</w:t>
      </w:r>
      <w:proofErr w:type="spellEnd"/>
      <w:r w:rsidRPr="007B5EA6">
        <w:t xml:space="preserve"> </w:t>
      </w:r>
      <w:proofErr w:type="spellStart"/>
      <w:r w:rsidRPr="007B5EA6">
        <w:t>mereka</w:t>
      </w:r>
      <w:proofErr w:type="spellEnd"/>
      <w:r w:rsidRPr="007B5EA6">
        <w:t xml:space="preserve"> </w:t>
      </w:r>
      <w:proofErr w:type="spellStart"/>
      <w:r w:rsidRPr="007B5EA6">
        <w:t>dengan</w:t>
      </w:r>
      <w:proofErr w:type="spellEnd"/>
      <w:r w:rsidRPr="007B5EA6">
        <w:t xml:space="preserve"> </w:t>
      </w:r>
      <w:proofErr w:type="spellStart"/>
      <w:r w:rsidRPr="007B5EA6">
        <w:t>bergabung</w:t>
      </w:r>
      <w:proofErr w:type="spellEnd"/>
      <w:r w:rsidRPr="007B5EA6">
        <w:t xml:space="preserve"> </w:t>
      </w:r>
      <w:proofErr w:type="spellStart"/>
      <w:r w:rsidRPr="007B5EA6">
        <w:t>dalam</w:t>
      </w:r>
      <w:proofErr w:type="spellEnd"/>
      <w:r w:rsidRPr="007B5EA6">
        <w:t xml:space="preserve"> </w:t>
      </w:r>
      <w:proofErr w:type="spellStart"/>
      <w:r w:rsidRPr="007B5EA6">
        <w:t>organisasi-organi</w:t>
      </w:r>
      <w:r w:rsidR="00DF1D99">
        <w:t>sasi</w:t>
      </w:r>
      <w:proofErr w:type="spellEnd"/>
      <w:r w:rsidR="00DF1D99">
        <w:t xml:space="preserve"> </w:t>
      </w:r>
      <w:proofErr w:type="spellStart"/>
      <w:r w:rsidR="00DF1D99">
        <w:t>sosial</w:t>
      </w:r>
      <w:proofErr w:type="spellEnd"/>
      <w:r w:rsidR="00DF1D99">
        <w:t xml:space="preserve"> </w:t>
      </w:r>
      <w:proofErr w:type="spellStart"/>
      <w:r w:rsidR="00DF1D99">
        <w:t>politik</w:t>
      </w:r>
      <w:proofErr w:type="spellEnd"/>
      <w:r w:rsidR="00DF1D99">
        <w:t xml:space="preserve"> </w:t>
      </w:r>
      <w:proofErr w:type="spellStart"/>
      <w:r w:rsidR="00DF1D99">
        <w:t>bawah</w:t>
      </w:r>
      <w:proofErr w:type="spellEnd"/>
      <w:r w:rsidR="00DF1D99">
        <w:t xml:space="preserve"> </w:t>
      </w:r>
      <w:proofErr w:type="spellStart"/>
      <w:r w:rsidR="00DF1D99">
        <w:t>tanah</w:t>
      </w:r>
      <w:proofErr w:type="spellEnd"/>
      <w:r w:rsidR="00DF1D99">
        <w:t xml:space="preserve">, </w:t>
      </w:r>
      <w:proofErr w:type="spellStart"/>
      <w:r w:rsidR="00DF1D99">
        <w:t>y</w:t>
      </w:r>
      <w:r w:rsidRPr="007B5EA6">
        <w:t>aitu</w:t>
      </w:r>
      <w:proofErr w:type="spellEnd"/>
      <w:r w:rsidRPr="007B5EA6">
        <w:t xml:space="preserve"> </w:t>
      </w:r>
      <w:proofErr w:type="spellStart"/>
      <w:r w:rsidR="00DF1D99">
        <w:t>tokoh-tokoh</w:t>
      </w:r>
      <w:proofErr w:type="spellEnd"/>
      <w:r w:rsidR="00DF1D99">
        <w:t xml:space="preserve"> </w:t>
      </w:r>
      <w:proofErr w:type="spellStart"/>
      <w:r w:rsidR="00DF1D99">
        <w:t>perempuan</w:t>
      </w:r>
      <w:proofErr w:type="spellEnd"/>
      <w:r w:rsidRPr="007B5EA6">
        <w:t xml:space="preserve"> yang </w:t>
      </w:r>
      <w:proofErr w:type="spellStart"/>
      <w:r w:rsidRPr="007B5EA6">
        <w:t>memperjuangkan</w:t>
      </w:r>
      <w:proofErr w:type="spellEnd"/>
      <w:r w:rsidRPr="007B5EA6">
        <w:t xml:space="preserve"> dan </w:t>
      </w:r>
      <w:proofErr w:type="spellStart"/>
      <w:r w:rsidRPr="007B5EA6">
        <w:t>mel</w:t>
      </w:r>
      <w:r w:rsidR="00961116">
        <w:t>a</w:t>
      </w:r>
      <w:r w:rsidRPr="007B5EA6">
        <w:t>kukan</w:t>
      </w:r>
      <w:proofErr w:type="spellEnd"/>
      <w:r w:rsidRPr="007B5EA6">
        <w:t xml:space="preserve"> </w:t>
      </w:r>
      <w:proofErr w:type="spellStart"/>
      <w:r w:rsidRPr="007B5EA6">
        <w:t>aktivitas</w:t>
      </w:r>
      <w:proofErr w:type="spellEnd"/>
      <w:r w:rsidRPr="007B5EA6">
        <w:t xml:space="preserve"> </w:t>
      </w:r>
      <w:proofErr w:type="spellStart"/>
      <w:r w:rsidRPr="007B5EA6">
        <w:t>kegiatannya</w:t>
      </w:r>
      <w:proofErr w:type="spellEnd"/>
      <w:r w:rsidRPr="007B5EA6">
        <w:t xml:space="preserve"> di </w:t>
      </w:r>
      <w:proofErr w:type="spellStart"/>
      <w:r w:rsidRPr="007B5EA6">
        <w:t>luar</w:t>
      </w:r>
      <w:proofErr w:type="spellEnd"/>
      <w:r w:rsidRPr="007B5EA6">
        <w:t xml:space="preserve"> </w:t>
      </w:r>
      <w:proofErr w:type="spellStart"/>
      <w:r w:rsidRPr="007B5EA6">
        <w:t>ketentuan</w:t>
      </w:r>
      <w:proofErr w:type="spellEnd"/>
      <w:r w:rsidRPr="007B5EA6">
        <w:t xml:space="preserve"> </w:t>
      </w:r>
      <w:proofErr w:type="spellStart"/>
      <w:r w:rsidRPr="007B5EA6">
        <w:t>bahkan</w:t>
      </w:r>
      <w:proofErr w:type="spellEnd"/>
      <w:r w:rsidRPr="007B5EA6">
        <w:t xml:space="preserve"> </w:t>
      </w:r>
      <w:proofErr w:type="spellStart"/>
      <w:r w:rsidRPr="007B5EA6">
        <w:t>lepas</w:t>
      </w:r>
      <w:proofErr w:type="spellEnd"/>
      <w:r w:rsidRPr="007B5EA6">
        <w:t xml:space="preserve"> </w:t>
      </w:r>
      <w:proofErr w:type="spellStart"/>
      <w:r w:rsidRPr="007B5EA6">
        <w:t>dari</w:t>
      </w:r>
      <w:proofErr w:type="spellEnd"/>
      <w:r w:rsidRPr="007B5EA6">
        <w:t xml:space="preserve"> </w:t>
      </w:r>
      <w:proofErr w:type="spellStart"/>
      <w:r w:rsidRPr="007B5EA6">
        <w:t>pengawasan</w:t>
      </w:r>
      <w:proofErr w:type="spellEnd"/>
      <w:r w:rsidRPr="007B5EA6">
        <w:t xml:space="preserve"> </w:t>
      </w:r>
      <w:proofErr w:type="spellStart"/>
      <w:r w:rsidRPr="007B5EA6">
        <w:t>penguasa</w:t>
      </w:r>
      <w:proofErr w:type="spellEnd"/>
      <w:r w:rsidRPr="007B5EA6">
        <w:t xml:space="preserve"> </w:t>
      </w:r>
      <w:proofErr w:type="spellStart"/>
      <w:r w:rsidRPr="007B5EA6">
        <w:t>Jepang</w:t>
      </w:r>
      <w:proofErr w:type="spellEnd"/>
      <w:r w:rsidRPr="007B5EA6">
        <w:t>.</w:t>
      </w:r>
      <w:r w:rsidR="00DF1D99">
        <w:t xml:space="preserve"> </w:t>
      </w:r>
      <w:proofErr w:type="spellStart"/>
      <w:r w:rsidR="00DF1D99">
        <w:t>Mereka</w:t>
      </w:r>
      <w:proofErr w:type="spellEnd"/>
      <w:r w:rsidR="00DF1D99">
        <w:t xml:space="preserve"> yang </w:t>
      </w:r>
      <w:proofErr w:type="spellStart"/>
      <w:r w:rsidR="00DF1D99">
        <w:t>dengan</w:t>
      </w:r>
      <w:proofErr w:type="spellEnd"/>
      <w:r w:rsidR="00DF1D99">
        <w:t xml:space="preserve"> </w:t>
      </w:r>
      <w:proofErr w:type="spellStart"/>
      <w:r w:rsidR="00DF1D99">
        <w:t>sadar</w:t>
      </w:r>
      <w:proofErr w:type="spellEnd"/>
      <w:r w:rsidR="00DF1D99">
        <w:t xml:space="preserve"> </w:t>
      </w:r>
      <w:proofErr w:type="spellStart"/>
      <w:r w:rsidR="00DF1D99">
        <w:t>bergabung</w:t>
      </w:r>
      <w:proofErr w:type="spellEnd"/>
      <w:r w:rsidR="00DF1D99">
        <w:t xml:space="preserve"> </w:t>
      </w:r>
      <w:proofErr w:type="spellStart"/>
      <w:r w:rsidR="00DF1D99">
        <w:t>dengan</w:t>
      </w:r>
      <w:proofErr w:type="spellEnd"/>
      <w:r w:rsidR="00DF1D99">
        <w:t xml:space="preserve"> </w:t>
      </w:r>
      <w:proofErr w:type="spellStart"/>
      <w:r w:rsidR="00DF1D99" w:rsidRPr="00DF1D99">
        <w:t>kaum</w:t>
      </w:r>
      <w:proofErr w:type="spellEnd"/>
      <w:r w:rsidR="00DF1D99" w:rsidRPr="00DF1D99">
        <w:t xml:space="preserve"> </w:t>
      </w:r>
      <w:proofErr w:type="spellStart"/>
      <w:r w:rsidR="00DF1D99" w:rsidRPr="00DF1D99">
        <w:t>muda</w:t>
      </w:r>
      <w:proofErr w:type="spellEnd"/>
      <w:r w:rsidR="00DF1D99" w:rsidRPr="00DF1D99">
        <w:t xml:space="preserve"> yang </w:t>
      </w:r>
      <w:proofErr w:type="spellStart"/>
      <w:r w:rsidR="00DF1D99" w:rsidRPr="00DF1D99">
        <w:t>dikenal</w:t>
      </w:r>
      <w:proofErr w:type="spellEnd"/>
      <w:r w:rsidR="00DF1D99" w:rsidRPr="00DF1D99">
        <w:t xml:space="preserve"> </w:t>
      </w:r>
      <w:proofErr w:type="spellStart"/>
      <w:r w:rsidR="00DF1D99" w:rsidRPr="00DF1D99">
        <w:t>sebagai</w:t>
      </w:r>
      <w:proofErr w:type="spellEnd"/>
      <w:r w:rsidR="00DF1D99" w:rsidRPr="00DF1D99">
        <w:t xml:space="preserve"> </w:t>
      </w:r>
      <w:proofErr w:type="spellStart"/>
      <w:r w:rsidR="00DF1D99" w:rsidRPr="00DF1D99">
        <w:t>Pemuda</w:t>
      </w:r>
      <w:proofErr w:type="spellEnd"/>
      <w:r w:rsidR="00DF1D99" w:rsidRPr="00DF1D99">
        <w:t xml:space="preserve"> </w:t>
      </w:r>
      <w:proofErr w:type="spellStart"/>
      <w:r w:rsidR="00DF1D99" w:rsidRPr="00DF1D99">
        <w:t>Menteng</w:t>
      </w:r>
      <w:proofErr w:type="spellEnd"/>
      <w:r w:rsidR="00DF1D99" w:rsidRPr="00DF1D99">
        <w:t xml:space="preserve">. </w:t>
      </w:r>
      <w:proofErr w:type="spellStart"/>
      <w:r w:rsidR="00DF1D99" w:rsidRPr="00DF1D99">
        <w:t>Mereka</w:t>
      </w:r>
      <w:proofErr w:type="spellEnd"/>
      <w:r w:rsidR="00DF1D99" w:rsidRPr="00DF1D99">
        <w:t xml:space="preserve"> </w:t>
      </w:r>
      <w:proofErr w:type="spellStart"/>
      <w:r w:rsidR="00DF1D99" w:rsidRPr="00DF1D99">
        <w:t>bermarkas</w:t>
      </w:r>
      <w:proofErr w:type="spellEnd"/>
      <w:r w:rsidR="00DF1D99" w:rsidRPr="00DF1D99">
        <w:t xml:space="preserve"> di </w:t>
      </w:r>
      <w:proofErr w:type="spellStart"/>
      <w:r w:rsidR="00DF1D99" w:rsidRPr="00DF1D99">
        <w:t>gedung</w:t>
      </w:r>
      <w:proofErr w:type="spellEnd"/>
      <w:r w:rsidR="00DF1D99" w:rsidRPr="00DF1D99">
        <w:t xml:space="preserve"> </w:t>
      </w:r>
      <w:proofErr w:type="spellStart"/>
      <w:r w:rsidR="00DF1D99" w:rsidRPr="00DF1D99">
        <w:t>Menteng</w:t>
      </w:r>
      <w:proofErr w:type="spellEnd"/>
      <w:r w:rsidR="00DF1D99" w:rsidRPr="00DF1D99">
        <w:t xml:space="preserve"> 31. </w:t>
      </w:r>
      <w:proofErr w:type="spellStart"/>
      <w:r w:rsidR="00DF1D99" w:rsidRPr="00DF1D99">
        <w:t>Mereka</w:t>
      </w:r>
      <w:proofErr w:type="spellEnd"/>
      <w:r w:rsidR="00DF1D99" w:rsidRPr="00DF1D99">
        <w:t xml:space="preserve"> </w:t>
      </w:r>
      <w:proofErr w:type="spellStart"/>
      <w:r w:rsidR="00DF1D99" w:rsidRPr="00DF1D99">
        <w:t>umumnya</w:t>
      </w:r>
      <w:proofErr w:type="spellEnd"/>
      <w:r w:rsidR="00DF1D99" w:rsidRPr="00DF1D99">
        <w:t xml:space="preserve"> </w:t>
      </w:r>
      <w:proofErr w:type="spellStart"/>
      <w:r w:rsidR="00DF1D99" w:rsidRPr="00DF1D99">
        <w:t>pengikut</w:t>
      </w:r>
      <w:proofErr w:type="spellEnd"/>
      <w:r w:rsidR="00DF1D99" w:rsidRPr="00DF1D99">
        <w:t xml:space="preserve"> Tan </w:t>
      </w:r>
      <w:proofErr w:type="spellStart"/>
      <w:r w:rsidR="00DF1D99" w:rsidRPr="00DF1D99">
        <w:t>Malaka</w:t>
      </w:r>
      <w:proofErr w:type="spellEnd"/>
      <w:r w:rsidR="00DF1D99" w:rsidRPr="00DF1D99">
        <w:t xml:space="preserve"> yang </w:t>
      </w:r>
      <w:proofErr w:type="spellStart"/>
      <w:r w:rsidR="00DF1D99" w:rsidRPr="00DF1D99">
        <w:t>sesudah</w:t>
      </w:r>
      <w:proofErr w:type="spellEnd"/>
      <w:r w:rsidR="00DF1D99" w:rsidRPr="00DF1D99">
        <w:t xml:space="preserve"> </w:t>
      </w:r>
      <w:proofErr w:type="spellStart"/>
      <w:r w:rsidR="00DF1D99" w:rsidRPr="00DF1D99">
        <w:t>kemerdekaan</w:t>
      </w:r>
      <w:proofErr w:type="spellEnd"/>
      <w:r w:rsidR="00DF1D99" w:rsidRPr="00DF1D99">
        <w:t xml:space="preserve"> </w:t>
      </w:r>
      <w:proofErr w:type="spellStart"/>
      <w:r w:rsidR="00DF1D99" w:rsidRPr="00DF1D99">
        <w:t>membentuk</w:t>
      </w:r>
      <w:proofErr w:type="spellEnd"/>
      <w:r w:rsidR="00DF1D99" w:rsidRPr="00DF1D99">
        <w:t xml:space="preserve"> </w:t>
      </w:r>
      <w:proofErr w:type="spellStart"/>
      <w:r w:rsidR="00DF1D99" w:rsidRPr="00DF1D99">
        <w:t>partai</w:t>
      </w:r>
      <w:proofErr w:type="spellEnd"/>
      <w:r w:rsidR="00DF1D99" w:rsidRPr="00DF1D99">
        <w:t xml:space="preserve"> </w:t>
      </w:r>
      <w:proofErr w:type="spellStart"/>
      <w:r w:rsidR="00DF1D99" w:rsidRPr="00DF1D99">
        <w:t>Murba</w:t>
      </w:r>
      <w:proofErr w:type="spellEnd"/>
      <w:r w:rsidR="00DF1D99" w:rsidRPr="00DF1D99">
        <w:t xml:space="preserve"> (</w:t>
      </w:r>
      <w:proofErr w:type="spellStart"/>
      <w:r w:rsidR="00DF1D99" w:rsidRPr="00DF1D99">
        <w:t>rakyat</w:t>
      </w:r>
      <w:proofErr w:type="spellEnd"/>
      <w:r w:rsidR="00DF1D99" w:rsidRPr="00DF1D99">
        <w:t xml:space="preserve"> </w:t>
      </w:r>
      <w:proofErr w:type="spellStart"/>
      <w:r w:rsidR="00DF1D99" w:rsidRPr="00DF1D99">
        <w:t>jelata</w:t>
      </w:r>
      <w:proofErr w:type="spellEnd"/>
      <w:r w:rsidR="00DF1D99" w:rsidRPr="00DF1D99">
        <w:t xml:space="preserve">). </w:t>
      </w:r>
      <w:proofErr w:type="spellStart"/>
      <w:r w:rsidR="00DF1D99" w:rsidRPr="00DF1D99">
        <w:t>Tokoh-tokohnya</w:t>
      </w:r>
      <w:proofErr w:type="spellEnd"/>
      <w:r w:rsidR="00DF1D99" w:rsidRPr="00DF1D99">
        <w:t xml:space="preserve"> </w:t>
      </w:r>
      <w:proofErr w:type="spellStart"/>
      <w:r w:rsidR="00DF1D99" w:rsidRPr="00DF1D99">
        <w:t>adalah</w:t>
      </w:r>
      <w:proofErr w:type="spellEnd"/>
      <w:r w:rsidR="00DF1D99" w:rsidRPr="00DF1D99">
        <w:t xml:space="preserve"> Adam Malik, </w:t>
      </w:r>
      <w:proofErr w:type="spellStart"/>
      <w:r w:rsidR="00DF1D99" w:rsidRPr="00DF1D99">
        <w:t>Chaerul</w:t>
      </w:r>
      <w:proofErr w:type="spellEnd"/>
      <w:r w:rsidR="00DF1D99" w:rsidRPr="00DF1D99">
        <w:t xml:space="preserve"> Saleh, dan </w:t>
      </w:r>
      <w:proofErr w:type="spellStart"/>
      <w:r w:rsidR="00DF1D99" w:rsidRPr="00DF1D99">
        <w:t>Wikana</w:t>
      </w:r>
      <w:proofErr w:type="spellEnd"/>
      <w:r w:rsidR="00DF1D99" w:rsidRPr="00DF1D99">
        <w:t xml:space="preserve">, di </w:t>
      </w:r>
      <w:proofErr w:type="spellStart"/>
      <w:r w:rsidR="00DF1D99" w:rsidRPr="00DF1D99">
        <w:t>antara</w:t>
      </w:r>
      <w:proofErr w:type="spellEnd"/>
      <w:r w:rsidR="00DF1D99" w:rsidRPr="00DF1D99">
        <w:t xml:space="preserve"> </w:t>
      </w:r>
      <w:proofErr w:type="spellStart"/>
      <w:r w:rsidR="00DF1D99" w:rsidRPr="00DF1D99">
        <w:t>nama-nama</w:t>
      </w:r>
      <w:proofErr w:type="spellEnd"/>
      <w:r w:rsidR="00DF1D99" w:rsidRPr="00DF1D99">
        <w:t xml:space="preserve">, SK Trimurti </w:t>
      </w:r>
      <w:proofErr w:type="spellStart"/>
      <w:r w:rsidR="00DF1D99" w:rsidRPr="00DF1D99">
        <w:t>menjadi</w:t>
      </w:r>
      <w:proofErr w:type="spellEnd"/>
      <w:r w:rsidR="00DF1D99" w:rsidRPr="00DF1D99">
        <w:t xml:space="preserve"> </w:t>
      </w:r>
      <w:proofErr w:type="spellStart"/>
      <w:r w:rsidR="00DF1D99" w:rsidRPr="00DF1D99">
        <w:t>sosok</w:t>
      </w:r>
      <w:proofErr w:type="spellEnd"/>
      <w:r w:rsidR="00DF1D99" w:rsidRPr="00DF1D99">
        <w:t xml:space="preserve"> </w:t>
      </w:r>
      <w:proofErr w:type="spellStart"/>
      <w:r w:rsidR="00DF1D99" w:rsidRPr="00DF1D99">
        <w:t>perempuan</w:t>
      </w:r>
      <w:proofErr w:type="spellEnd"/>
      <w:r w:rsidR="00DF1D99" w:rsidRPr="00DF1D99">
        <w:t xml:space="preserve"> yang </w:t>
      </w:r>
      <w:proofErr w:type="spellStart"/>
      <w:r w:rsidR="00DF1D99" w:rsidRPr="00DF1D99">
        <w:t>tidak</w:t>
      </w:r>
      <w:proofErr w:type="spellEnd"/>
      <w:r w:rsidR="00DF1D99" w:rsidRPr="00DF1D99">
        <w:t xml:space="preserve"> </w:t>
      </w:r>
      <w:proofErr w:type="spellStart"/>
      <w:r w:rsidR="00DF1D99" w:rsidRPr="00DF1D99">
        <w:t>kalah</w:t>
      </w:r>
      <w:proofErr w:type="spellEnd"/>
      <w:r w:rsidR="00DF1D99" w:rsidRPr="00DF1D99">
        <w:t xml:space="preserve"> </w:t>
      </w:r>
      <w:proofErr w:type="spellStart"/>
      <w:r w:rsidR="00DF1D99" w:rsidRPr="00DF1D99">
        <w:t>penting</w:t>
      </w:r>
      <w:proofErr w:type="spellEnd"/>
      <w:r w:rsidR="00DF1D99" w:rsidRPr="00DF1D99">
        <w:t xml:space="preserve"> </w:t>
      </w:r>
      <w:proofErr w:type="spellStart"/>
      <w:r w:rsidR="00DF1D99" w:rsidRPr="00DF1D99">
        <w:t>mewakili</w:t>
      </w:r>
      <w:proofErr w:type="spellEnd"/>
      <w:r w:rsidR="00DF1D99" w:rsidRPr="00DF1D99">
        <w:t xml:space="preserve"> </w:t>
      </w:r>
      <w:proofErr w:type="spellStart"/>
      <w:r w:rsidR="00DF1D99" w:rsidRPr="00DF1D99">
        <w:t>golongan</w:t>
      </w:r>
      <w:proofErr w:type="spellEnd"/>
      <w:r w:rsidR="00DF1D99" w:rsidRPr="00DF1D99">
        <w:t xml:space="preserve"> </w:t>
      </w:r>
      <w:proofErr w:type="spellStart"/>
      <w:r w:rsidR="00DF1D99" w:rsidRPr="00DF1D99">
        <w:t>perempuan</w:t>
      </w:r>
      <w:proofErr w:type="spellEnd"/>
      <w:r w:rsidR="00DF1D99" w:rsidRPr="00DF1D99">
        <w:t>.</w:t>
      </w:r>
      <w:r w:rsidR="00DF1D99">
        <w:t xml:space="preserve"> </w:t>
      </w:r>
    </w:p>
    <w:p w:rsidR="00DF1D99" w:rsidRDefault="00DF1D99" w:rsidP="00DF1D99">
      <w:pPr>
        <w:ind w:firstLine="900"/>
        <w:jc w:val="both"/>
      </w:pPr>
      <w:r w:rsidRPr="00DF1D99">
        <w:t xml:space="preserve">Lain </w:t>
      </w:r>
      <w:proofErr w:type="spellStart"/>
      <w:r w:rsidRPr="00DF1D99">
        <w:t>halnya</w:t>
      </w:r>
      <w:proofErr w:type="spellEnd"/>
      <w:r w:rsidRPr="00DF1D99">
        <w:t xml:space="preserve"> </w:t>
      </w:r>
      <w:proofErr w:type="spellStart"/>
      <w:r w:rsidRPr="00DF1D99">
        <w:t>g</w:t>
      </w:r>
      <w:r w:rsidR="00503C5D" w:rsidRPr="00DF1D99">
        <w:t>olongan</w:t>
      </w:r>
      <w:proofErr w:type="spellEnd"/>
      <w:r w:rsidR="00503C5D" w:rsidRPr="00DF1D99">
        <w:t xml:space="preserve"> </w:t>
      </w:r>
      <w:proofErr w:type="spellStart"/>
      <w:r w:rsidR="00503C5D" w:rsidRPr="00DF1D99">
        <w:t>sosialis</w:t>
      </w:r>
      <w:proofErr w:type="spellEnd"/>
      <w:r w:rsidR="00503C5D" w:rsidRPr="00DF1D99">
        <w:t xml:space="preserve"> di </w:t>
      </w:r>
      <w:proofErr w:type="spellStart"/>
      <w:r w:rsidR="00503C5D" w:rsidRPr="00DF1D99">
        <w:t>bawah</w:t>
      </w:r>
      <w:proofErr w:type="spellEnd"/>
      <w:r w:rsidR="00503C5D" w:rsidRPr="00DF1D99">
        <w:t xml:space="preserve"> </w:t>
      </w:r>
      <w:proofErr w:type="spellStart"/>
      <w:r w:rsidR="00503C5D" w:rsidRPr="00DF1D99">
        <w:t>Syahrir</w:t>
      </w:r>
      <w:proofErr w:type="spellEnd"/>
      <w:r w:rsidR="00503C5D" w:rsidRPr="00DF1D99">
        <w:t xml:space="preserve"> </w:t>
      </w:r>
      <w:proofErr w:type="spellStart"/>
      <w:r w:rsidR="00503C5D" w:rsidRPr="00DF1D99">
        <w:t>sejak</w:t>
      </w:r>
      <w:proofErr w:type="spellEnd"/>
      <w:r w:rsidR="00503C5D" w:rsidRPr="00DF1D99">
        <w:t xml:space="preserve"> </w:t>
      </w:r>
      <w:proofErr w:type="spellStart"/>
      <w:r w:rsidR="00503C5D" w:rsidRPr="00DF1D99">
        <w:t>semula</w:t>
      </w:r>
      <w:proofErr w:type="spellEnd"/>
      <w:r w:rsidR="00503C5D" w:rsidRPr="00DF1D99">
        <w:t xml:space="preserve"> </w:t>
      </w:r>
      <w:proofErr w:type="spellStart"/>
      <w:r w:rsidR="00503C5D" w:rsidRPr="00DF1D99">
        <w:t>memusuhi</w:t>
      </w:r>
      <w:proofErr w:type="spellEnd"/>
      <w:r w:rsidR="00503C5D" w:rsidRPr="00DF1D99">
        <w:t xml:space="preserve"> </w:t>
      </w:r>
      <w:proofErr w:type="spellStart"/>
      <w:r w:rsidR="00503C5D" w:rsidRPr="00DF1D99">
        <w:t>Jepang</w:t>
      </w:r>
      <w:proofErr w:type="spellEnd"/>
      <w:r w:rsidR="00503C5D" w:rsidRPr="00DF1D99">
        <w:t xml:space="preserve"> </w:t>
      </w:r>
      <w:proofErr w:type="spellStart"/>
      <w:r w:rsidR="00503C5D" w:rsidRPr="00DF1D99">
        <w:t>karena</w:t>
      </w:r>
      <w:proofErr w:type="spellEnd"/>
      <w:r w:rsidR="00503C5D" w:rsidRPr="00DF1D99">
        <w:t xml:space="preserve"> </w:t>
      </w:r>
      <w:proofErr w:type="spellStart"/>
      <w:r w:rsidR="00503C5D" w:rsidRPr="00DF1D99">
        <w:t>alasan</w:t>
      </w:r>
      <w:proofErr w:type="spellEnd"/>
      <w:r w:rsidR="00503C5D" w:rsidRPr="00DF1D99">
        <w:t xml:space="preserve"> </w:t>
      </w:r>
      <w:proofErr w:type="spellStart"/>
      <w:r w:rsidR="00503C5D" w:rsidRPr="00DF1D99">
        <w:t>ideologis</w:t>
      </w:r>
      <w:proofErr w:type="spellEnd"/>
      <w:r w:rsidR="00503C5D" w:rsidRPr="00DF1D99">
        <w:t xml:space="preserve">. </w:t>
      </w:r>
      <w:proofErr w:type="spellStart"/>
      <w:r w:rsidR="00503C5D" w:rsidRPr="00DF1D99">
        <w:t>Golongan</w:t>
      </w:r>
      <w:proofErr w:type="spellEnd"/>
      <w:r w:rsidR="00503C5D" w:rsidRPr="00DF1D99">
        <w:t xml:space="preserve"> </w:t>
      </w:r>
      <w:proofErr w:type="spellStart"/>
      <w:r w:rsidR="00503C5D" w:rsidRPr="00DF1D99">
        <w:t>sosialis</w:t>
      </w:r>
      <w:proofErr w:type="spellEnd"/>
      <w:r w:rsidR="00503C5D" w:rsidRPr="00DF1D99">
        <w:t xml:space="preserve"> (</w:t>
      </w:r>
      <w:proofErr w:type="spellStart"/>
      <w:r w:rsidR="00503C5D" w:rsidRPr="00DF1D99">
        <w:t>kanan</w:t>
      </w:r>
      <w:proofErr w:type="spellEnd"/>
      <w:r w:rsidR="00503C5D" w:rsidRPr="00DF1D99">
        <w:t xml:space="preserve">) </w:t>
      </w:r>
      <w:proofErr w:type="spellStart"/>
      <w:r w:rsidR="00503C5D" w:rsidRPr="00DF1D99">
        <w:t>adalah</w:t>
      </w:r>
      <w:proofErr w:type="spellEnd"/>
      <w:r w:rsidR="00503C5D" w:rsidRPr="00DF1D99">
        <w:t xml:space="preserve"> </w:t>
      </w:r>
      <w:proofErr w:type="spellStart"/>
      <w:r w:rsidR="00503C5D" w:rsidRPr="00DF1D99">
        <w:t>pendukung</w:t>
      </w:r>
      <w:proofErr w:type="spellEnd"/>
      <w:r w:rsidR="00503C5D" w:rsidRPr="00DF1D99">
        <w:t xml:space="preserve"> </w:t>
      </w:r>
      <w:proofErr w:type="spellStart"/>
      <w:r w:rsidR="00503C5D" w:rsidRPr="00DF1D99">
        <w:t>demokrasi</w:t>
      </w:r>
      <w:proofErr w:type="spellEnd"/>
      <w:r w:rsidR="00503C5D" w:rsidRPr="00DF1D99">
        <w:t xml:space="preserve"> </w:t>
      </w:r>
      <w:proofErr w:type="spellStart"/>
      <w:r w:rsidR="00503C5D" w:rsidRPr="00DF1D99">
        <w:t>parlementer</w:t>
      </w:r>
      <w:proofErr w:type="spellEnd"/>
      <w:r w:rsidR="00503C5D" w:rsidRPr="00DF1D99">
        <w:t xml:space="preserve"> model </w:t>
      </w:r>
      <w:proofErr w:type="spellStart"/>
      <w:r w:rsidR="00503C5D" w:rsidRPr="00DF1D99">
        <w:t>Eropa</w:t>
      </w:r>
      <w:proofErr w:type="spellEnd"/>
      <w:r w:rsidR="00503C5D" w:rsidRPr="00DF1D99">
        <w:t xml:space="preserve"> Barat. </w:t>
      </w:r>
      <w:proofErr w:type="spellStart"/>
      <w:r w:rsidR="00503C5D" w:rsidRPr="00DF1D99">
        <w:t>Ini</w:t>
      </w:r>
      <w:proofErr w:type="spellEnd"/>
      <w:r w:rsidR="00503C5D" w:rsidRPr="00DF1D99">
        <w:t xml:space="preserve"> </w:t>
      </w:r>
      <w:proofErr w:type="spellStart"/>
      <w:r w:rsidR="00503C5D" w:rsidRPr="00DF1D99">
        <w:t>berbeda</w:t>
      </w:r>
      <w:proofErr w:type="spellEnd"/>
      <w:r w:rsidR="00503C5D" w:rsidRPr="00DF1D99">
        <w:t xml:space="preserve"> </w:t>
      </w:r>
      <w:proofErr w:type="spellStart"/>
      <w:r w:rsidR="00503C5D" w:rsidRPr="00DF1D99">
        <w:t>dengan</w:t>
      </w:r>
      <w:proofErr w:type="spellEnd"/>
      <w:r w:rsidR="00503C5D" w:rsidRPr="00DF1D99">
        <w:t xml:space="preserve"> </w:t>
      </w:r>
      <w:proofErr w:type="spellStart"/>
      <w:r w:rsidR="00503C5D" w:rsidRPr="00DF1D99">
        <w:t>Jepang</w:t>
      </w:r>
      <w:proofErr w:type="spellEnd"/>
      <w:r w:rsidR="00503C5D" w:rsidRPr="00DF1D99">
        <w:t xml:space="preserve"> yang </w:t>
      </w:r>
      <w:proofErr w:type="spellStart"/>
      <w:r w:rsidR="00503C5D" w:rsidRPr="00DF1D99">
        <w:t>menganut</w:t>
      </w:r>
      <w:proofErr w:type="spellEnd"/>
      <w:r w:rsidR="00503C5D" w:rsidRPr="00DF1D99">
        <w:t xml:space="preserve"> </w:t>
      </w:r>
      <w:proofErr w:type="spellStart"/>
      <w:r w:rsidR="00503C5D" w:rsidRPr="00DF1D99">
        <w:t>paham</w:t>
      </w:r>
      <w:proofErr w:type="spellEnd"/>
      <w:r w:rsidR="00503C5D" w:rsidRPr="00DF1D99">
        <w:t xml:space="preserve"> </w:t>
      </w:r>
      <w:proofErr w:type="spellStart"/>
      <w:r w:rsidR="00503C5D" w:rsidRPr="00DF1D99">
        <w:t>fasisme</w:t>
      </w:r>
      <w:proofErr w:type="spellEnd"/>
      <w:r w:rsidR="00503C5D" w:rsidRPr="00DF1D99">
        <w:t xml:space="preserve">. </w:t>
      </w:r>
      <w:proofErr w:type="spellStart"/>
      <w:r w:rsidR="00503C5D" w:rsidRPr="00DF1D99">
        <w:t>Golongan</w:t>
      </w:r>
      <w:proofErr w:type="spellEnd"/>
      <w:r w:rsidR="00503C5D" w:rsidRPr="00DF1D99">
        <w:t xml:space="preserve"> </w:t>
      </w:r>
      <w:proofErr w:type="spellStart"/>
      <w:r w:rsidR="00503C5D" w:rsidRPr="00DF1D99">
        <w:t>komunis</w:t>
      </w:r>
      <w:proofErr w:type="spellEnd"/>
      <w:r w:rsidR="00503C5D" w:rsidRPr="00DF1D99">
        <w:t xml:space="preserve"> di </w:t>
      </w:r>
      <w:proofErr w:type="spellStart"/>
      <w:r w:rsidR="00503C5D" w:rsidRPr="00DF1D99">
        <w:t>bawah</w:t>
      </w:r>
      <w:proofErr w:type="spellEnd"/>
      <w:r w:rsidR="00503C5D" w:rsidRPr="00DF1D99">
        <w:t xml:space="preserve"> </w:t>
      </w:r>
      <w:proofErr w:type="spellStart"/>
      <w:r w:rsidR="00503C5D" w:rsidRPr="00DF1D99">
        <w:t>pimpinan</w:t>
      </w:r>
      <w:proofErr w:type="spellEnd"/>
      <w:r w:rsidR="00503C5D" w:rsidRPr="00DF1D99">
        <w:t xml:space="preserve"> Amir </w:t>
      </w:r>
      <w:proofErr w:type="spellStart"/>
      <w:r w:rsidR="00503C5D" w:rsidRPr="00DF1D99">
        <w:t>Syarifudin</w:t>
      </w:r>
      <w:proofErr w:type="spellEnd"/>
      <w:r w:rsidR="00503C5D" w:rsidRPr="00DF1D99">
        <w:t xml:space="preserve"> (</w:t>
      </w:r>
      <w:proofErr w:type="spellStart"/>
      <w:r w:rsidR="00503C5D" w:rsidRPr="00DF1D99">
        <w:t>seorang</w:t>
      </w:r>
      <w:proofErr w:type="spellEnd"/>
      <w:r w:rsidR="00503C5D" w:rsidRPr="00DF1D99">
        <w:t xml:space="preserve"> </w:t>
      </w:r>
      <w:proofErr w:type="spellStart"/>
      <w:r w:rsidR="00503C5D" w:rsidRPr="00DF1D99">
        <w:t>sosialis</w:t>
      </w:r>
      <w:proofErr w:type="spellEnd"/>
      <w:r w:rsidR="00503C5D" w:rsidRPr="00DF1D99">
        <w:t xml:space="preserve"> </w:t>
      </w:r>
      <w:proofErr w:type="spellStart"/>
      <w:r w:rsidR="00503C5D" w:rsidRPr="00DF1D99">
        <w:t>kiri</w:t>
      </w:r>
      <w:proofErr w:type="spellEnd"/>
      <w:r w:rsidR="00503C5D" w:rsidRPr="00DF1D99">
        <w:t xml:space="preserve">) </w:t>
      </w:r>
      <w:proofErr w:type="spellStart"/>
      <w:r w:rsidR="00503C5D" w:rsidRPr="00DF1D99">
        <w:t>sangat</w:t>
      </w:r>
      <w:proofErr w:type="spellEnd"/>
      <w:r w:rsidR="00503C5D" w:rsidRPr="00DF1D99">
        <w:t xml:space="preserve"> </w:t>
      </w:r>
      <w:proofErr w:type="spellStart"/>
      <w:r w:rsidR="00503C5D" w:rsidRPr="00DF1D99">
        <w:t>bertentangan</w:t>
      </w:r>
      <w:proofErr w:type="spellEnd"/>
      <w:r w:rsidR="00503C5D" w:rsidRPr="00DF1D99">
        <w:t xml:space="preserve"> </w:t>
      </w:r>
      <w:proofErr w:type="spellStart"/>
      <w:r w:rsidR="00503C5D" w:rsidRPr="00DF1D99">
        <w:t>dengan</w:t>
      </w:r>
      <w:proofErr w:type="spellEnd"/>
      <w:r w:rsidR="00503C5D" w:rsidRPr="00DF1D99">
        <w:t xml:space="preserve"> </w:t>
      </w:r>
      <w:proofErr w:type="spellStart"/>
      <w:r w:rsidR="00503C5D" w:rsidRPr="00DF1D99">
        <w:t>Jepang</w:t>
      </w:r>
      <w:proofErr w:type="spellEnd"/>
      <w:r w:rsidR="00503C5D" w:rsidRPr="00DF1D99">
        <w:t xml:space="preserve">. Amir </w:t>
      </w:r>
      <w:proofErr w:type="spellStart"/>
      <w:r w:rsidR="00503C5D" w:rsidRPr="00DF1D99">
        <w:t>Syarifudin</w:t>
      </w:r>
      <w:proofErr w:type="spellEnd"/>
      <w:r w:rsidR="00503C5D" w:rsidRPr="00DF1D99">
        <w:t xml:space="preserve"> </w:t>
      </w:r>
      <w:proofErr w:type="spellStart"/>
      <w:r w:rsidR="00503C5D" w:rsidRPr="00DF1D99">
        <w:t>sebagai</w:t>
      </w:r>
      <w:proofErr w:type="spellEnd"/>
      <w:r w:rsidR="00503C5D" w:rsidRPr="00DF1D99">
        <w:t xml:space="preserve"> </w:t>
      </w:r>
      <w:proofErr w:type="spellStart"/>
      <w:r w:rsidR="00503C5D" w:rsidRPr="00DF1D99">
        <w:t>bekas</w:t>
      </w:r>
      <w:proofErr w:type="spellEnd"/>
      <w:r w:rsidR="00503C5D" w:rsidRPr="00DF1D99">
        <w:t xml:space="preserve"> </w:t>
      </w:r>
      <w:proofErr w:type="spellStart"/>
      <w:r w:rsidR="00503C5D" w:rsidRPr="00DF1D99">
        <w:t>tokoh</w:t>
      </w:r>
      <w:proofErr w:type="spellEnd"/>
      <w:r w:rsidR="00503C5D" w:rsidRPr="00DF1D99">
        <w:t xml:space="preserve"> </w:t>
      </w:r>
      <w:proofErr w:type="spellStart"/>
      <w:r w:rsidR="00503C5D" w:rsidRPr="00DF1D99">
        <w:lastRenderedPageBreak/>
        <w:t>organisasi</w:t>
      </w:r>
      <w:proofErr w:type="spellEnd"/>
      <w:r w:rsidR="00503C5D" w:rsidRPr="00DF1D99">
        <w:t xml:space="preserve"> </w:t>
      </w:r>
      <w:proofErr w:type="spellStart"/>
      <w:r w:rsidR="00503C5D" w:rsidRPr="00DF1D99">
        <w:t>Gerakan</w:t>
      </w:r>
      <w:proofErr w:type="spellEnd"/>
      <w:r w:rsidR="00503C5D" w:rsidRPr="00DF1D99">
        <w:t xml:space="preserve"> Rakyat Indonesia yang </w:t>
      </w:r>
      <w:proofErr w:type="spellStart"/>
      <w:r w:rsidR="00503C5D" w:rsidRPr="00DF1D99">
        <w:t>condong</w:t>
      </w:r>
      <w:proofErr w:type="spellEnd"/>
      <w:r w:rsidR="00503C5D" w:rsidRPr="00DF1D99">
        <w:t xml:space="preserve"> </w:t>
      </w:r>
      <w:proofErr w:type="spellStart"/>
      <w:r w:rsidR="00503C5D" w:rsidRPr="00DF1D99">
        <w:t>ke</w:t>
      </w:r>
      <w:proofErr w:type="spellEnd"/>
      <w:r w:rsidR="00503C5D" w:rsidRPr="00DF1D99">
        <w:t xml:space="preserve"> </w:t>
      </w:r>
      <w:proofErr w:type="spellStart"/>
      <w:r w:rsidR="00503C5D" w:rsidRPr="00DF1D99">
        <w:t>paham</w:t>
      </w:r>
      <w:proofErr w:type="spellEnd"/>
      <w:r w:rsidR="00503C5D" w:rsidRPr="00DF1D99">
        <w:t xml:space="preserve"> </w:t>
      </w:r>
      <w:proofErr w:type="spellStart"/>
      <w:r w:rsidR="00503C5D" w:rsidRPr="00DF1D99">
        <w:t>kiri</w:t>
      </w:r>
      <w:proofErr w:type="spellEnd"/>
      <w:r w:rsidR="00503C5D" w:rsidRPr="00DF1D99">
        <w:t xml:space="preserve"> (</w:t>
      </w:r>
      <w:proofErr w:type="spellStart"/>
      <w:r w:rsidR="00503C5D" w:rsidRPr="00DF1D99">
        <w:t>komunis</w:t>
      </w:r>
      <w:proofErr w:type="spellEnd"/>
      <w:r w:rsidR="00503C5D" w:rsidRPr="00DF1D99">
        <w:t xml:space="preserve">), </w:t>
      </w:r>
      <w:proofErr w:type="spellStart"/>
      <w:r w:rsidR="00503C5D" w:rsidRPr="00DF1D99">
        <w:t>bergerak</w:t>
      </w:r>
      <w:proofErr w:type="spellEnd"/>
      <w:r w:rsidR="00503C5D" w:rsidRPr="00DF1D99">
        <w:t xml:space="preserve"> </w:t>
      </w:r>
      <w:proofErr w:type="spellStart"/>
      <w:r w:rsidR="00503C5D" w:rsidRPr="00DF1D99">
        <w:t>lebih</w:t>
      </w:r>
      <w:proofErr w:type="spellEnd"/>
      <w:r w:rsidR="00503C5D" w:rsidRPr="00DF1D99">
        <w:t xml:space="preserve"> </w:t>
      </w:r>
      <w:proofErr w:type="spellStart"/>
      <w:r w:rsidR="00503C5D" w:rsidRPr="00DF1D99">
        <w:t>radikal</w:t>
      </w:r>
      <w:proofErr w:type="spellEnd"/>
      <w:r w:rsidR="00503C5D" w:rsidRPr="00DF1D99">
        <w:t xml:space="preserve">. </w:t>
      </w:r>
      <w:proofErr w:type="spellStart"/>
      <w:r w:rsidR="00503C5D" w:rsidRPr="00DF1D99">
        <w:t>Golongan</w:t>
      </w:r>
      <w:proofErr w:type="spellEnd"/>
      <w:r w:rsidR="00503C5D" w:rsidRPr="00DF1D99">
        <w:t xml:space="preserve"> </w:t>
      </w:r>
      <w:proofErr w:type="spellStart"/>
      <w:r w:rsidR="00503C5D" w:rsidRPr="00DF1D99">
        <w:t>ini</w:t>
      </w:r>
      <w:proofErr w:type="spellEnd"/>
      <w:r w:rsidR="00503C5D" w:rsidRPr="00DF1D99">
        <w:t xml:space="preserve"> </w:t>
      </w:r>
      <w:proofErr w:type="spellStart"/>
      <w:r w:rsidR="00503C5D" w:rsidRPr="00DF1D99">
        <w:t>membangun</w:t>
      </w:r>
      <w:proofErr w:type="spellEnd"/>
      <w:r w:rsidR="00503C5D" w:rsidRPr="00DF1D99">
        <w:t xml:space="preserve"> </w:t>
      </w:r>
      <w:proofErr w:type="spellStart"/>
      <w:r w:rsidR="00503C5D" w:rsidRPr="00DF1D99">
        <w:t>jaringan</w:t>
      </w:r>
      <w:proofErr w:type="spellEnd"/>
      <w:r w:rsidR="00503C5D" w:rsidRPr="00DF1D99">
        <w:t xml:space="preserve"> di </w:t>
      </w:r>
      <w:proofErr w:type="spellStart"/>
      <w:r w:rsidR="00503C5D" w:rsidRPr="00DF1D99">
        <w:t>kalangan</w:t>
      </w:r>
      <w:proofErr w:type="spellEnd"/>
      <w:r w:rsidR="00503C5D" w:rsidRPr="00DF1D99">
        <w:t xml:space="preserve"> </w:t>
      </w:r>
      <w:proofErr w:type="spellStart"/>
      <w:r w:rsidR="00503C5D" w:rsidRPr="00DF1D99">
        <w:t>pemuda</w:t>
      </w:r>
      <w:proofErr w:type="spellEnd"/>
      <w:r w:rsidR="00503C5D" w:rsidRPr="00DF1D99">
        <w:t xml:space="preserve">. Akan </w:t>
      </w:r>
      <w:proofErr w:type="spellStart"/>
      <w:r w:rsidR="00503C5D" w:rsidRPr="00DF1D99">
        <w:t>tetapi</w:t>
      </w:r>
      <w:proofErr w:type="spellEnd"/>
      <w:r w:rsidR="00503C5D" w:rsidRPr="00DF1D99">
        <w:t xml:space="preserve">, </w:t>
      </w:r>
      <w:proofErr w:type="spellStart"/>
      <w:r w:rsidR="00503C5D" w:rsidRPr="00DF1D99">
        <w:t>gerakan</w:t>
      </w:r>
      <w:proofErr w:type="spellEnd"/>
      <w:r w:rsidR="00503C5D" w:rsidRPr="00DF1D99">
        <w:t xml:space="preserve"> </w:t>
      </w:r>
      <w:proofErr w:type="spellStart"/>
      <w:r w:rsidR="00503C5D" w:rsidRPr="00DF1D99">
        <w:t>golongan</w:t>
      </w:r>
      <w:proofErr w:type="spellEnd"/>
      <w:r w:rsidR="00503C5D" w:rsidRPr="00DF1D99">
        <w:t xml:space="preserve"> </w:t>
      </w:r>
      <w:proofErr w:type="spellStart"/>
      <w:r w:rsidR="00503C5D" w:rsidRPr="00DF1D99">
        <w:t>komunis</w:t>
      </w:r>
      <w:proofErr w:type="spellEnd"/>
      <w:r w:rsidR="00503C5D" w:rsidRPr="00DF1D99">
        <w:t xml:space="preserve"> </w:t>
      </w:r>
      <w:proofErr w:type="spellStart"/>
      <w:r w:rsidR="00503C5D" w:rsidRPr="00DF1D99">
        <w:t>ini</w:t>
      </w:r>
      <w:proofErr w:type="spellEnd"/>
      <w:r w:rsidR="00503C5D" w:rsidRPr="00DF1D99">
        <w:t xml:space="preserve"> </w:t>
      </w:r>
      <w:proofErr w:type="spellStart"/>
      <w:r w:rsidR="00503C5D" w:rsidRPr="00DF1D99">
        <w:t>segera</w:t>
      </w:r>
      <w:proofErr w:type="spellEnd"/>
      <w:r w:rsidR="00503C5D" w:rsidRPr="00DF1D99">
        <w:t xml:space="preserve"> </w:t>
      </w:r>
      <w:proofErr w:type="spellStart"/>
      <w:r w:rsidR="00503C5D" w:rsidRPr="00DF1D99">
        <w:t>diketahui</w:t>
      </w:r>
      <w:proofErr w:type="spellEnd"/>
      <w:r w:rsidR="00503C5D" w:rsidRPr="00DF1D99">
        <w:t xml:space="preserve"> oleh </w:t>
      </w:r>
      <w:proofErr w:type="spellStart"/>
      <w:r w:rsidR="00503C5D" w:rsidRPr="00DF1D99">
        <w:t>pemerintah</w:t>
      </w:r>
      <w:proofErr w:type="spellEnd"/>
      <w:r w:rsidR="00503C5D" w:rsidRPr="00DF1D99">
        <w:t xml:space="preserve"> </w:t>
      </w:r>
      <w:proofErr w:type="spellStart"/>
      <w:r w:rsidR="00503C5D" w:rsidRPr="00DF1D99">
        <w:t>pendudukan</w:t>
      </w:r>
      <w:proofErr w:type="spellEnd"/>
      <w:r w:rsidR="00503C5D" w:rsidRPr="00DF1D99">
        <w:t xml:space="preserve"> </w:t>
      </w:r>
      <w:proofErr w:type="spellStart"/>
      <w:r w:rsidR="00503C5D" w:rsidRPr="00DF1D99">
        <w:t>Jepang</w:t>
      </w:r>
      <w:proofErr w:type="spellEnd"/>
      <w:r w:rsidR="00503C5D" w:rsidRPr="00DF1D99">
        <w:t xml:space="preserve">. Karena </w:t>
      </w:r>
      <w:proofErr w:type="spellStart"/>
      <w:r w:rsidR="00503C5D" w:rsidRPr="00DF1D99">
        <w:t>kegiatannya</w:t>
      </w:r>
      <w:proofErr w:type="spellEnd"/>
      <w:r w:rsidR="00503C5D" w:rsidRPr="00DF1D99">
        <w:t xml:space="preserve"> </w:t>
      </w:r>
      <w:proofErr w:type="spellStart"/>
      <w:r w:rsidR="00503C5D" w:rsidRPr="00DF1D99">
        <w:t>menggerakkan</w:t>
      </w:r>
      <w:proofErr w:type="spellEnd"/>
      <w:r w:rsidR="00503C5D" w:rsidRPr="00DF1D99">
        <w:t xml:space="preserve"> </w:t>
      </w:r>
      <w:proofErr w:type="spellStart"/>
      <w:r w:rsidR="00503C5D" w:rsidRPr="00DF1D99">
        <w:t>perlawanan</w:t>
      </w:r>
      <w:proofErr w:type="spellEnd"/>
      <w:r w:rsidR="00503C5D" w:rsidRPr="00DF1D99">
        <w:t xml:space="preserve"> </w:t>
      </w:r>
      <w:proofErr w:type="spellStart"/>
      <w:r w:rsidR="00503C5D" w:rsidRPr="00DF1D99">
        <w:t>rakyat</w:t>
      </w:r>
      <w:proofErr w:type="spellEnd"/>
      <w:r w:rsidR="00503C5D" w:rsidRPr="00DF1D99">
        <w:t xml:space="preserve">, Amir </w:t>
      </w:r>
      <w:proofErr w:type="spellStart"/>
      <w:r w:rsidR="00503C5D" w:rsidRPr="00DF1D99">
        <w:t>Syarifudin</w:t>
      </w:r>
      <w:proofErr w:type="spellEnd"/>
      <w:r w:rsidR="00503C5D" w:rsidRPr="00DF1D99">
        <w:t xml:space="preserve"> </w:t>
      </w:r>
      <w:proofErr w:type="spellStart"/>
      <w:r w:rsidR="00503C5D" w:rsidRPr="00DF1D99">
        <w:t>ditangkap</w:t>
      </w:r>
      <w:proofErr w:type="spellEnd"/>
      <w:r w:rsidR="00503C5D" w:rsidRPr="00DF1D99">
        <w:t xml:space="preserve"> </w:t>
      </w:r>
      <w:proofErr w:type="spellStart"/>
      <w:r w:rsidR="00503C5D" w:rsidRPr="00DF1D99">
        <w:t>pemerintah</w:t>
      </w:r>
      <w:proofErr w:type="spellEnd"/>
      <w:r w:rsidR="00503C5D" w:rsidRPr="00DF1D99">
        <w:t xml:space="preserve"> </w:t>
      </w:r>
      <w:proofErr w:type="spellStart"/>
      <w:r w:rsidR="00503C5D" w:rsidRPr="00DF1D99">
        <w:t>pendudukan</w:t>
      </w:r>
      <w:proofErr w:type="spellEnd"/>
      <w:r w:rsidR="00503C5D" w:rsidRPr="00DF1D99">
        <w:t xml:space="preserve"> </w:t>
      </w:r>
      <w:proofErr w:type="spellStart"/>
      <w:r w:rsidR="00503C5D" w:rsidRPr="00DF1D99">
        <w:t>Jepang</w:t>
      </w:r>
      <w:proofErr w:type="spellEnd"/>
      <w:r w:rsidR="00503C5D" w:rsidRPr="00DF1D99">
        <w:t>.</w:t>
      </w:r>
    </w:p>
    <w:p w:rsidR="00DF1D99" w:rsidRDefault="00503C5D" w:rsidP="00DF1D99">
      <w:pPr>
        <w:ind w:firstLine="900"/>
        <w:jc w:val="both"/>
      </w:pPr>
      <w:proofErr w:type="spellStart"/>
      <w:r w:rsidRPr="00DF1D99">
        <w:t>Pemerintah</w:t>
      </w:r>
      <w:proofErr w:type="spellEnd"/>
      <w:r w:rsidRPr="00DF1D99">
        <w:t xml:space="preserve"> </w:t>
      </w:r>
      <w:proofErr w:type="spellStart"/>
      <w:r w:rsidRPr="00DF1D99">
        <w:t>Jepang</w:t>
      </w:r>
      <w:proofErr w:type="spellEnd"/>
      <w:r w:rsidRPr="00DF1D99">
        <w:t xml:space="preserve"> </w:t>
      </w:r>
      <w:proofErr w:type="spellStart"/>
      <w:r w:rsidRPr="00DF1D99">
        <w:t>menindak</w:t>
      </w:r>
      <w:proofErr w:type="spellEnd"/>
      <w:r w:rsidRPr="00DF1D99">
        <w:t xml:space="preserve"> </w:t>
      </w:r>
      <w:proofErr w:type="spellStart"/>
      <w:r w:rsidRPr="00DF1D99">
        <w:t>tegas</w:t>
      </w:r>
      <w:proofErr w:type="spellEnd"/>
      <w:r w:rsidRPr="00DF1D99">
        <w:t xml:space="preserve"> </w:t>
      </w:r>
      <w:proofErr w:type="spellStart"/>
      <w:r w:rsidRPr="00DF1D99">
        <w:t>setiap</w:t>
      </w:r>
      <w:proofErr w:type="spellEnd"/>
      <w:r w:rsidRPr="00DF1D99">
        <w:t xml:space="preserve"> </w:t>
      </w:r>
      <w:proofErr w:type="spellStart"/>
      <w:r w:rsidRPr="00DF1D99">
        <w:t>gerakan</w:t>
      </w:r>
      <w:proofErr w:type="spellEnd"/>
      <w:r w:rsidRPr="00DF1D99">
        <w:t xml:space="preserve"> yang </w:t>
      </w:r>
      <w:proofErr w:type="spellStart"/>
      <w:r w:rsidRPr="00DF1D99">
        <w:t>mencoba</w:t>
      </w:r>
      <w:proofErr w:type="spellEnd"/>
      <w:r w:rsidRPr="00DF1D99">
        <w:t xml:space="preserve"> </w:t>
      </w:r>
      <w:proofErr w:type="spellStart"/>
      <w:r w:rsidRPr="00DF1D99">
        <w:t>menentangnya</w:t>
      </w:r>
      <w:proofErr w:type="spellEnd"/>
      <w:r w:rsidRPr="00DF1D99">
        <w:t xml:space="preserve">. </w:t>
      </w:r>
      <w:proofErr w:type="spellStart"/>
      <w:r w:rsidRPr="00DF1D99">
        <w:t>Penindasan</w:t>
      </w:r>
      <w:proofErr w:type="spellEnd"/>
      <w:r w:rsidRPr="00DF1D99">
        <w:t xml:space="preserve"> dan </w:t>
      </w:r>
      <w:proofErr w:type="spellStart"/>
      <w:r w:rsidRPr="00DF1D99">
        <w:t>pemerasan</w:t>
      </w:r>
      <w:proofErr w:type="spellEnd"/>
      <w:r w:rsidRPr="00DF1D99">
        <w:t xml:space="preserve"> </w:t>
      </w:r>
      <w:proofErr w:type="spellStart"/>
      <w:r w:rsidRPr="00DF1D99">
        <w:t>sumber</w:t>
      </w:r>
      <w:proofErr w:type="spellEnd"/>
      <w:r w:rsidRPr="00DF1D99">
        <w:t xml:space="preserve"> </w:t>
      </w:r>
      <w:proofErr w:type="spellStart"/>
      <w:r w:rsidRPr="00DF1D99">
        <w:t>daya</w:t>
      </w:r>
      <w:proofErr w:type="spellEnd"/>
      <w:r w:rsidRPr="00DF1D99">
        <w:t xml:space="preserve"> </w:t>
      </w:r>
      <w:proofErr w:type="spellStart"/>
      <w:r w:rsidRPr="00DF1D99">
        <w:t>alam</w:t>
      </w:r>
      <w:proofErr w:type="spellEnd"/>
      <w:r w:rsidRPr="00DF1D99">
        <w:t xml:space="preserve"> </w:t>
      </w:r>
      <w:proofErr w:type="spellStart"/>
      <w:r w:rsidRPr="00DF1D99">
        <w:t>serta</w:t>
      </w:r>
      <w:proofErr w:type="spellEnd"/>
      <w:r w:rsidRPr="00DF1D99">
        <w:t xml:space="preserve"> </w:t>
      </w:r>
      <w:proofErr w:type="spellStart"/>
      <w:r w:rsidRPr="00DF1D99">
        <w:t>manusia</w:t>
      </w:r>
      <w:proofErr w:type="spellEnd"/>
      <w:r w:rsidRPr="00DF1D99">
        <w:t xml:space="preserve"> </w:t>
      </w:r>
      <w:proofErr w:type="spellStart"/>
      <w:r w:rsidRPr="00DF1D99">
        <w:t>benar-benar</w:t>
      </w:r>
      <w:proofErr w:type="spellEnd"/>
      <w:r w:rsidRPr="00DF1D99">
        <w:t xml:space="preserve"> </w:t>
      </w:r>
      <w:proofErr w:type="spellStart"/>
      <w:r w:rsidRPr="00DF1D99">
        <w:t>dimanfaatkan</w:t>
      </w:r>
      <w:proofErr w:type="spellEnd"/>
      <w:r w:rsidRPr="00DF1D99">
        <w:t xml:space="preserve"> oleh </w:t>
      </w:r>
      <w:proofErr w:type="spellStart"/>
      <w:r w:rsidRPr="00DF1D99">
        <w:t>Jepang</w:t>
      </w:r>
      <w:proofErr w:type="spellEnd"/>
      <w:r w:rsidRPr="00DF1D99">
        <w:t xml:space="preserve">. Hal </w:t>
      </w:r>
      <w:proofErr w:type="spellStart"/>
      <w:r w:rsidRPr="00DF1D99">
        <w:t>itu</w:t>
      </w:r>
      <w:proofErr w:type="spellEnd"/>
      <w:r w:rsidRPr="00DF1D99">
        <w:t xml:space="preserve"> </w:t>
      </w:r>
      <w:proofErr w:type="spellStart"/>
      <w:r w:rsidRPr="00DF1D99">
        <w:t>menimbulkan</w:t>
      </w:r>
      <w:proofErr w:type="spellEnd"/>
      <w:r w:rsidRPr="00DF1D99">
        <w:t xml:space="preserve"> </w:t>
      </w:r>
      <w:proofErr w:type="spellStart"/>
      <w:r w:rsidRPr="00DF1D99">
        <w:t>penderitaan</w:t>
      </w:r>
      <w:proofErr w:type="spellEnd"/>
      <w:r w:rsidRPr="00DF1D99">
        <w:t xml:space="preserve"> </w:t>
      </w:r>
      <w:proofErr w:type="spellStart"/>
      <w:r w:rsidRPr="00DF1D99">
        <w:t>rakyat</w:t>
      </w:r>
      <w:proofErr w:type="spellEnd"/>
      <w:r w:rsidRPr="00DF1D99">
        <w:t xml:space="preserve"> </w:t>
      </w:r>
      <w:proofErr w:type="spellStart"/>
      <w:r w:rsidRPr="00DF1D99">
        <w:t>baik</w:t>
      </w:r>
      <w:proofErr w:type="spellEnd"/>
      <w:r w:rsidRPr="00DF1D99">
        <w:t xml:space="preserve"> </w:t>
      </w:r>
      <w:proofErr w:type="spellStart"/>
      <w:r w:rsidRPr="00DF1D99">
        <w:t>secara</w:t>
      </w:r>
      <w:proofErr w:type="spellEnd"/>
      <w:r w:rsidRPr="00DF1D99">
        <w:t xml:space="preserve"> </w:t>
      </w:r>
      <w:proofErr w:type="spellStart"/>
      <w:r w:rsidRPr="00DF1D99">
        <w:t>lahir</w:t>
      </w:r>
      <w:proofErr w:type="spellEnd"/>
      <w:r w:rsidRPr="00DF1D99">
        <w:t xml:space="preserve"> </w:t>
      </w:r>
      <w:proofErr w:type="spellStart"/>
      <w:r w:rsidRPr="00DF1D99">
        <w:t>maupun</w:t>
      </w:r>
      <w:proofErr w:type="spellEnd"/>
      <w:r w:rsidRPr="00DF1D99">
        <w:t xml:space="preserve"> </w:t>
      </w:r>
      <w:proofErr w:type="spellStart"/>
      <w:r w:rsidRPr="00DF1D99">
        <w:t>batin</w:t>
      </w:r>
      <w:proofErr w:type="spellEnd"/>
      <w:r w:rsidRPr="00DF1D99">
        <w:t xml:space="preserve">. </w:t>
      </w:r>
      <w:proofErr w:type="spellStart"/>
      <w:r w:rsidRPr="00DF1D99">
        <w:t>Menghadapi</w:t>
      </w:r>
      <w:proofErr w:type="spellEnd"/>
      <w:r w:rsidRPr="00DF1D99">
        <w:t xml:space="preserve"> </w:t>
      </w:r>
      <w:proofErr w:type="spellStart"/>
      <w:r w:rsidRPr="00DF1D99">
        <w:t>keadaan</w:t>
      </w:r>
      <w:proofErr w:type="spellEnd"/>
      <w:r w:rsidRPr="00DF1D99">
        <w:t xml:space="preserve"> </w:t>
      </w:r>
      <w:proofErr w:type="spellStart"/>
      <w:r w:rsidRPr="00DF1D99">
        <w:t>ini</w:t>
      </w:r>
      <w:proofErr w:type="spellEnd"/>
      <w:r w:rsidRPr="00DF1D99">
        <w:t xml:space="preserve">, para </w:t>
      </w:r>
      <w:proofErr w:type="spellStart"/>
      <w:r w:rsidRPr="00DF1D99">
        <w:t>nasionalis</w:t>
      </w:r>
      <w:proofErr w:type="spellEnd"/>
      <w:r w:rsidRPr="00DF1D99">
        <w:t xml:space="preserve"> </w:t>
      </w:r>
      <w:proofErr w:type="spellStart"/>
      <w:r w:rsidRPr="00DF1D99">
        <w:t>mencari</w:t>
      </w:r>
      <w:proofErr w:type="spellEnd"/>
      <w:r w:rsidRPr="00DF1D99">
        <w:t xml:space="preserve"> </w:t>
      </w:r>
      <w:proofErr w:type="spellStart"/>
      <w:r w:rsidRPr="00DF1D99">
        <w:t>jalan</w:t>
      </w:r>
      <w:proofErr w:type="spellEnd"/>
      <w:r w:rsidRPr="00DF1D99">
        <w:t xml:space="preserve"> </w:t>
      </w:r>
      <w:proofErr w:type="spellStart"/>
      <w:r w:rsidRPr="00DF1D99">
        <w:t>keluar</w:t>
      </w:r>
      <w:proofErr w:type="spellEnd"/>
      <w:r w:rsidRPr="00DF1D99">
        <w:t xml:space="preserve"> </w:t>
      </w:r>
      <w:proofErr w:type="spellStart"/>
      <w:r w:rsidRPr="00DF1D99">
        <w:t>untuk</w:t>
      </w:r>
      <w:proofErr w:type="spellEnd"/>
      <w:r w:rsidRPr="00DF1D99">
        <w:t xml:space="preserve"> </w:t>
      </w:r>
      <w:proofErr w:type="spellStart"/>
      <w:r w:rsidRPr="00DF1D99">
        <w:t>mengatasinya</w:t>
      </w:r>
      <w:proofErr w:type="spellEnd"/>
      <w:r w:rsidRPr="00DF1D99">
        <w:t xml:space="preserve">. Karena </w:t>
      </w:r>
      <w:proofErr w:type="spellStart"/>
      <w:r w:rsidRPr="00DF1D99">
        <w:t>gerakan</w:t>
      </w:r>
      <w:proofErr w:type="spellEnd"/>
      <w:r w:rsidRPr="00DF1D99">
        <w:t xml:space="preserve"> yang non-</w:t>
      </w:r>
      <w:proofErr w:type="spellStart"/>
      <w:r w:rsidRPr="00DF1D99">
        <w:t>kooperatif</w:t>
      </w:r>
      <w:proofErr w:type="spellEnd"/>
      <w:r w:rsidRPr="00DF1D99">
        <w:t xml:space="preserve"> </w:t>
      </w:r>
      <w:proofErr w:type="spellStart"/>
      <w:r w:rsidRPr="00DF1D99">
        <w:t>tidak</w:t>
      </w:r>
      <w:proofErr w:type="spellEnd"/>
      <w:r w:rsidRPr="00DF1D99">
        <w:t xml:space="preserve"> </w:t>
      </w:r>
      <w:proofErr w:type="spellStart"/>
      <w:r w:rsidRPr="00DF1D99">
        <w:t>mendapat</w:t>
      </w:r>
      <w:proofErr w:type="spellEnd"/>
      <w:r w:rsidRPr="00DF1D99">
        <w:t xml:space="preserve"> </w:t>
      </w:r>
      <w:proofErr w:type="spellStart"/>
      <w:r w:rsidRPr="00DF1D99">
        <w:t>tempat</w:t>
      </w:r>
      <w:proofErr w:type="spellEnd"/>
      <w:r w:rsidRPr="00DF1D99">
        <w:t xml:space="preserve">, para </w:t>
      </w:r>
      <w:proofErr w:type="spellStart"/>
      <w:r w:rsidRPr="00DF1D99">
        <w:t>pejuang</w:t>
      </w:r>
      <w:proofErr w:type="spellEnd"/>
      <w:r w:rsidRPr="00DF1D99">
        <w:t xml:space="preserve"> </w:t>
      </w:r>
      <w:proofErr w:type="spellStart"/>
      <w:r w:rsidRPr="00DF1D99">
        <w:t>melakukan</w:t>
      </w:r>
      <w:proofErr w:type="spellEnd"/>
      <w:r w:rsidRPr="00DF1D99">
        <w:t xml:space="preserve"> </w:t>
      </w:r>
      <w:proofErr w:type="spellStart"/>
      <w:r w:rsidRPr="00DF1D99">
        <w:t>gerakan</w:t>
      </w:r>
      <w:proofErr w:type="spellEnd"/>
      <w:r w:rsidRPr="00DF1D99">
        <w:t xml:space="preserve"> </w:t>
      </w:r>
      <w:proofErr w:type="spellStart"/>
      <w:r w:rsidRPr="00DF1D99">
        <w:t>kooperatif</w:t>
      </w:r>
      <w:proofErr w:type="spellEnd"/>
      <w:r w:rsidRPr="00DF1D99">
        <w:t xml:space="preserve"> yang </w:t>
      </w:r>
      <w:proofErr w:type="spellStart"/>
      <w:r w:rsidRPr="00DF1D99">
        <w:t>dapat</w:t>
      </w:r>
      <w:proofErr w:type="spellEnd"/>
      <w:r w:rsidRPr="00DF1D99">
        <w:t xml:space="preserve"> </w:t>
      </w:r>
      <w:proofErr w:type="spellStart"/>
      <w:r w:rsidRPr="00DF1D99">
        <w:t>diterima</w:t>
      </w:r>
      <w:proofErr w:type="spellEnd"/>
      <w:r w:rsidRPr="00DF1D99">
        <w:t xml:space="preserve"> oleh </w:t>
      </w:r>
      <w:proofErr w:type="spellStart"/>
      <w:r w:rsidRPr="00DF1D99">
        <w:t>Jepang</w:t>
      </w:r>
      <w:proofErr w:type="spellEnd"/>
      <w:r w:rsidRPr="00DF1D99">
        <w:t xml:space="preserve">. </w:t>
      </w:r>
      <w:proofErr w:type="spellStart"/>
      <w:r w:rsidRPr="00DF1D99">
        <w:t>Tujuan</w:t>
      </w:r>
      <w:proofErr w:type="spellEnd"/>
      <w:r w:rsidRPr="00DF1D99">
        <w:t xml:space="preserve"> </w:t>
      </w:r>
      <w:proofErr w:type="spellStart"/>
      <w:r w:rsidRPr="00DF1D99">
        <w:t>utama</w:t>
      </w:r>
      <w:proofErr w:type="spellEnd"/>
      <w:r w:rsidRPr="00DF1D99">
        <w:t xml:space="preserve"> </w:t>
      </w:r>
      <w:proofErr w:type="spellStart"/>
      <w:r w:rsidRPr="00DF1D99">
        <w:t>perjuangan</w:t>
      </w:r>
      <w:proofErr w:type="spellEnd"/>
      <w:r w:rsidRPr="00DF1D99">
        <w:t xml:space="preserve"> </w:t>
      </w:r>
      <w:proofErr w:type="spellStart"/>
      <w:r w:rsidRPr="00DF1D99">
        <w:t>mereka</w:t>
      </w:r>
      <w:proofErr w:type="spellEnd"/>
      <w:r w:rsidRPr="00DF1D99">
        <w:t xml:space="preserve"> </w:t>
      </w:r>
      <w:proofErr w:type="spellStart"/>
      <w:r w:rsidRPr="00DF1D99">
        <w:t>adalah</w:t>
      </w:r>
      <w:proofErr w:type="spellEnd"/>
      <w:r w:rsidRPr="00DF1D99">
        <w:t xml:space="preserve"> </w:t>
      </w:r>
      <w:proofErr w:type="spellStart"/>
      <w:r w:rsidRPr="00DF1D99">
        <w:t>mencapai</w:t>
      </w:r>
      <w:proofErr w:type="spellEnd"/>
      <w:r w:rsidRPr="00DF1D99">
        <w:t xml:space="preserve"> Indonesia </w:t>
      </w:r>
      <w:proofErr w:type="spellStart"/>
      <w:r w:rsidRPr="00DF1D99">
        <w:t>merdeka</w:t>
      </w:r>
      <w:proofErr w:type="spellEnd"/>
      <w:r w:rsidRPr="00DF1D99">
        <w:t xml:space="preserve">. </w:t>
      </w:r>
    </w:p>
    <w:p w:rsidR="00BD50D1" w:rsidRDefault="00503C5D" w:rsidP="00BD50D1">
      <w:pPr>
        <w:ind w:firstLine="900"/>
        <w:jc w:val="both"/>
      </w:pPr>
      <w:proofErr w:type="spellStart"/>
      <w:r w:rsidRPr="00DF1D99">
        <w:t>Kerja</w:t>
      </w:r>
      <w:proofErr w:type="spellEnd"/>
      <w:r w:rsidRPr="00DF1D99">
        <w:t xml:space="preserve"> </w:t>
      </w:r>
      <w:proofErr w:type="spellStart"/>
      <w:r w:rsidRPr="00DF1D99">
        <w:t>sama</w:t>
      </w:r>
      <w:proofErr w:type="spellEnd"/>
      <w:r w:rsidRPr="00DF1D99">
        <w:t xml:space="preserve"> </w:t>
      </w:r>
      <w:proofErr w:type="spellStart"/>
      <w:r w:rsidRPr="00DF1D99">
        <w:t>kooperatif</w:t>
      </w:r>
      <w:proofErr w:type="spellEnd"/>
      <w:r w:rsidRPr="00DF1D99">
        <w:t xml:space="preserve"> </w:t>
      </w:r>
      <w:proofErr w:type="spellStart"/>
      <w:r w:rsidRPr="00DF1D99">
        <w:t>dengan</w:t>
      </w:r>
      <w:proofErr w:type="spellEnd"/>
      <w:r w:rsidRPr="00DF1D99">
        <w:t xml:space="preserve"> </w:t>
      </w:r>
      <w:proofErr w:type="spellStart"/>
      <w:r w:rsidRPr="00DF1D99">
        <w:t>pemerintah</w:t>
      </w:r>
      <w:proofErr w:type="spellEnd"/>
      <w:r w:rsidRPr="00DF1D99">
        <w:t xml:space="preserve"> </w:t>
      </w:r>
      <w:proofErr w:type="spellStart"/>
      <w:r w:rsidRPr="00DF1D99">
        <w:t>Jepang</w:t>
      </w:r>
      <w:proofErr w:type="spellEnd"/>
      <w:r w:rsidRPr="00DF1D99">
        <w:t xml:space="preserve"> </w:t>
      </w:r>
      <w:proofErr w:type="spellStart"/>
      <w:r w:rsidRPr="00DF1D99">
        <w:t>hanyalah</w:t>
      </w:r>
      <w:proofErr w:type="spellEnd"/>
      <w:r w:rsidRPr="00DF1D99">
        <w:t xml:space="preserve"> </w:t>
      </w:r>
      <w:proofErr w:type="spellStart"/>
      <w:r w:rsidRPr="00DF1D99">
        <w:t>suatu</w:t>
      </w:r>
      <w:proofErr w:type="spellEnd"/>
      <w:r w:rsidRPr="00DF1D99">
        <w:t xml:space="preserve"> </w:t>
      </w:r>
      <w:proofErr w:type="spellStart"/>
      <w:r w:rsidRPr="00DF1D99">
        <w:t>siasat</w:t>
      </w:r>
      <w:proofErr w:type="spellEnd"/>
      <w:r w:rsidRPr="00DF1D99">
        <w:t xml:space="preserve"> </w:t>
      </w:r>
      <w:proofErr w:type="spellStart"/>
      <w:r w:rsidRPr="00DF1D99">
        <w:t>atau</w:t>
      </w:r>
      <w:proofErr w:type="spellEnd"/>
      <w:r w:rsidRPr="00DF1D99">
        <w:t xml:space="preserve"> </w:t>
      </w:r>
      <w:proofErr w:type="spellStart"/>
      <w:r w:rsidRPr="00DF1D99">
        <w:t>taktik</w:t>
      </w:r>
      <w:proofErr w:type="spellEnd"/>
      <w:r w:rsidRPr="00DF1D99">
        <w:t xml:space="preserve"> </w:t>
      </w:r>
      <w:proofErr w:type="spellStart"/>
      <w:r w:rsidRPr="00DF1D99">
        <w:t>belaka</w:t>
      </w:r>
      <w:proofErr w:type="spellEnd"/>
      <w:r w:rsidRPr="00DF1D99">
        <w:t xml:space="preserve">. </w:t>
      </w:r>
      <w:proofErr w:type="spellStart"/>
      <w:r w:rsidRPr="00DF1D99">
        <w:t>Dengan</w:t>
      </w:r>
      <w:proofErr w:type="spellEnd"/>
      <w:r w:rsidRPr="00DF1D99">
        <w:t xml:space="preserve"> </w:t>
      </w:r>
      <w:proofErr w:type="spellStart"/>
      <w:r w:rsidRPr="00DF1D99">
        <w:t>cara</w:t>
      </w:r>
      <w:proofErr w:type="spellEnd"/>
      <w:r w:rsidRPr="00DF1D99">
        <w:t xml:space="preserve"> </w:t>
      </w:r>
      <w:proofErr w:type="spellStart"/>
      <w:r w:rsidRPr="00DF1D99">
        <w:t>ini</w:t>
      </w:r>
      <w:proofErr w:type="spellEnd"/>
      <w:r w:rsidRPr="00DF1D99">
        <w:t xml:space="preserve">, para </w:t>
      </w:r>
      <w:proofErr w:type="spellStart"/>
      <w:r w:rsidRPr="00DF1D99">
        <w:t>pejuang</w:t>
      </w:r>
      <w:proofErr w:type="spellEnd"/>
      <w:r w:rsidRPr="00DF1D99">
        <w:t xml:space="preserve"> </w:t>
      </w:r>
      <w:proofErr w:type="spellStart"/>
      <w:r w:rsidRPr="00DF1D99">
        <w:t>dapat</w:t>
      </w:r>
      <w:proofErr w:type="spellEnd"/>
      <w:r w:rsidRPr="00DF1D99">
        <w:t xml:space="preserve"> duduk </w:t>
      </w:r>
      <w:proofErr w:type="spellStart"/>
      <w:r w:rsidRPr="00DF1D99">
        <w:t>dalam</w:t>
      </w:r>
      <w:proofErr w:type="spellEnd"/>
      <w:r w:rsidRPr="00DF1D99">
        <w:t xml:space="preserve"> </w:t>
      </w:r>
      <w:proofErr w:type="spellStart"/>
      <w:r w:rsidRPr="00DF1D99">
        <w:t>lembaga-lembaga</w:t>
      </w:r>
      <w:proofErr w:type="spellEnd"/>
      <w:r w:rsidRPr="00DF1D99">
        <w:t xml:space="preserve"> </w:t>
      </w:r>
      <w:proofErr w:type="spellStart"/>
      <w:r w:rsidRPr="00DF1D99">
        <w:t>pemerintah</w:t>
      </w:r>
      <w:proofErr w:type="spellEnd"/>
      <w:r w:rsidRPr="00DF1D99">
        <w:t xml:space="preserve">. </w:t>
      </w:r>
      <w:proofErr w:type="spellStart"/>
      <w:r w:rsidRPr="00DF1D99">
        <w:t>Dengan</w:t>
      </w:r>
      <w:proofErr w:type="spellEnd"/>
      <w:r w:rsidRPr="00DF1D99">
        <w:t xml:space="preserve"> </w:t>
      </w:r>
      <w:proofErr w:type="spellStart"/>
      <w:r w:rsidRPr="00DF1D99">
        <w:t>demikian</w:t>
      </w:r>
      <w:proofErr w:type="spellEnd"/>
      <w:r w:rsidRPr="00DF1D99">
        <w:t xml:space="preserve">, </w:t>
      </w:r>
      <w:proofErr w:type="spellStart"/>
      <w:r w:rsidRPr="00DF1D99">
        <w:t>mereka</w:t>
      </w:r>
      <w:proofErr w:type="spellEnd"/>
      <w:r w:rsidRPr="00DF1D99">
        <w:t xml:space="preserve"> </w:t>
      </w:r>
      <w:proofErr w:type="spellStart"/>
      <w:r w:rsidRPr="00DF1D99">
        <w:t>dapat</w:t>
      </w:r>
      <w:proofErr w:type="spellEnd"/>
      <w:r w:rsidRPr="00DF1D99">
        <w:t xml:space="preserve"> </w:t>
      </w:r>
      <w:proofErr w:type="spellStart"/>
      <w:r w:rsidRPr="00DF1D99">
        <w:t>memperjuangkan</w:t>
      </w:r>
      <w:proofErr w:type="spellEnd"/>
      <w:r w:rsidRPr="00DF1D99">
        <w:t xml:space="preserve"> </w:t>
      </w:r>
      <w:proofErr w:type="spellStart"/>
      <w:r w:rsidRPr="00DF1D99">
        <w:t>atau</w:t>
      </w:r>
      <w:proofErr w:type="spellEnd"/>
      <w:r w:rsidRPr="00DF1D99">
        <w:t xml:space="preserve"> </w:t>
      </w:r>
      <w:proofErr w:type="spellStart"/>
      <w:r w:rsidRPr="00DF1D99">
        <w:t>membela</w:t>
      </w:r>
      <w:proofErr w:type="spellEnd"/>
      <w:r w:rsidRPr="00DF1D99">
        <w:t xml:space="preserve"> </w:t>
      </w:r>
      <w:proofErr w:type="spellStart"/>
      <w:r w:rsidRPr="00DF1D99">
        <w:t>nasib</w:t>
      </w:r>
      <w:proofErr w:type="spellEnd"/>
      <w:r w:rsidRPr="00DF1D99">
        <w:t xml:space="preserve"> </w:t>
      </w:r>
      <w:proofErr w:type="spellStart"/>
      <w:r w:rsidRPr="00DF1D99">
        <w:t>rakyat</w:t>
      </w:r>
      <w:proofErr w:type="spellEnd"/>
      <w:r w:rsidRPr="00DF1D99">
        <w:t xml:space="preserve">. Di </w:t>
      </w:r>
      <w:proofErr w:type="spellStart"/>
      <w:r w:rsidRPr="00DF1D99">
        <w:t>samping</w:t>
      </w:r>
      <w:proofErr w:type="spellEnd"/>
      <w:r w:rsidRPr="00DF1D99">
        <w:t xml:space="preserve"> </w:t>
      </w:r>
      <w:proofErr w:type="spellStart"/>
      <w:r w:rsidRPr="00DF1D99">
        <w:t>itu</w:t>
      </w:r>
      <w:proofErr w:type="spellEnd"/>
      <w:r w:rsidRPr="00DF1D99">
        <w:t xml:space="preserve">, para </w:t>
      </w:r>
      <w:proofErr w:type="spellStart"/>
      <w:r w:rsidRPr="00DF1D99">
        <w:t>pejuang</w:t>
      </w:r>
      <w:proofErr w:type="spellEnd"/>
      <w:r w:rsidRPr="00DF1D99">
        <w:t xml:space="preserve"> </w:t>
      </w:r>
      <w:proofErr w:type="spellStart"/>
      <w:r w:rsidRPr="00DF1D99">
        <w:t>dapat</w:t>
      </w:r>
      <w:proofErr w:type="spellEnd"/>
      <w:r w:rsidRPr="00DF1D99">
        <w:t xml:space="preserve"> </w:t>
      </w:r>
      <w:proofErr w:type="spellStart"/>
      <w:r w:rsidRPr="00DF1D99">
        <w:t>memanfaatkan</w:t>
      </w:r>
      <w:proofErr w:type="spellEnd"/>
      <w:r w:rsidRPr="00DF1D99">
        <w:t xml:space="preserve"> </w:t>
      </w:r>
      <w:proofErr w:type="spellStart"/>
      <w:r w:rsidRPr="00DF1D99">
        <w:t>organisasi</w:t>
      </w:r>
      <w:proofErr w:type="spellEnd"/>
      <w:r w:rsidRPr="00DF1D99">
        <w:t xml:space="preserve"> dan </w:t>
      </w:r>
      <w:proofErr w:type="spellStart"/>
      <w:r w:rsidRPr="00DF1D99">
        <w:t>lembaga-lembaga</w:t>
      </w:r>
      <w:proofErr w:type="spellEnd"/>
      <w:r w:rsidRPr="00DF1D99">
        <w:t xml:space="preserve"> yang </w:t>
      </w:r>
      <w:proofErr w:type="spellStart"/>
      <w:r w:rsidRPr="00DF1D99">
        <w:t>didirikan</w:t>
      </w:r>
      <w:proofErr w:type="spellEnd"/>
      <w:r w:rsidRPr="00DF1D99">
        <w:t xml:space="preserve"> </w:t>
      </w:r>
      <w:proofErr w:type="spellStart"/>
      <w:r w:rsidRPr="00DF1D99">
        <w:t>pemerintah</w:t>
      </w:r>
      <w:proofErr w:type="spellEnd"/>
      <w:r w:rsidRPr="00DF1D99">
        <w:t xml:space="preserve"> </w:t>
      </w:r>
      <w:proofErr w:type="spellStart"/>
      <w:r w:rsidRPr="00DF1D99">
        <w:t>Jepang</w:t>
      </w:r>
      <w:proofErr w:type="spellEnd"/>
      <w:r w:rsidRPr="00DF1D99">
        <w:t xml:space="preserve"> </w:t>
      </w:r>
      <w:proofErr w:type="spellStart"/>
      <w:r w:rsidRPr="00DF1D99">
        <w:t>untuk</w:t>
      </w:r>
      <w:proofErr w:type="spellEnd"/>
      <w:r w:rsidRPr="00DF1D99">
        <w:t xml:space="preserve"> </w:t>
      </w:r>
      <w:proofErr w:type="spellStart"/>
      <w:r w:rsidRPr="00DF1D99">
        <w:t>perjuangan</w:t>
      </w:r>
      <w:proofErr w:type="spellEnd"/>
      <w:r w:rsidRPr="00DF1D99">
        <w:t xml:space="preserve"> </w:t>
      </w:r>
      <w:proofErr w:type="spellStart"/>
      <w:r w:rsidRPr="00DF1D99">
        <w:t>kaum</w:t>
      </w:r>
      <w:proofErr w:type="spellEnd"/>
      <w:r w:rsidRPr="00DF1D99">
        <w:t xml:space="preserve"> </w:t>
      </w:r>
      <w:proofErr w:type="spellStart"/>
      <w:r w:rsidRPr="00DF1D99">
        <w:t>nasionalis</w:t>
      </w:r>
      <w:proofErr w:type="spellEnd"/>
      <w:r w:rsidRPr="00DF1D99">
        <w:t>. Lembaga-</w:t>
      </w:r>
      <w:proofErr w:type="spellStart"/>
      <w:r w:rsidRPr="00DF1D99">
        <w:t>lembaga</w:t>
      </w:r>
      <w:proofErr w:type="spellEnd"/>
      <w:r w:rsidRPr="00DF1D99">
        <w:t xml:space="preserve"> </w:t>
      </w:r>
      <w:proofErr w:type="spellStart"/>
      <w:r w:rsidRPr="00DF1D99">
        <w:t>resmi</w:t>
      </w:r>
      <w:proofErr w:type="spellEnd"/>
      <w:r w:rsidRPr="00DF1D99">
        <w:t xml:space="preserve"> </w:t>
      </w:r>
      <w:proofErr w:type="spellStart"/>
      <w:r w:rsidRPr="00DF1D99">
        <w:t>ini</w:t>
      </w:r>
      <w:proofErr w:type="spellEnd"/>
      <w:r w:rsidRPr="00DF1D99">
        <w:t xml:space="preserve">, </w:t>
      </w:r>
      <w:proofErr w:type="spellStart"/>
      <w:r w:rsidRPr="00DF1D99">
        <w:t>beberapa</w:t>
      </w:r>
      <w:proofErr w:type="spellEnd"/>
      <w:r w:rsidRPr="00DF1D99">
        <w:t xml:space="preserve"> di </w:t>
      </w:r>
      <w:proofErr w:type="spellStart"/>
      <w:r w:rsidRPr="00DF1D99">
        <w:t>antaranya</w:t>
      </w:r>
      <w:proofErr w:type="spellEnd"/>
      <w:r w:rsidRPr="00DF1D99">
        <w:t xml:space="preserve"> </w:t>
      </w:r>
      <w:proofErr w:type="spellStart"/>
      <w:r w:rsidRPr="00DF1D99">
        <w:t>mempunyai</w:t>
      </w:r>
      <w:proofErr w:type="spellEnd"/>
      <w:r w:rsidRPr="00DF1D99">
        <w:t xml:space="preserve"> </w:t>
      </w:r>
      <w:proofErr w:type="spellStart"/>
      <w:r w:rsidRPr="00DF1D99">
        <w:t>peranan</w:t>
      </w:r>
      <w:proofErr w:type="spellEnd"/>
      <w:r w:rsidRPr="00DF1D99">
        <w:t xml:space="preserve"> yang </w:t>
      </w:r>
      <w:proofErr w:type="spellStart"/>
      <w:r w:rsidRPr="00DF1D99">
        <w:t>positif</w:t>
      </w:r>
      <w:proofErr w:type="spellEnd"/>
      <w:r w:rsidRPr="00DF1D99">
        <w:t>. Lembaga</w:t>
      </w:r>
      <w:r w:rsidR="00DF1D99">
        <w:t>-</w:t>
      </w:r>
      <w:proofErr w:type="spellStart"/>
      <w:r w:rsidRPr="00DF1D99">
        <w:t>lembaga</w:t>
      </w:r>
      <w:proofErr w:type="spellEnd"/>
      <w:r w:rsidRPr="00DF1D99">
        <w:t xml:space="preserve"> </w:t>
      </w:r>
      <w:proofErr w:type="spellStart"/>
      <w:r w:rsidRPr="00DF1D99">
        <w:t>resmi</w:t>
      </w:r>
      <w:proofErr w:type="spellEnd"/>
      <w:r w:rsidRPr="00DF1D99">
        <w:t xml:space="preserve"> </w:t>
      </w:r>
      <w:proofErr w:type="spellStart"/>
      <w:r w:rsidRPr="00DF1D99">
        <w:t>itu</w:t>
      </w:r>
      <w:proofErr w:type="spellEnd"/>
      <w:r w:rsidRPr="00DF1D99">
        <w:t xml:space="preserve"> </w:t>
      </w:r>
      <w:proofErr w:type="spellStart"/>
      <w:r w:rsidRPr="00DF1D99">
        <w:t>menjadi</w:t>
      </w:r>
      <w:proofErr w:type="spellEnd"/>
      <w:r w:rsidRPr="00DF1D99">
        <w:t xml:space="preserve"> </w:t>
      </w:r>
      <w:proofErr w:type="spellStart"/>
      <w:r w:rsidRPr="00DF1D99">
        <w:t>jalan</w:t>
      </w:r>
      <w:proofErr w:type="spellEnd"/>
      <w:r w:rsidRPr="00DF1D99">
        <w:t xml:space="preserve"> dan </w:t>
      </w:r>
      <w:proofErr w:type="spellStart"/>
      <w:r w:rsidRPr="00DF1D99">
        <w:t>sarana</w:t>
      </w:r>
      <w:proofErr w:type="spellEnd"/>
      <w:r w:rsidRPr="00DF1D99">
        <w:t xml:space="preserve"> </w:t>
      </w:r>
      <w:proofErr w:type="spellStart"/>
      <w:r w:rsidRPr="00DF1D99">
        <w:t>untuk</w:t>
      </w:r>
      <w:proofErr w:type="spellEnd"/>
      <w:r w:rsidRPr="00DF1D99">
        <w:t xml:space="preserve"> </w:t>
      </w:r>
      <w:proofErr w:type="spellStart"/>
      <w:r w:rsidRPr="00DF1D99">
        <w:t>menyalurkan</w:t>
      </w:r>
      <w:proofErr w:type="spellEnd"/>
      <w:r w:rsidRPr="00DF1D99">
        <w:t xml:space="preserve"> ide-ide </w:t>
      </w:r>
      <w:proofErr w:type="spellStart"/>
      <w:r w:rsidRPr="00DF1D99">
        <w:t>nasional</w:t>
      </w:r>
      <w:proofErr w:type="spellEnd"/>
      <w:r w:rsidRPr="00DF1D99">
        <w:t>. Lembaga-</w:t>
      </w:r>
      <w:proofErr w:type="spellStart"/>
      <w:r w:rsidRPr="00DF1D99">
        <w:t>lembaga</w:t>
      </w:r>
      <w:proofErr w:type="spellEnd"/>
      <w:r w:rsidRPr="00DF1D99">
        <w:t xml:space="preserve"> </w:t>
      </w:r>
      <w:proofErr w:type="spellStart"/>
      <w:r w:rsidRPr="00DF1D99">
        <w:t>resmi</w:t>
      </w:r>
      <w:proofErr w:type="spellEnd"/>
      <w:r w:rsidRPr="00DF1D99">
        <w:t xml:space="preserve"> </w:t>
      </w:r>
      <w:proofErr w:type="spellStart"/>
      <w:r w:rsidRPr="00DF1D99">
        <w:t>itu</w:t>
      </w:r>
      <w:proofErr w:type="spellEnd"/>
      <w:r w:rsidRPr="00DF1D99">
        <w:t xml:space="preserve"> </w:t>
      </w:r>
      <w:proofErr w:type="spellStart"/>
      <w:r w:rsidR="00DF1D99">
        <w:t>telah</w:t>
      </w:r>
      <w:proofErr w:type="spellEnd"/>
      <w:r w:rsidR="00DF1D99">
        <w:t xml:space="preserve"> </w:t>
      </w:r>
      <w:proofErr w:type="spellStart"/>
      <w:r w:rsidR="00DF1D99">
        <w:t>ada</w:t>
      </w:r>
      <w:proofErr w:type="spellEnd"/>
      <w:r w:rsidR="00DF1D99">
        <w:t xml:space="preserve"> </w:t>
      </w:r>
      <w:proofErr w:type="spellStart"/>
      <w:r w:rsidR="00DF1D99">
        <w:t>sejak</w:t>
      </w:r>
      <w:proofErr w:type="spellEnd"/>
      <w:r w:rsidR="00DF1D99">
        <w:t xml:space="preserve"> </w:t>
      </w:r>
      <w:proofErr w:type="spellStart"/>
      <w:r w:rsidR="00DF1D99">
        <w:t>awal</w:t>
      </w:r>
      <w:proofErr w:type="spellEnd"/>
      <w:r w:rsidR="00DF1D99">
        <w:t xml:space="preserve"> </w:t>
      </w:r>
      <w:proofErr w:type="spellStart"/>
      <w:r w:rsidR="00DF1D99">
        <w:t>pendudukan</w:t>
      </w:r>
      <w:proofErr w:type="spellEnd"/>
      <w:r w:rsidR="00DF1D99">
        <w:t xml:space="preserve">, </w:t>
      </w:r>
      <w:r w:rsidRPr="00DF1D99">
        <w:t xml:space="preserve">di </w:t>
      </w:r>
      <w:proofErr w:type="spellStart"/>
      <w:r w:rsidRPr="00DF1D99">
        <w:t>antaranya</w:t>
      </w:r>
      <w:proofErr w:type="spellEnd"/>
      <w:r w:rsidRPr="00DF1D99">
        <w:t xml:space="preserve"> </w:t>
      </w:r>
      <w:proofErr w:type="spellStart"/>
      <w:r w:rsidRPr="00DF1D99">
        <w:t>adalah</w:t>
      </w:r>
      <w:proofErr w:type="spellEnd"/>
      <w:r w:rsidRPr="00DF1D99">
        <w:t xml:space="preserve"> </w:t>
      </w:r>
      <w:proofErr w:type="spellStart"/>
      <w:r w:rsidRPr="00DF1D99">
        <w:t>Gerakan</w:t>
      </w:r>
      <w:proofErr w:type="spellEnd"/>
      <w:r w:rsidRPr="00DF1D99">
        <w:t xml:space="preserve"> </w:t>
      </w:r>
      <w:proofErr w:type="spellStart"/>
      <w:r w:rsidRPr="00DF1D99">
        <w:t>Tiga</w:t>
      </w:r>
      <w:proofErr w:type="spellEnd"/>
      <w:r w:rsidRPr="00DF1D99">
        <w:t xml:space="preserve"> A, </w:t>
      </w:r>
      <w:proofErr w:type="spellStart"/>
      <w:r w:rsidRPr="00DF1D99">
        <w:t>Putera</w:t>
      </w:r>
      <w:proofErr w:type="spellEnd"/>
      <w:r w:rsidRPr="00DF1D99">
        <w:t xml:space="preserve">, </w:t>
      </w:r>
      <w:proofErr w:type="spellStart"/>
      <w:r w:rsidRPr="00DF1D99">
        <w:t>Jawa</w:t>
      </w:r>
      <w:proofErr w:type="spellEnd"/>
      <w:r w:rsidRPr="00DF1D99">
        <w:t xml:space="preserve"> </w:t>
      </w:r>
      <w:proofErr w:type="spellStart"/>
      <w:r w:rsidRPr="00DF1D99">
        <w:t>Hokokai</w:t>
      </w:r>
      <w:proofErr w:type="spellEnd"/>
      <w:r w:rsidRPr="00DF1D99">
        <w:t xml:space="preserve">, MIAI, Peta, </w:t>
      </w:r>
      <w:proofErr w:type="spellStart"/>
      <w:r w:rsidRPr="00DF1D99">
        <w:t>Heiho</w:t>
      </w:r>
      <w:proofErr w:type="spellEnd"/>
      <w:r w:rsidRPr="00DF1D99">
        <w:t xml:space="preserve">, </w:t>
      </w:r>
      <w:proofErr w:type="spellStart"/>
      <w:r w:rsidRPr="00DF1D99">
        <w:t>Seinendan</w:t>
      </w:r>
      <w:proofErr w:type="spellEnd"/>
      <w:r w:rsidRPr="00DF1D99">
        <w:t xml:space="preserve">, </w:t>
      </w:r>
      <w:proofErr w:type="spellStart"/>
      <w:r w:rsidRPr="00DF1D99">
        <w:t>Keibodan</w:t>
      </w:r>
      <w:proofErr w:type="spellEnd"/>
      <w:r w:rsidRPr="00DF1D99">
        <w:t xml:space="preserve">, </w:t>
      </w:r>
      <w:proofErr w:type="spellStart"/>
      <w:r w:rsidRPr="00DF1D99">
        <w:t>Fujinkai</w:t>
      </w:r>
      <w:proofErr w:type="spellEnd"/>
      <w:r w:rsidRPr="00DF1D99">
        <w:t xml:space="preserve">, dan </w:t>
      </w:r>
      <w:proofErr w:type="spellStart"/>
      <w:r w:rsidRPr="00DF1D99">
        <w:t>Barisan</w:t>
      </w:r>
      <w:proofErr w:type="spellEnd"/>
      <w:r w:rsidRPr="00DF1D99">
        <w:t xml:space="preserve"> </w:t>
      </w:r>
      <w:proofErr w:type="spellStart"/>
      <w:r w:rsidRPr="00DF1D99">
        <w:t>Pelopor</w:t>
      </w:r>
      <w:proofErr w:type="spellEnd"/>
      <w:r w:rsidRPr="00DF1D99">
        <w:t xml:space="preserve">. </w:t>
      </w:r>
    </w:p>
    <w:p w:rsidR="00503C5D" w:rsidRDefault="00503C5D" w:rsidP="00BD50D1">
      <w:pPr>
        <w:ind w:firstLine="900"/>
        <w:jc w:val="both"/>
      </w:pPr>
      <w:r>
        <w:t xml:space="preserve">Pada zaman </w:t>
      </w:r>
      <w:proofErr w:type="spellStart"/>
      <w:r>
        <w:t>perjuangan</w:t>
      </w:r>
      <w:proofErr w:type="spellEnd"/>
      <w:r>
        <w:t xml:space="preserve"> </w:t>
      </w:r>
      <w:proofErr w:type="spellStart"/>
      <w:r>
        <w:t>kemerdekaan</w:t>
      </w:r>
      <w:proofErr w:type="spellEnd"/>
      <w:r>
        <w:t xml:space="preserve">, </w:t>
      </w:r>
      <w:proofErr w:type="spellStart"/>
      <w:r>
        <w:t>tidak</w:t>
      </w:r>
      <w:proofErr w:type="spellEnd"/>
      <w:r>
        <w:t xml:space="preserve"> </w:t>
      </w:r>
      <w:proofErr w:type="spellStart"/>
      <w:r>
        <w:t>sedikit</w:t>
      </w:r>
      <w:proofErr w:type="spellEnd"/>
      <w:r>
        <w:t xml:space="preserve"> </w:t>
      </w:r>
      <w:proofErr w:type="spellStart"/>
      <w:r>
        <w:t>pemimpin</w:t>
      </w:r>
      <w:proofErr w:type="spellEnd"/>
      <w:r>
        <w:t xml:space="preserve"> </w:t>
      </w:r>
      <w:proofErr w:type="spellStart"/>
      <w:r>
        <w:t>pergerakan</w:t>
      </w:r>
      <w:proofErr w:type="spellEnd"/>
      <w:r>
        <w:t xml:space="preserve"> </w:t>
      </w:r>
      <w:proofErr w:type="spellStart"/>
      <w:r>
        <w:t>nasional</w:t>
      </w:r>
      <w:proofErr w:type="spellEnd"/>
      <w:r>
        <w:t xml:space="preserve"> yang </w:t>
      </w:r>
      <w:proofErr w:type="spellStart"/>
      <w:r>
        <w:t>menolak</w:t>
      </w:r>
      <w:proofErr w:type="spellEnd"/>
      <w:r>
        <w:t xml:space="preserve"> </w:t>
      </w:r>
      <w:proofErr w:type="spellStart"/>
      <w:r>
        <w:t>bekerja</w:t>
      </w:r>
      <w:proofErr w:type="spellEnd"/>
      <w:r>
        <w:t xml:space="preserve"> </w:t>
      </w:r>
      <w:proofErr w:type="spellStart"/>
      <w:r>
        <w:t>sama</w:t>
      </w:r>
      <w:proofErr w:type="spellEnd"/>
      <w:r>
        <w:t xml:space="preserve"> </w:t>
      </w:r>
      <w:proofErr w:type="spellStart"/>
      <w:r>
        <w:t>dengan</w:t>
      </w:r>
      <w:proofErr w:type="spellEnd"/>
      <w:r>
        <w:t xml:space="preserve"> </w:t>
      </w:r>
      <w:proofErr w:type="spellStart"/>
      <w:r>
        <w:t>pemerintah</w:t>
      </w:r>
      <w:proofErr w:type="spellEnd"/>
      <w:r>
        <w:t xml:space="preserve"> </w:t>
      </w:r>
      <w:proofErr w:type="spellStart"/>
      <w:r>
        <w:t>pendudukan</w:t>
      </w:r>
      <w:proofErr w:type="spellEnd"/>
      <w:r>
        <w:t xml:space="preserve"> </w:t>
      </w:r>
      <w:proofErr w:type="spellStart"/>
      <w:r>
        <w:t>Jepang</w:t>
      </w:r>
      <w:proofErr w:type="spellEnd"/>
      <w:r>
        <w:t xml:space="preserve">. </w:t>
      </w:r>
      <w:proofErr w:type="spellStart"/>
      <w:r>
        <w:t>Mereka</w:t>
      </w:r>
      <w:proofErr w:type="spellEnd"/>
      <w:r>
        <w:t xml:space="preserve"> </w:t>
      </w:r>
      <w:proofErr w:type="spellStart"/>
      <w:r>
        <w:t>melakukan</w:t>
      </w:r>
      <w:proofErr w:type="spellEnd"/>
      <w:r>
        <w:t xml:space="preserve"> </w:t>
      </w:r>
      <w:proofErr w:type="spellStart"/>
      <w:r>
        <w:t>kegiatan</w:t>
      </w:r>
      <w:proofErr w:type="spellEnd"/>
      <w:r>
        <w:t xml:space="preserve"> </w:t>
      </w:r>
      <w:proofErr w:type="spellStart"/>
      <w:r>
        <w:t>perjuangan</w:t>
      </w:r>
      <w:proofErr w:type="spellEnd"/>
      <w:r>
        <w:t xml:space="preserve"> </w:t>
      </w:r>
      <w:proofErr w:type="spellStart"/>
      <w:r>
        <w:t>secara</w:t>
      </w:r>
      <w:proofErr w:type="spellEnd"/>
      <w:r>
        <w:t xml:space="preserve"> </w:t>
      </w:r>
      <w:proofErr w:type="spellStart"/>
      <w:r>
        <w:t>rahasia</w:t>
      </w:r>
      <w:proofErr w:type="spellEnd"/>
      <w:r>
        <w:t xml:space="preserve"> di </w:t>
      </w:r>
      <w:proofErr w:type="spellStart"/>
      <w:r>
        <w:t>luar</w:t>
      </w:r>
      <w:proofErr w:type="spellEnd"/>
      <w:r>
        <w:t xml:space="preserve"> </w:t>
      </w:r>
      <w:proofErr w:type="spellStart"/>
      <w:r>
        <w:t>kerangka</w:t>
      </w:r>
      <w:proofErr w:type="spellEnd"/>
      <w:r>
        <w:t xml:space="preserve"> </w:t>
      </w:r>
      <w:proofErr w:type="spellStart"/>
      <w:r>
        <w:t>pemerintahan</w:t>
      </w:r>
      <w:proofErr w:type="spellEnd"/>
      <w:r>
        <w:t xml:space="preserve">. </w:t>
      </w:r>
      <w:proofErr w:type="spellStart"/>
      <w:r>
        <w:t>Gerakan</w:t>
      </w:r>
      <w:proofErr w:type="spellEnd"/>
      <w:r>
        <w:t xml:space="preserve"> </w:t>
      </w:r>
      <w:proofErr w:type="spellStart"/>
      <w:r>
        <w:t>mereka</w:t>
      </w:r>
      <w:proofErr w:type="spellEnd"/>
      <w:r>
        <w:t xml:space="preserve"> </w:t>
      </w:r>
      <w:proofErr w:type="spellStart"/>
      <w:r>
        <w:t>tidak</w:t>
      </w:r>
      <w:proofErr w:type="spellEnd"/>
      <w:r>
        <w:t xml:space="preserve"> </w:t>
      </w:r>
      <w:proofErr w:type="spellStart"/>
      <w:r>
        <w:t>menjurus</w:t>
      </w:r>
      <w:proofErr w:type="spellEnd"/>
      <w:r>
        <w:t xml:space="preserve"> </w:t>
      </w:r>
      <w:proofErr w:type="spellStart"/>
      <w:r>
        <w:t>ke</w:t>
      </w:r>
      <w:proofErr w:type="spellEnd"/>
      <w:r>
        <w:t xml:space="preserve"> </w:t>
      </w:r>
      <w:proofErr w:type="spellStart"/>
      <w:r>
        <w:t>perlawanan</w:t>
      </w:r>
      <w:proofErr w:type="spellEnd"/>
      <w:r>
        <w:t xml:space="preserve"> </w:t>
      </w:r>
      <w:proofErr w:type="spellStart"/>
      <w:r>
        <w:t>bersenjata</w:t>
      </w:r>
      <w:proofErr w:type="spellEnd"/>
      <w:r>
        <w:t xml:space="preserve">. Akan </w:t>
      </w:r>
      <w:proofErr w:type="spellStart"/>
      <w:r>
        <w:t>tetapi</w:t>
      </w:r>
      <w:proofErr w:type="spellEnd"/>
      <w:r>
        <w:t xml:space="preserve">, </w:t>
      </w:r>
      <w:proofErr w:type="spellStart"/>
      <w:r>
        <w:t>gerakan</w:t>
      </w:r>
      <w:proofErr w:type="spellEnd"/>
      <w:r>
        <w:t xml:space="preserve"> </w:t>
      </w:r>
      <w:proofErr w:type="spellStart"/>
      <w:r>
        <w:t>mereka</w:t>
      </w:r>
      <w:proofErr w:type="spellEnd"/>
      <w:r>
        <w:t xml:space="preserve"> </w:t>
      </w:r>
      <w:proofErr w:type="spellStart"/>
      <w:r>
        <w:t>lebih</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menggalang</w:t>
      </w:r>
      <w:proofErr w:type="spellEnd"/>
      <w:r>
        <w:t xml:space="preserve"> </w:t>
      </w:r>
      <w:proofErr w:type="spellStart"/>
      <w:r>
        <w:t>solidaritas</w:t>
      </w:r>
      <w:proofErr w:type="spellEnd"/>
      <w:r>
        <w:t xml:space="preserve"> dan </w:t>
      </w:r>
      <w:proofErr w:type="spellStart"/>
      <w:r>
        <w:t>memperteguh</w:t>
      </w:r>
      <w:proofErr w:type="spellEnd"/>
      <w:r>
        <w:t xml:space="preserve"> </w:t>
      </w:r>
      <w:proofErr w:type="spellStart"/>
      <w:r>
        <w:t>cita-cita</w:t>
      </w:r>
      <w:proofErr w:type="spellEnd"/>
      <w:r>
        <w:t xml:space="preserve"> </w:t>
      </w:r>
      <w:proofErr w:type="spellStart"/>
      <w:r>
        <w:t>perjuangan</w:t>
      </w:r>
      <w:proofErr w:type="spellEnd"/>
      <w:r>
        <w:t xml:space="preserve">. Para </w:t>
      </w:r>
      <w:proofErr w:type="spellStart"/>
      <w:r>
        <w:t>tokoh</w:t>
      </w:r>
      <w:proofErr w:type="spellEnd"/>
      <w:r>
        <w:t xml:space="preserve"> </w:t>
      </w:r>
      <w:proofErr w:type="spellStart"/>
      <w:r>
        <w:t>pemimpin</w:t>
      </w:r>
      <w:proofErr w:type="spellEnd"/>
      <w:r>
        <w:t xml:space="preserve"> </w:t>
      </w:r>
      <w:proofErr w:type="spellStart"/>
      <w:r>
        <w:t>pergerakan</w:t>
      </w:r>
      <w:proofErr w:type="spellEnd"/>
      <w:r>
        <w:t xml:space="preserve"> </w:t>
      </w:r>
      <w:proofErr w:type="spellStart"/>
      <w:r>
        <w:t>kebangsaan</w:t>
      </w:r>
      <w:proofErr w:type="spellEnd"/>
      <w:r>
        <w:t xml:space="preserve"> yang </w:t>
      </w:r>
      <w:proofErr w:type="spellStart"/>
      <w:r>
        <w:t>berjuang</w:t>
      </w:r>
      <w:proofErr w:type="spellEnd"/>
      <w:r>
        <w:t xml:space="preserve"> </w:t>
      </w:r>
      <w:proofErr w:type="spellStart"/>
      <w:r>
        <w:t>melalui</w:t>
      </w:r>
      <w:proofErr w:type="spellEnd"/>
      <w:r>
        <w:t xml:space="preserve"> </w:t>
      </w:r>
      <w:proofErr w:type="spellStart"/>
      <w:r>
        <w:t>gerakan</w:t>
      </w:r>
      <w:proofErr w:type="spellEnd"/>
      <w:r>
        <w:t xml:space="preserve"> non-</w:t>
      </w:r>
      <w:proofErr w:type="spellStart"/>
      <w:r>
        <w:t>koperasi</w:t>
      </w:r>
      <w:proofErr w:type="spellEnd"/>
      <w:r>
        <w:t xml:space="preserve"> </w:t>
      </w:r>
      <w:proofErr w:type="spellStart"/>
      <w:r>
        <w:t>antara</w:t>
      </w:r>
      <w:proofErr w:type="spellEnd"/>
      <w:r>
        <w:t xml:space="preserve"> lain </w:t>
      </w:r>
      <w:proofErr w:type="spellStart"/>
      <w:r>
        <w:t>Sutan</w:t>
      </w:r>
      <w:proofErr w:type="spellEnd"/>
      <w:r>
        <w:t xml:space="preserve"> </w:t>
      </w:r>
      <w:proofErr w:type="spellStart"/>
      <w:r>
        <w:t>Syahrir</w:t>
      </w:r>
      <w:proofErr w:type="spellEnd"/>
      <w:r>
        <w:t xml:space="preserve">, </w:t>
      </w:r>
      <w:proofErr w:type="spellStart"/>
      <w:r>
        <w:t>Achmad</w:t>
      </w:r>
      <w:proofErr w:type="spellEnd"/>
      <w:r>
        <w:t xml:space="preserve"> </w:t>
      </w:r>
      <w:proofErr w:type="spellStart"/>
      <w:r>
        <w:t>Subarjo</w:t>
      </w:r>
      <w:proofErr w:type="spellEnd"/>
      <w:r>
        <w:t xml:space="preserve">, Adam Malik, </w:t>
      </w:r>
      <w:proofErr w:type="spellStart"/>
      <w:r>
        <w:t>Sukarni</w:t>
      </w:r>
      <w:proofErr w:type="spellEnd"/>
      <w:r>
        <w:t xml:space="preserve">, </w:t>
      </w:r>
      <w:proofErr w:type="spellStart"/>
      <w:r>
        <w:t>Wikana</w:t>
      </w:r>
      <w:proofErr w:type="spellEnd"/>
      <w:r>
        <w:t xml:space="preserve">, </w:t>
      </w:r>
      <w:proofErr w:type="spellStart"/>
      <w:r>
        <w:t>Chaerul</w:t>
      </w:r>
      <w:proofErr w:type="spellEnd"/>
      <w:r>
        <w:t xml:space="preserve"> Saleh, dan Amir </w:t>
      </w:r>
      <w:proofErr w:type="spellStart"/>
      <w:r>
        <w:t>Syarifudin</w:t>
      </w:r>
      <w:proofErr w:type="spellEnd"/>
      <w:r>
        <w:t xml:space="preserve">. </w:t>
      </w:r>
      <w:proofErr w:type="spellStart"/>
      <w:r>
        <w:t>Sutan</w:t>
      </w:r>
      <w:proofErr w:type="spellEnd"/>
      <w:r>
        <w:t xml:space="preserve"> </w:t>
      </w:r>
      <w:proofErr w:type="spellStart"/>
      <w:r>
        <w:t>Syarir</w:t>
      </w:r>
      <w:proofErr w:type="spellEnd"/>
      <w:r>
        <w:t xml:space="preserve"> </w:t>
      </w:r>
      <w:proofErr w:type="spellStart"/>
      <w:r>
        <w:t>termasuk</w:t>
      </w:r>
      <w:proofErr w:type="spellEnd"/>
      <w:r>
        <w:t xml:space="preserve"> </w:t>
      </w:r>
      <w:proofErr w:type="spellStart"/>
      <w:r>
        <w:t>golongan</w:t>
      </w:r>
      <w:proofErr w:type="spellEnd"/>
      <w:r>
        <w:t xml:space="preserve"> </w:t>
      </w:r>
      <w:proofErr w:type="spellStart"/>
      <w:r>
        <w:t>sosialis</w:t>
      </w:r>
      <w:proofErr w:type="spellEnd"/>
      <w:r>
        <w:t xml:space="preserve"> </w:t>
      </w:r>
      <w:proofErr w:type="spellStart"/>
      <w:r>
        <w:t>kanan</w:t>
      </w:r>
      <w:proofErr w:type="spellEnd"/>
      <w:r>
        <w:t xml:space="preserve"> yang </w:t>
      </w:r>
      <w:proofErr w:type="spellStart"/>
      <w:r>
        <w:t>sejak</w:t>
      </w:r>
      <w:proofErr w:type="spellEnd"/>
      <w:r>
        <w:t xml:space="preserve"> </w:t>
      </w:r>
      <w:proofErr w:type="spellStart"/>
      <w:r>
        <w:t>awal</w:t>
      </w:r>
      <w:proofErr w:type="spellEnd"/>
      <w:r>
        <w:t xml:space="preserve"> </w:t>
      </w:r>
      <w:proofErr w:type="spellStart"/>
      <w:r>
        <w:t>menentang</w:t>
      </w:r>
      <w:proofErr w:type="spellEnd"/>
      <w:r>
        <w:t xml:space="preserve"> </w:t>
      </w:r>
      <w:proofErr w:type="spellStart"/>
      <w:r>
        <w:t>imperialisme</w:t>
      </w:r>
      <w:proofErr w:type="spellEnd"/>
      <w:r>
        <w:t xml:space="preserve"> </w:t>
      </w:r>
      <w:proofErr w:type="spellStart"/>
      <w:r>
        <w:t>Jepang</w:t>
      </w:r>
      <w:proofErr w:type="spellEnd"/>
      <w:r>
        <w:t xml:space="preserve">. Amir </w:t>
      </w:r>
      <w:proofErr w:type="spellStart"/>
      <w:r>
        <w:t>Syarifuddin</w:t>
      </w:r>
      <w:proofErr w:type="spellEnd"/>
      <w:r>
        <w:t xml:space="preserve"> </w:t>
      </w:r>
      <w:proofErr w:type="spellStart"/>
      <w:r>
        <w:t>adalah</w:t>
      </w:r>
      <w:proofErr w:type="spellEnd"/>
      <w:r>
        <w:t xml:space="preserve"> </w:t>
      </w:r>
      <w:proofErr w:type="spellStart"/>
      <w:r>
        <w:t>tokoh</w:t>
      </w:r>
      <w:proofErr w:type="spellEnd"/>
      <w:r>
        <w:t xml:space="preserve"> </w:t>
      </w:r>
      <w:proofErr w:type="spellStart"/>
      <w:r>
        <w:t>sosialis</w:t>
      </w:r>
      <w:proofErr w:type="spellEnd"/>
      <w:r>
        <w:t xml:space="preserve"> </w:t>
      </w:r>
      <w:proofErr w:type="spellStart"/>
      <w:r>
        <w:t>kiri</w:t>
      </w:r>
      <w:proofErr w:type="spellEnd"/>
      <w:r>
        <w:t xml:space="preserve"> yang juga </w:t>
      </w:r>
      <w:proofErr w:type="spellStart"/>
      <w:r>
        <w:t>memusuhi</w:t>
      </w:r>
      <w:proofErr w:type="spellEnd"/>
      <w:r>
        <w:t xml:space="preserve"> </w:t>
      </w:r>
      <w:proofErr w:type="spellStart"/>
      <w:r>
        <w:t>Jepang</w:t>
      </w:r>
      <w:proofErr w:type="spellEnd"/>
      <w:r>
        <w:t xml:space="preserve"> </w:t>
      </w:r>
      <w:proofErr w:type="spellStart"/>
      <w:r>
        <w:t>karena</w:t>
      </w:r>
      <w:proofErr w:type="spellEnd"/>
      <w:r>
        <w:t xml:space="preserve"> </w:t>
      </w:r>
      <w:proofErr w:type="spellStart"/>
      <w:r>
        <w:t>alasan</w:t>
      </w:r>
      <w:proofErr w:type="spellEnd"/>
      <w:r>
        <w:t xml:space="preserve"> </w:t>
      </w:r>
      <w:proofErr w:type="spellStart"/>
      <w:r>
        <w:t>ideologi</w:t>
      </w:r>
      <w:proofErr w:type="spellEnd"/>
      <w:r>
        <w:t xml:space="preserve">. </w:t>
      </w:r>
      <w:proofErr w:type="spellStart"/>
      <w:r>
        <w:t>Sementara</w:t>
      </w:r>
      <w:proofErr w:type="spellEnd"/>
      <w:r>
        <w:t xml:space="preserve"> </w:t>
      </w:r>
      <w:proofErr w:type="spellStart"/>
      <w:r>
        <w:t>itu</w:t>
      </w:r>
      <w:proofErr w:type="spellEnd"/>
      <w:r>
        <w:t xml:space="preserve">, Adam Malik, </w:t>
      </w:r>
      <w:proofErr w:type="spellStart"/>
      <w:r>
        <w:t>Chaerul</w:t>
      </w:r>
      <w:proofErr w:type="spellEnd"/>
      <w:r>
        <w:t xml:space="preserve"> Saleh, </w:t>
      </w:r>
      <w:proofErr w:type="spellStart"/>
      <w:r>
        <w:t>Wikana</w:t>
      </w:r>
      <w:proofErr w:type="spellEnd"/>
      <w:r>
        <w:t xml:space="preserve">, dan </w:t>
      </w:r>
      <w:proofErr w:type="spellStart"/>
      <w:r>
        <w:t>Achmad</w:t>
      </w:r>
      <w:proofErr w:type="spellEnd"/>
      <w:r>
        <w:t xml:space="preserve"> </w:t>
      </w:r>
      <w:proofErr w:type="spellStart"/>
      <w:r>
        <w:t>Subarjo</w:t>
      </w:r>
      <w:proofErr w:type="spellEnd"/>
      <w:r>
        <w:t xml:space="preserve"> </w:t>
      </w:r>
      <w:proofErr w:type="spellStart"/>
      <w:r>
        <w:t>berasal</w:t>
      </w:r>
      <w:proofErr w:type="spellEnd"/>
      <w:r>
        <w:t xml:space="preserve"> </w:t>
      </w:r>
      <w:proofErr w:type="spellStart"/>
      <w:r>
        <w:t>dari</w:t>
      </w:r>
      <w:proofErr w:type="spellEnd"/>
      <w:r>
        <w:t xml:space="preserve"> </w:t>
      </w:r>
      <w:proofErr w:type="spellStart"/>
      <w:r>
        <w:t>Pemuda</w:t>
      </w:r>
      <w:proofErr w:type="spellEnd"/>
      <w:r>
        <w:t xml:space="preserve"> </w:t>
      </w:r>
      <w:proofErr w:type="spellStart"/>
      <w:r>
        <w:t>Menteng</w:t>
      </w:r>
      <w:proofErr w:type="spellEnd"/>
      <w:r>
        <w:t xml:space="preserve">. </w:t>
      </w:r>
      <w:proofErr w:type="spellStart"/>
      <w:r>
        <w:t>Disebut</w:t>
      </w:r>
      <w:proofErr w:type="spellEnd"/>
      <w:r>
        <w:t xml:space="preserve"> “</w:t>
      </w:r>
      <w:proofErr w:type="spellStart"/>
      <w:r>
        <w:t>Pemuda</w:t>
      </w:r>
      <w:proofErr w:type="spellEnd"/>
      <w:r>
        <w:t xml:space="preserve"> </w:t>
      </w:r>
      <w:proofErr w:type="spellStart"/>
      <w:r>
        <w:t>Menteng</w:t>
      </w:r>
      <w:proofErr w:type="spellEnd"/>
      <w:r>
        <w:t xml:space="preserve">” </w:t>
      </w:r>
      <w:proofErr w:type="spellStart"/>
      <w:r>
        <w:t>karena</w:t>
      </w:r>
      <w:proofErr w:type="spellEnd"/>
      <w:r>
        <w:t xml:space="preserve"> </w:t>
      </w:r>
      <w:proofErr w:type="spellStart"/>
      <w:r>
        <w:t>mereka</w:t>
      </w:r>
      <w:proofErr w:type="spellEnd"/>
      <w:r>
        <w:t xml:space="preserve"> </w:t>
      </w:r>
      <w:proofErr w:type="spellStart"/>
      <w:r>
        <w:t>bermarkas</w:t>
      </w:r>
      <w:proofErr w:type="spellEnd"/>
      <w:r>
        <w:t xml:space="preserve"> di Jalan </w:t>
      </w:r>
      <w:proofErr w:type="spellStart"/>
      <w:r>
        <w:t>Menteng</w:t>
      </w:r>
      <w:proofErr w:type="spellEnd"/>
      <w:r>
        <w:t xml:space="preserve"> No. 31, Jakarta. </w:t>
      </w:r>
      <w:proofErr w:type="spellStart"/>
      <w:r>
        <w:t>Mereka</w:t>
      </w:r>
      <w:proofErr w:type="spellEnd"/>
      <w:r>
        <w:t xml:space="preserve"> </w:t>
      </w:r>
      <w:proofErr w:type="spellStart"/>
      <w:r>
        <w:t>semua</w:t>
      </w:r>
      <w:proofErr w:type="spellEnd"/>
      <w:r>
        <w:t xml:space="preserve"> </w:t>
      </w:r>
      <w:proofErr w:type="spellStart"/>
      <w:r>
        <w:t>memilih</w:t>
      </w:r>
      <w:proofErr w:type="spellEnd"/>
      <w:r>
        <w:t xml:space="preserve"> </w:t>
      </w:r>
      <w:proofErr w:type="spellStart"/>
      <w:r>
        <w:t>bentuk</w:t>
      </w:r>
      <w:proofErr w:type="spellEnd"/>
      <w:r>
        <w:t xml:space="preserve"> </w:t>
      </w:r>
      <w:proofErr w:type="spellStart"/>
      <w:r>
        <w:t>perlawanan</w:t>
      </w:r>
      <w:proofErr w:type="spellEnd"/>
      <w:r>
        <w:t xml:space="preserve"> non-</w:t>
      </w:r>
      <w:proofErr w:type="spellStart"/>
      <w:r>
        <w:t>koperasi</w:t>
      </w:r>
      <w:proofErr w:type="spellEnd"/>
      <w:r>
        <w:t xml:space="preserve"> </w:t>
      </w:r>
      <w:proofErr w:type="spellStart"/>
      <w:r>
        <w:t>karena</w:t>
      </w:r>
      <w:proofErr w:type="spellEnd"/>
      <w:r>
        <w:t xml:space="preserve"> </w:t>
      </w:r>
      <w:proofErr w:type="spellStart"/>
      <w:r>
        <w:t>yakin</w:t>
      </w:r>
      <w:proofErr w:type="spellEnd"/>
      <w:r>
        <w:t xml:space="preserve"> </w:t>
      </w:r>
      <w:proofErr w:type="spellStart"/>
      <w:r>
        <w:t>bahwa</w:t>
      </w:r>
      <w:proofErr w:type="spellEnd"/>
      <w:r>
        <w:t xml:space="preserve"> </w:t>
      </w:r>
      <w:proofErr w:type="spellStart"/>
      <w:r>
        <w:t>kemerdekaan</w:t>
      </w:r>
      <w:proofErr w:type="spellEnd"/>
      <w:r>
        <w:t xml:space="preserve"> Indonesia </w:t>
      </w:r>
      <w:proofErr w:type="spellStart"/>
      <w:r>
        <w:t>hanya</w:t>
      </w:r>
      <w:proofErr w:type="spellEnd"/>
      <w:r>
        <w:t xml:space="preserve"> </w:t>
      </w:r>
      <w:proofErr w:type="spellStart"/>
      <w:r>
        <w:t>bisa</w:t>
      </w:r>
      <w:proofErr w:type="spellEnd"/>
      <w:r>
        <w:t xml:space="preserve"> </w:t>
      </w:r>
      <w:proofErr w:type="spellStart"/>
      <w:r>
        <w:t>diraih</w:t>
      </w:r>
      <w:proofErr w:type="spellEnd"/>
      <w:r>
        <w:t xml:space="preserve"> </w:t>
      </w:r>
      <w:proofErr w:type="spellStart"/>
      <w:r>
        <w:t>melalui</w:t>
      </w:r>
      <w:proofErr w:type="spellEnd"/>
      <w:r>
        <w:t xml:space="preserve"> </w:t>
      </w:r>
      <w:proofErr w:type="spellStart"/>
      <w:r>
        <w:t>bentuk</w:t>
      </w:r>
      <w:proofErr w:type="spellEnd"/>
      <w:r>
        <w:t xml:space="preserve"> </w:t>
      </w:r>
      <w:proofErr w:type="spellStart"/>
      <w:r>
        <w:t>perlawanan</w:t>
      </w:r>
      <w:proofErr w:type="spellEnd"/>
      <w:r>
        <w:t xml:space="preserve"> </w:t>
      </w:r>
      <w:proofErr w:type="spellStart"/>
      <w:r>
        <w:t>ini</w:t>
      </w:r>
      <w:proofErr w:type="spellEnd"/>
      <w:r>
        <w:t xml:space="preserve"> (G. </w:t>
      </w:r>
      <w:proofErr w:type="spellStart"/>
      <w:r>
        <w:t>Moedjanto</w:t>
      </w:r>
      <w:proofErr w:type="spellEnd"/>
      <w:r>
        <w:t xml:space="preserve">, M.A., Indonesia Abad Ke-20, </w:t>
      </w:r>
      <w:proofErr w:type="spellStart"/>
      <w:r>
        <w:t>Jilid</w:t>
      </w:r>
      <w:proofErr w:type="spellEnd"/>
      <w:r>
        <w:t xml:space="preserve"> 1, 1998: 76-80).</w:t>
      </w:r>
    </w:p>
    <w:p w:rsidR="00503C5D" w:rsidRDefault="00503C5D" w:rsidP="00DF1D99">
      <w:pPr>
        <w:jc w:val="both"/>
      </w:pPr>
    </w:p>
    <w:p w:rsidR="00961116" w:rsidRDefault="002D222E" w:rsidP="002D222E">
      <w:pPr>
        <w:jc w:val="center"/>
        <w:rPr>
          <w:b/>
          <w:lang w:val="id-ID"/>
        </w:rPr>
      </w:pPr>
      <w:r>
        <w:rPr>
          <w:b/>
          <w:lang w:val="id-ID"/>
        </w:rPr>
        <w:t>Simpulan</w:t>
      </w:r>
    </w:p>
    <w:p w:rsidR="002D222E" w:rsidRPr="002D222E" w:rsidRDefault="002D222E" w:rsidP="002D222E">
      <w:pPr>
        <w:jc w:val="center"/>
        <w:rPr>
          <w:b/>
          <w:lang w:val="id-ID"/>
        </w:rPr>
      </w:pPr>
    </w:p>
    <w:p w:rsidR="007B5EA6" w:rsidRPr="007B5EA6" w:rsidRDefault="007B5EA6" w:rsidP="00DF1D99">
      <w:pPr>
        <w:ind w:firstLine="900"/>
        <w:jc w:val="both"/>
      </w:pPr>
      <w:proofErr w:type="spellStart"/>
      <w:r w:rsidRPr="007B5EA6">
        <w:t>Selama</w:t>
      </w:r>
      <w:proofErr w:type="spellEnd"/>
      <w:r w:rsidRPr="007B5EA6">
        <w:t xml:space="preserve"> masa </w:t>
      </w:r>
      <w:r w:rsidR="00941DC4">
        <w:rPr>
          <w:lang w:val="id-ID"/>
        </w:rPr>
        <w:t>pendudukan</w:t>
      </w:r>
      <w:r w:rsidRPr="007B5EA6">
        <w:t xml:space="preserve"> </w:t>
      </w:r>
      <w:proofErr w:type="spellStart"/>
      <w:r w:rsidRPr="007B5EA6">
        <w:t>Jepang</w:t>
      </w:r>
      <w:proofErr w:type="spellEnd"/>
      <w:r w:rsidRPr="007B5EA6">
        <w:t xml:space="preserve"> </w:t>
      </w:r>
      <w:proofErr w:type="spellStart"/>
      <w:r w:rsidRPr="007B5EA6">
        <w:t>sampai</w:t>
      </w:r>
      <w:proofErr w:type="spellEnd"/>
      <w:r w:rsidRPr="007B5EA6">
        <w:t xml:space="preserve"> </w:t>
      </w:r>
      <w:proofErr w:type="spellStart"/>
      <w:r w:rsidRPr="007B5EA6">
        <w:t>dengan</w:t>
      </w:r>
      <w:proofErr w:type="spellEnd"/>
      <w:r w:rsidRPr="007B5EA6">
        <w:t xml:space="preserve"> Indonesia </w:t>
      </w:r>
      <w:proofErr w:type="spellStart"/>
      <w:r w:rsidRPr="007B5EA6">
        <w:t>merdeka</w:t>
      </w:r>
      <w:proofErr w:type="spellEnd"/>
      <w:r w:rsidR="00941DC4">
        <w:rPr>
          <w:lang w:val="id-ID"/>
        </w:rPr>
        <w:t>,</w:t>
      </w:r>
      <w:r w:rsidRPr="007B5EA6">
        <w:t xml:space="preserve"> </w:t>
      </w:r>
      <w:proofErr w:type="spellStart"/>
      <w:r w:rsidRPr="007B5EA6">
        <w:t>peran</w:t>
      </w:r>
      <w:proofErr w:type="spellEnd"/>
      <w:r w:rsidRPr="007B5EA6">
        <w:t xml:space="preserve"> </w:t>
      </w:r>
      <w:r w:rsidR="00941DC4">
        <w:rPr>
          <w:lang w:val="id-ID"/>
        </w:rPr>
        <w:t xml:space="preserve">politik perempuan Indonesia </w:t>
      </w:r>
      <w:r w:rsidR="00143093">
        <w:rPr>
          <w:lang w:val="id-ID"/>
        </w:rPr>
        <w:t xml:space="preserve">secara umum </w:t>
      </w:r>
      <w:r w:rsidR="00941DC4">
        <w:rPr>
          <w:lang w:val="id-ID"/>
        </w:rPr>
        <w:t xml:space="preserve">adalah sebagai kelanjutan dari aktivitas politik kaum perempuan yang sudah ada masa-masa akhir kekuasaan Belanda. </w:t>
      </w:r>
      <w:r w:rsidR="00143093">
        <w:rPr>
          <w:lang w:val="id-ID"/>
        </w:rPr>
        <w:t xml:space="preserve">Meski, dalam prakteknya sedikit mengalami penuruan aktivitas akibat pemberlakukan sistim kontrol kekuasaan yang diterapkan pemerintah pendudukan militer Jepang. </w:t>
      </w:r>
      <w:r w:rsidR="00941DC4">
        <w:rPr>
          <w:lang w:val="id-ID"/>
        </w:rPr>
        <w:t>Aktivitas m</w:t>
      </w:r>
      <w:r w:rsidR="00143093">
        <w:rPr>
          <w:lang w:val="id-ID"/>
        </w:rPr>
        <w:t>e</w:t>
      </w:r>
      <w:r w:rsidR="00941DC4">
        <w:rPr>
          <w:lang w:val="id-ID"/>
        </w:rPr>
        <w:t xml:space="preserve">reka dimulai dari keterlibatan dalam program aksi propaganda 3A sampai dengan dengan keterlibatan langsung dalam </w:t>
      </w:r>
      <w:proofErr w:type="spellStart"/>
      <w:r w:rsidRPr="007B5EA6">
        <w:t>organisasi</w:t>
      </w:r>
      <w:proofErr w:type="spellEnd"/>
      <w:r w:rsidRPr="007B5EA6">
        <w:t xml:space="preserve"> </w:t>
      </w:r>
      <w:proofErr w:type="spellStart"/>
      <w:r w:rsidRPr="007B5EA6">
        <w:t>wanita</w:t>
      </w:r>
      <w:proofErr w:type="spellEnd"/>
      <w:r w:rsidRPr="007B5EA6">
        <w:t xml:space="preserve"> </w:t>
      </w:r>
      <w:proofErr w:type="spellStart"/>
      <w:r w:rsidRPr="007B5EA6">
        <w:t>seperti</w:t>
      </w:r>
      <w:proofErr w:type="spellEnd"/>
      <w:r w:rsidRPr="007B5EA6">
        <w:t xml:space="preserve"> </w:t>
      </w:r>
      <w:proofErr w:type="spellStart"/>
      <w:r w:rsidRPr="007B5EA6">
        <w:t>Fujinkai</w:t>
      </w:r>
      <w:proofErr w:type="spellEnd"/>
      <w:r w:rsidR="00941DC4">
        <w:rPr>
          <w:lang w:val="id-ID"/>
        </w:rPr>
        <w:t>.</w:t>
      </w:r>
      <w:r w:rsidRPr="007B5EA6">
        <w:t xml:space="preserve"> </w:t>
      </w:r>
      <w:proofErr w:type="spellStart"/>
      <w:r w:rsidRPr="007B5EA6">
        <w:lastRenderedPageBreak/>
        <w:t>Kal</w:t>
      </w:r>
      <w:proofErr w:type="spellEnd"/>
      <w:r w:rsidR="00143093">
        <w:rPr>
          <w:lang w:val="id-ID"/>
        </w:rPr>
        <w:t>au</w:t>
      </w:r>
      <w:r w:rsidRPr="007B5EA6">
        <w:t>pun</w:t>
      </w:r>
      <w:r w:rsidR="003A3901">
        <w:rPr>
          <w:lang w:val="id-ID"/>
        </w:rPr>
        <w:t>,</w:t>
      </w:r>
      <w:r w:rsidRPr="007B5EA6">
        <w:t xml:space="preserve"> pada </w:t>
      </w:r>
      <w:proofErr w:type="spellStart"/>
      <w:r w:rsidRPr="007B5EA6">
        <w:t>kenyataannya</w:t>
      </w:r>
      <w:proofErr w:type="spellEnd"/>
      <w:r w:rsidRPr="007B5EA6">
        <w:t xml:space="preserve"> </w:t>
      </w:r>
      <w:proofErr w:type="spellStart"/>
      <w:r w:rsidRPr="007B5EA6">
        <w:t>keberadaan</w:t>
      </w:r>
      <w:proofErr w:type="spellEnd"/>
      <w:r w:rsidRPr="007B5EA6">
        <w:t xml:space="preserve"> </w:t>
      </w:r>
      <w:proofErr w:type="spellStart"/>
      <w:r w:rsidRPr="007B5EA6">
        <w:t>organisasi</w:t>
      </w:r>
      <w:proofErr w:type="spellEnd"/>
      <w:r w:rsidRPr="007B5EA6">
        <w:t xml:space="preserve"> </w:t>
      </w:r>
      <w:r w:rsidR="00941DC4">
        <w:rPr>
          <w:lang w:val="id-ID"/>
        </w:rPr>
        <w:t>Fujinkai</w:t>
      </w:r>
      <w:r w:rsidRPr="007B5EA6">
        <w:t xml:space="preserve"> </w:t>
      </w:r>
      <w:proofErr w:type="spellStart"/>
      <w:r w:rsidRPr="007B5EA6">
        <w:t>tidak</w:t>
      </w:r>
      <w:proofErr w:type="spellEnd"/>
      <w:r w:rsidRPr="007B5EA6">
        <w:t xml:space="preserve"> lain </w:t>
      </w:r>
      <w:proofErr w:type="spellStart"/>
      <w:r w:rsidRPr="007B5EA6">
        <w:t>sebagai</w:t>
      </w:r>
      <w:proofErr w:type="spellEnd"/>
      <w:r w:rsidRPr="007B5EA6">
        <w:t xml:space="preserve"> </w:t>
      </w:r>
      <w:proofErr w:type="spellStart"/>
      <w:r w:rsidRPr="007B5EA6">
        <w:t>wadah</w:t>
      </w:r>
      <w:proofErr w:type="spellEnd"/>
      <w:r w:rsidRPr="007B5EA6">
        <w:t xml:space="preserve"> para </w:t>
      </w:r>
      <w:r w:rsidR="00941DC4">
        <w:rPr>
          <w:lang w:val="id-ID"/>
        </w:rPr>
        <w:t>perempuan</w:t>
      </w:r>
      <w:r w:rsidRPr="007B5EA6">
        <w:t xml:space="preserve"> yang </w:t>
      </w:r>
      <w:proofErr w:type="spellStart"/>
      <w:r w:rsidRPr="007B5EA6">
        <w:t>sebelumnya</w:t>
      </w:r>
      <w:proofErr w:type="spellEnd"/>
      <w:r w:rsidRPr="007B5EA6">
        <w:t xml:space="preserve"> </w:t>
      </w:r>
      <w:proofErr w:type="spellStart"/>
      <w:r w:rsidRPr="007B5EA6">
        <w:t>telah</w:t>
      </w:r>
      <w:proofErr w:type="spellEnd"/>
      <w:r w:rsidRPr="007B5EA6">
        <w:t xml:space="preserve"> </w:t>
      </w:r>
      <w:proofErr w:type="spellStart"/>
      <w:r w:rsidRPr="007B5EA6">
        <w:t>mendapat</w:t>
      </w:r>
      <w:proofErr w:type="spellEnd"/>
      <w:r w:rsidRPr="007B5EA6">
        <w:t xml:space="preserve"> </w:t>
      </w:r>
      <w:proofErr w:type="spellStart"/>
      <w:r w:rsidRPr="007B5EA6">
        <w:t>kedudukan</w:t>
      </w:r>
      <w:proofErr w:type="spellEnd"/>
      <w:r w:rsidRPr="007B5EA6">
        <w:t xml:space="preserve"> dan status so</w:t>
      </w:r>
      <w:r w:rsidR="00143093">
        <w:rPr>
          <w:lang w:val="id-ID"/>
        </w:rPr>
        <w:t>s</w:t>
      </w:r>
      <w:proofErr w:type="spellStart"/>
      <w:r w:rsidRPr="007B5EA6">
        <w:t>ial</w:t>
      </w:r>
      <w:proofErr w:type="spellEnd"/>
      <w:r w:rsidRPr="007B5EA6">
        <w:t xml:space="preserve"> di </w:t>
      </w:r>
      <w:proofErr w:type="spellStart"/>
      <w:r w:rsidRPr="007B5EA6">
        <w:t>masyarakat</w:t>
      </w:r>
      <w:proofErr w:type="spellEnd"/>
      <w:r w:rsidRPr="007B5EA6">
        <w:t xml:space="preserve">. </w:t>
      </w:r>
      <w:proofErr w:type="spellStart"/>
      <w:r w:rsidRPr="007B5EA6">
        <w:t>Seperti</w:t>
      </w:r>
      <w:proofErr w:type="spellEnd"/>
      <w:r w:rsidRPr="007B5EA6">
        <w:t xml:space="preserve"> </w:t>
      </w:r>
      <w:proofErr w:type="spellStart"/>
      <w:r w:rsidRPr="007B5EA6">
        <w:t>disebutkan</w:t>
      </w:r>
      <w:proofErr w:type="spellEnd"/>
      <w:r w:rsidRPr="007B5EA6">
        <w:t xml:space="preserve"> di </w:t>
      </w:r>
      <w:proofErr w:type="spellStart"/>
      <w:r w:rsidRPr="007B5EA6">
        <w:t>awal</w:t>
      </w:r>
      <w:proofErr w:type="spellEnd"/>
      <w:r w:rsidRPr="007B5EA6">
        <w:t xml:space="preserve"> </w:t>
      </w:r>
      <w:proofErr w:type="spellStart"/>
      <w:r w:rsidRPr="007B5EA6">
        <w:t>bahwa</w:t>
      </w:r>
      <w:proofErr w:type="spellEnd"/>
      <w:r w:rsidRPr="007B5EA6">
        <w:t xml:space="preserve"> </w:t>
      </w:r>
      <w:proofErr w:type="spellStart"/>
      <w:r w:rsidRPr="007B5EA6">
        <w:t>mereka</w:t>
      </w:r>
      <w:proofErr w:type="spellEnd"/>
      <w:r w:rsidRPr="007B5EA6">
        <w:t xml:space="preserve"> yang </w:t>
      </w:r>
      <w:r w:rsidR="00143093">
        <w:rPr>
          <w:lang w:val="id-ID"/>
        </w:rPr>
        <w:t xml:space="preserve">aktif </w:t>
      </w:r>
      <w:proofErr w:type="spellStart"/>
      <w:r w:rsidRPr="007B5EA6">
        <w:t>terdiri</w:t>
      </w:r>
      <w:proofErr w:type="spellEnd"/>
      <w:r w:rsidRPr="007B5EA6">
        <w:t xml:space="preserve"> </w:t>
      </w:r>
      <w:proofErr w:type="spellStart"/>
      <w:r w:rsidRPr="007B5EA6">
        <w:t>dari</w:t>
      </w:r>
      <w:proofErr w:type="spellEnd"/>
      <w:r w:rsidRPr="007B5EA6">
        <w:t xml:space="preserve"> par</w:t>
      </w:r>
      <w:r w:rsidR="00143093">
        <w:rPr>
          <w:lang w:val="id-ID"/>
        </w:rPr>
        <w:t>a</w:t>
      </w:r>
      <w:r w:rsidRPr="007B5EA6">
        <w:t xml:space="preserve"> </w:t>
      </w:r>
      <w:proofErr w:type="spellStart"/>
      <w:r w:rsidRPr="007B5EA6">
        <w:t>istri</w:t>
      </w:r>
      <w:proofErr w:type="spellEnd"/>
      <w:r w:rsidRPr="007B5EA6">
        <w:t xml:space="preserve"> </w:t>
      </w:r>
      <w:proofErr w:type="spellStart"/>
      <w:r w:rsidRPr="007B5EA6">
        <w:t>pejabat</w:t>
      </w:r>
      <w:proofErr w:type="spellEnd"/>
      <w:r w:rsidRPr="007B5EA6">
        <w:t xml:space="preserve"> dan </w:t>
      </w:r>
      <w:proofErr w:type="spellStart"/>
      <w:r w:rsidRPr="007B5EA6">
        <w:t>penguasa</w:t>
      </w:r>
      <w:proofErr w:type="spellEnd"/>
      <w:r w:rsidRPr="007B5EA6">
        <w:t xml:space="preserve"> </w:t>
      </w:r>
      <w:proofErr w:type="spellStart"/>
      <w:r w:rsidRPr="007B5EA6">
        <w:t>daerah</w:t>
      </w:r>
      <w:proofErr w:type="spellEnd"/>
      <w:r w:rsidRPr="007B5EA6">
        <w:t xml:space="preserve"> </w:t>
      </w:r>
      <w:proofErr w:type="spellStart"/>
      <w:r w:rsidRPr="007B5EA6">
        <w:t>setempat</w:t>
      </w:r>
      <w:proofErr w:type="spellEnd"/>
      <w:r w:rsidRPr="007B5EA6">
        <w:t xml:space="preserve"> dan </w:t>
      </w:r>
      <w:proofErr w:type="spellStart"/>
      <w:r w:rsidRPr="007B5EA6">
        <w:t>sekaligus</w:t>
      </w:r>
      <w:proofErr w:type="spellEnd"/>
      <w:r w:rsidRPr="007B5EA6">
        <w:t xml:space="preserve"> </w:t>
      </w:r>
      <w:proofErr w:type="spellStart"/>
      <w:r w:rsidRPr="007B5EA6">
        <w:t>menjadi</w:t>
      </w:r>
      <w:proofErr w:type="spellEnd"/>
      <w:r w:rsidRPr="007B5EA6">
        <w:t xml:space="preserve"> </w:t>
      </w:r>
      <w:proofErr w:type="spellStart"/>
      <w:r w:rsidRPr="007B5EA6">
        <w:t>pimpinan</w:t>
      </w:r>
      <w:proofErr w:type="spellEnd"/>
      <w:r w:rsidRPr="007B5EA6">
        <w:t xml:space="preserve"> formal dan non-formal di </w:t>
      </w:r>
      <w:proofErr w:type="spellStart"/>
      <w:r w:rsidRPr="007B5EA6">
        <w:t>tengah</w:t>
      </w:r>
      <w:proofErr w:type="spellEnd"/>
      <w:r w:rsidRPr="007B5EA6">
        <w:t xml:space="preserve"> </w:t>
      </w:r>
      <w:proofErr w:type="spellStart"/>
      <w:r w:rsidRPr="007B5EA6">
        <w:t>masyarakat</w:t>
      </w:r>
      <w:proofErr w:type="spellEnd"/>
      <w:r w:rsidRPr="007B5EA6">
        <w:t xml:space="preserve">. </w:t>
      </w:r>
    </w:p>
    <w:p w:rsidR="00143093" w:rsidRPr="003A3901" w:rsidRDefault="00143093" w:rsidP="00143093">
      <w:pPr>
        <w:ind w:firstLine="900"/>
        <w:jc w:val="both"/>
        <w:rPr>
          <w:lang w:val="id-ID"/>
        </w:rPr>
      </w:pPr>
      <w:r>
        <w:rPr>
          <w:lang w:val="id-ID"/>
        </w:rPr>
        <w:t xml:space="preserve">Secara khusus </w:t>
      </w:r>
      <w:proofErr w:type="spellStart"/>
      <w:r w:rsidRPr="007B5EA6">
        <w:t>peran</w:t>
      </w:r>
      <w:proofErr w:type="spellEnd"/>
      <w:r w:rsidRPr="007B5EA6">
        <w:t xml:space="preserve"> </w:t>
      </w:r>
      <w:proofErr w:type="spellStart"/>
      <w:r w:rsidRPr="007B5EA6">
        <w:t>organisasi</w:t>
      </w:r>
      <w:proofErr w:type="spellEnd"/>
      <w:r w:rsidRPr="007B5EA6">
        <w:t xml:space="preserve"> </w:t>
      </w:r>
      <w:proofErr w:type="spellStart"/>
      <w:r w:rsidRPr="007B5EA6">
        <w:t>wanita</w:t>
      </w:r>
      <w:proofErr w:type="spellEnd"/>
      <w:r w:rsidRPr="007B5EA6">
        <w:t xml:space="preserve"> </w:t>
      </w:r>
      <w:proofErr w:type="spellStart"/>
      <w:r w:rsidRPr="007B5EA6">
        <w:t>sepanjang</w:t>
      </w:r>
      <w:proofErr w:type="spellEnd"/>
      <w:r w:rsidRPr="007B5EA6">
        <w:t xml:space="preserve"> masa </w:t>
      </w:r>
      <w:proofErr w:type="spellStart"/>
      <w:r w:rsidRPr="007B5EA6">
        <w:t>pendudukan</w:t>
      </w:r>
      <w:proofErr w:type="spellEnd"/>
      <w:r w:rsidRPr="007B5EA6">
        <w:t xml:space="preserve"> Je</w:t>
      </w:r>
      <w:r w:rsidR="002D222E">
        <w:rPr>
          <w:lang w:val="id-ID"/>
        </w:rPr>
        <w:t>pa</w:t>
      </w:r>
      <w:r w:rsidRPr="007B5EA6">
        <w:t xml:space="preserve">ng </w:t>
      </w:r>
      <w:proofErr w:type="spellStart"/>
      <w:r w:rsidRPr="007B5EA6">
        <w:t>sejauh</w:t>
      </w:r>
      <w:proofErr w:type="spellEnd"/>
      <w:r w:rsidRPr="007B5EA6">
        <w:t xml:space="preserve"> </w:t>
      </w:r>
      <w:proofErr w:type="spellStart"/>
      <w:r w:rsidRPr="007B5EA6">
        <w:t>kemampuan</w:t>
      </w:r>
      <w:proofErr w:type="spellEnd"/>
      <w:r w:rsidRPr="007B5EA6">
        <w:t xml:space="preserve"> </w:t>
      </w:r>
      <w:proofErr w:type="spellStart"/>
      <w:r w:rsidRPr="007B5EA6">
        <w:t>mereka</w:t>
      </w:r>
      <w:proofErr w:type="spellEnd"/>
      <w:r w:rsidRPr="007B5EA6">
        <w:t xml:space="preserve"> </w:t>
      </w:r>
      <w:proofErr w:type="spellStart"/>
      <w:r w:rsidRPr="007B5EA6">
        <w:t>untuk</w:t>
      </w:r>
      <w:proofErr w:type="spellEnd"/>
      <w:r w:rsidRPr="007B5EA6">
        <w:t xml:space="preserve"> </w:t>
      </w:r>
      <w:proofErr w:type="spellStart"/>
      <w:r w:rsidRPr="007B5EA6">
        <w:t>memajukan</w:t>
      </w:r>
      <w:proofErr w:type="spellEnd"/>
      <w:r w:rsidRPr="007B5EA6">
        <w:t xml:space="preserve"> dunia </w:t>
      </w:r>
      <w:proofErr w:type="spellStart"/>
      <w:r w:rsidRPr="007B5EA6">
        <w:t>pengajaran</w:t>
      </w:r>
      <w:proofErr w:type="spellEnd"/>
      <w:r w:rsidRPr="007B5EA6">
        <w:t xml:space="preserve"> dan </w:t>
      </w:r>
      <w:proofErr w:type="spellStart"/>
      <w:r w:rsidRPr="007B5EA6">
        <w:t>pendidikan</w:t>
      </w:r>
      <w:proofErr w:type="spellEnd"/>
      <w:r w:rsidRPr="007B5EA6">
        <w:t xml:space="preserve"> </w:t>
      </w:r>
      <w:proofErr w:type="spellStart"/>
      <w:r w:rsidRPr="007B5EA6">
        <w:t>serta</w:t>
      </w:r>
      <w:proofErr w:type="spellEnd"/>
      <w:r w:rsidRPr="007B5EA6">
        <w:t xml:space="preserve"> </w:t>
      </w:r>
      <w:proofErr w:type="spellStart"/>
      <w:r w:rsidRPr="007B5EA6">
        <w:t>pemberdayaan</w:t>
      </w:r>
      <w:proofErr w:type="spellEnd"/>
      <w:r w:rsidRPr="007B5EA6">
        <w:t xml:space="preserve"> </w:t>
      </w:r>
      <w:proofErr w:type="spellStart"/>
      <w:r w:rsidRPr="007B5EA6">
        <w:t>kesejahtreraan</w:t>
      </w:r>
      <w:proofErr w:type="spellEnd"/>
      <w:r w:rsidRPr="007B5EA6">
        <w:t xml:space="preserve"> so</w:t>
      </w:r>
      <w:r>
        <w:rPr>
          <w:lang w:val="id-ID"/>
        </w:rPr>
        <w:t>s</w:t>
      </w:r>
      <w:proofErr w:type="spellStart"/>
      <w:r w:rsidRPr="007B5EA6">
        <w:t>ial</w:t>
      </w:r>
      <w:proofErr w:type="spellEnd"/>
      <w:r w:rsidRPr="007B5EA6">
        <w:t xml:space="preserve"> </w:t>
      </w:r>
      <w:proofErr w:type="spellStart"/>
      <w:r w:rsidRPr="007B5EA6">
        <w:t>kaum</w:t>
      </w:r>
      <w:proofErr w:type="spellEnd"/>
      <w:r w:rsidRPr="007B5EA6">
        <w:t xml:space="preserve"> </w:t>
      </w:r>
      <w:proofErr w:type="spellStart"/>
      <w:r w:rsidRPr="007B5EA6">
        <w:t>perempuan</w:t>
      </w:r>
      <w:proofErr w:type="spellEnd"/>
      <w:r w:rsidRPr="007B5EA6">
        <w:t xml:space="preserve"> </w:t>
      </w:r>
      <w:proofErr w:type="spellStart"/>
      <w:r w:rsidRPr="007B5EA6">
        <w:t>dalam</w:t>
      </w:r>
      <w:proofErr w:type="spellEnd"/>
      <w:r w:rsidRPr="007B5EA6">
        <w:t xml:space="preserve"> </w:t>
      </w:r>
      <w:proofErr w:type="spellStart"/>
      <w:r w:rsidRPr="007B5EA6">
        <w:t>membantu</w:t>
      </w:r>
      <w:proofErr w:type="spellEnd"/>
      <w:r w:rsidRPr="007B5EA6">
        <w:t xml:space="preserve"> </w:t>
      </w:r>
      <w:proofErr w:type="spellStart"/>
      <w:r w:rsidRPr="007B5EA6">
        <w:t>jalannya</w:t>
      </w:r>
      <w:proofErr w:type="spellEnd"/>
      <w:r w:rsidRPr="007B5EA6">
        <w:t xml:space="preserve"> </w:t>
      </w:r>
      <w:proofErr w:type="spellStart"/>
      <w:r w:rsidRPr="007B5EA6">
        <w:t>pemerintahan</w:t>
      </w:r>
      <w:proofErr w:type="spellEnd"/>
      <w:r w:rsidRPr="007B5EA6">
        <w:t xml:space="preserve"> </w:t>
      </w:r>
      <w:proofErr w:type="spellStart"/>
      <w:r w:rsidRPr="007B5EA6">
        <w:t>militer</w:t>
      </w:r>
      <w:proofErr w:type="spellEnd"/>
      <w:r w:rsidRPr="007B5EA6">
        <w:t xml:space="preserve"> </w:t>
      </w:r>
      <w:proofErr w:type="spellStart"/>
      <w:r w:rsidRPr="007B5EA6">
        <w:t>Jepang</w:t>
      </w:r>
      <w:proofErr w:type="spellEnd"/>
      <w:r w:rsidRPr="007B5EA6">
        <w:t>.</w:t>
      </w:r>
      <w:r w:rsidR="003A3901">
        <w:rPr>
          <w:lang w:val="id-ID"/>
        </w:rPr>
        <w:t xml:space="preserve"> Hal ini dapat diketahui dari berbagai sorotan dan deskripsi informasi kegiatan di kalangan ibu-ibu dan kaum putri yang dikemas dalam berbagai berita surat kabar saat itu. Mulai dari acara-acara peresmian, pelatihan dan kursus-kursus wanita yang banyak diliput media.</w:t>
      </w:r>
    </w:p>
    <w:p w:rsidR="00143093" w:rsidRDefault="00143093" w:rsidP="00DF1D99">
      <w:pPr>
        <w:ind w:firstLine="900"/>
        <w:jc w:val="both"/>
        <w:rPr>
          <w:lang w:val="id-ID"/>
        </w:rPr>
      </w:pPr>
    </w:p>
    <w:p w:rsidR="002E19F0" w:rsidRPr="002D222E" w:rsidRDefault="002D222E" w:rsidP="003A3901">
      <w:pPr>
        <w:spacing w:before="120"/>
        <w:ind w:left="720" w:hanging="720"/>
        <w:jc w:val="center"/>
        <w:rPr>
          <w:b/>
          <w:lang w:val="id-ID"/>
        </w:rPr>
      </w:pPr>
      <w:r>
        <w:rPr>
          <w:b/>
          <w:lang w:val="id-ID"/>
        </w:rPr>
        <w:t>Daftar Pustaka</w:t>
      </w:r>
    </w:p>
    <w:p w:rsidR="002E19F0" w:rsidRPr="00F872B9" w:rsidRDefault="003A3901" w:rsidP="0031770B">
      <w:pPr>
        <w:ind w:left="284" w:hanging="284"/>
        <w:jc w:val="both"/>
      </w:pPr>
      <w:r w:rsidRPr="00F872B9">
        <w:t>Anderson, Benedict R.O.G.,</w:t>
      </w:r>
      <w:r>
        <w:t xml:space="preserve"> </w:t>
      </w:r>
      <w:r w:rsidR="002E19F0" w:rsidRPr="00F872B9">
        <w:t>1984</w:t>
      </w:r>
      <w:r>
        <w:rPr>
          <w:lang w:val="id-ID"/>
        </w:rPr>
        <w:t>.</w:t>
      </w:r>
      <w:r w:rsidR="002E19F0" w:rsidRPr="00F872B9">
        <w:t xml:space="preserve"> </w:t>
      </w:r>
      <w:proofErr w:type="spellStart"/>
      <w:r w:rsidR="002E19F0" w:rsidRPr="00F872B9">
        <w:rPr>
          <w:i/>
        </w:rPr>
        <w:t>Revolusi</w:t>
      </w:r>
      <w:proofErr w:type="spellEnd"/>
      <w:r w:rsidR="002E19F0" w:rsidRPr="00F872B9">
        <w:rPr>
          <w:i/>
        </w:rPr>
        <w:t xml:space="preserve"> </w:t>
      </w:r>
      <w:proofErr w:type="spellStart"/>
      <w:r w:rsidR="002E19F0" w:rsidRPr="00F872B9">
        <w:rPr>
          <w:i/>
        </w:rPr>
        <w:t>Pemoeda</w:t>
      </w:r>
      <w:proofErr w:type="spellEnd"/>
      <w:r w:rsidR="002E19F0" w:rsidRPr="00F872B9">
        <w:rPr>
          <w:i/>
        </w:rPr>
        <w:t xml:space="preserve">: </w:t>
      </w:r>
      <w:proofErr w:type="spellStart"/>
      <w:r w:rsidR="002E19F0" w:rsidRPr="00F872B9">
        <w:rPr>
          <w:i/>
        </w:rPr>
        <w:t>Jawa</w:t>
      </w:r>
      <w:proofErr w:type="spellEnd"/>
      <w:r w:rsidR="002E19F0" w:rsidRPr="00F872B9">
        <w:rPr>
          <w:i/>
        </w:rPr>
        <w:t xml:space="preserve"> Pada Masa </w:t>
      </w:r>
      <w:proofErr w:type="spellStart"/>
      <w:r w:rsidR="002E19F0" w:rsidRPr="00F872B9">
        <w:rPr>
          <w:i/>
        </w:rPr>
        <w:t>Pendudukan</w:t>
      </w:r>
      <w:proofErr w:type="spellEnd"/>
      <w:r w:rsidR="002E19F0" w:rsidRPr="00F872B9">
        <w:rPr>
          <w:i/>
        </w:rPr>
        <w:t xml:space="preserve"> </w:t>
      </w:r>
      <w:proofErr w:type="spellStart"/>
      <w:r w:rsidR="002E19F0" w:rsidRPr="00F872B9">
        <w:rPr>
          <w:i/>
        </w:rPr>
        <w:t>Jepang</w:t>
      </w:r>
      <w:proofErr w:type="spellEnd"/>
      <w:r w:rsidR="002E19F0" w:rsidRPr="00F872B9">
        <w:rPr>
          <w:i/>
        </w:rPr>
        <w:t>, 1942-1945,</w:t>
      </w:r>
      <w:r w:rsidR="002E19F0" w:rsidRPr="00F872B9">
        <w:t xml:space="preserve"> Jakarta: </w:t>
      </w:r>
      <w:proofErr w:type="spellStart"/>
      <w:r w:rsidR="002E19F0" w:rsidRPr="00F872B9">
        <w:t>Sinar</w:t>
      </w:r>
      <w:proofErr w:type="spellEnd"/>
      <w:r w:rsidR="002E19F0" w:rsidRPr="00F872B9">
        <w:t xml:space="preserve"> </w:t>
      </w:r>
      <w:proofErr w:type="spellStart"/>
      <w:r w:rsidR="002E19F0" w:rsidRPr="00F872B9">
        <w:t>Harapan</w:t>
      </w:r>
      <w:proofErr w:type="spellEnd"/>
      <w:r w:rsidR="002E19F0" w:rsidRPr="00F872B9">
        <w:t xml:space="preserve"> </w:t>
      </w:r>
    </w:p>
    <w:p w:rsidR="002E19F0" w:rsidRPr="00F872B9" w:rsidRDefault="002E19F0" w:rsidP="0031770B">
      <w:pPr>
        <w:ind w:left="284" w:hanging="284"/>
        <w:jc w:val="both"/>
      </w:pPr>
      <w:r w:rsidRPr="00F872B9">
        <w:t>Benda, Harry J., 1958</w:t>
      </w:r>
      <w:r w:rsidR="003A3901">
        <w:rPr>
          <w:lang w:val="id-ID"/>
        </w:rPr>
        <w:t>.</w:t>
      </w:r>
      <w:r w:rsidRPr="00F872B9">
        <w:t xml:space="preserve"> </w:t>
      </w:r>
      <w:r w:rsidRPr="00F872B9">
        <w:rPr>
          <w:i/>
        </w:rPr>
        <w:t xml:space="preserve">The Crescent and </w:t>
      </w:r>
      <w:r w:rsidR="003A3901">
        <w:rPr>
          <w:i/>
          <w:lang w:val="id-ID"/>
        </w:rPr>
        <w:t>t</w:t>
      </w:r>
      <w:r w:rsidRPr="00F872B9">
        <w:rPr>
          <w:i/>
        </w:rPr>
        <w:t>he Rising Sun: Indonesia Islam Under the Japanese Occupation, 1942 – 1945, (</w:t>
      </w:r>
      <w:proofErr w:type="spellStart"/>
      <w:r w:rsidRPr="00F872B9">
        <w:rPr>
          <w:i/>
        </w:rPr>
        <w:t>Bulan</w:t>
      </w:r>
      <w:proofErr w:type="spellEnd"/>
      <w:r w:rsidRPr="00F872B9">
        <w:rPr>
          <w:i/>
        </w:rPr>
        <w:t xml:space="preserve"> </w:t>
      </w:r>
      <w:proofErr w:type="spellStart"/>
      <w:r w:rsidRPr="00F872B9">
        <w:rPr>
          <w:i/>
        </w:rPr>
        <w:t>Sabit</w:t>
      </w:r>
      <w:proofErr w:type="spellEnd"/>
      <w:r w:rsidRPr="00F872B9">
        <w:rPr>
          <w:i/>
        </w:rPr>
        <w:t xml:space="preserve"> dan </w:t>
      </w:r>
      <w:proofErr w:type="spellStart"/>
      <w:r w:rsidRPr="00F872B9">
        <w:rPr>
          <w:i/>
        </w:rPr>
        <w:t>Matahari</w:t>
      </w:r>
      <w:proofErr w:type="spellEnd"/>
      <w:r w:rsidRPr="00F872B9">
        <w:rPr>
          <w:i/>
        </w:rPr>
        <w:t xml:space="preserve"> </w:t>
      </w:r>
      <w:proofErr w:type="spellStart"/>
      <w:r w:rsidRPr="00F872B9">
        <w:rPr>
          <w:i/>
        </w:rPr>
        <w:t>Terbit</w:t>
      </w:r>
      <w:proofErr w:type="spellEnd"/>
      <w:r w:rsidRPr="00F872B9">
        <w:rPr>
          <w:i/>
        </w:rPr>
        <w:t xml:space="preserve">: Indonesia di Bawah </w:t>
      </w:r>
      <w:proofErr w:type="spellStart"/>
      <w:r w:rsidRPr="00F872B9">
        <w:rPr>
          <w:i/>
        </w:rPr>
        <w:t>Pendudukan</w:t>
      </w:r>
      <w:proofErr w:type="spellEnd"/>
      <w:r w:rsidRPr="00F872B9">
        <w:rPr>
          <w:i/>
        </w:rPr>
        <w:t xml:space="preserve"> </w:t>
      </w:r>
      <w:proofErr w:type="spellStart"/>
      <w:r w:rsidRPr="00F872B9">
        <w:rPr>
          <w:i/>
        </w:rPr>
        <w:t>Jepang</w:t>
      </w:r>
      <w:proofErr w:type="spellEnd"/>
      <w:r w:rsidRPr="00F872B9">
        <w:rPr>
          <w:i/>
        </w:rPr>
        <w:t>, 1942-1945</w:t>
      </w:r>
      <w:r w:rsidRPr="00F872B9">
        <w:t xml:space="preserve">, The Hague: W. van </w:t>
      </w:r>
      <w:proofErr w:type="spellStart"/>
      <w:r w:rsidRPr="00F872B9">
        <w:t>Hoeve</w:t>
      </w:r>
      <w:proofErr w:type="spellEnd"/>
    </w:p>
    <w:p w:rsidR="00F872B9" w:rsidRPr="00F872B9" w:rsidRDefault="00F872B9" w:rsidP="0031770B">
      <w:pPr>
        <w:ind w:left="284" w:hanging="284"/>
        <w:jc w:val="both"/>
        <w:rPr>
          <w:i/>
        </w:rPr>
      </w:pPr>
      <w:r w:rsidRPr="00F872B9">
        <w:t>Benda, 1956</w:t>
      </w:r>
      <w:r w:rsidR="003A3901">
        <w:rPr>
          <w:lang w:val="id-ID"/>
        </w:rPr>
        <w:t>.</w:t>
      </w:r>
      <w:r w:rsidRPr="00F872B9">
        <w:t xml:space="preserve"> “The Beginning of Japanese Occupation of Java”, </w:t>
      </w:r>
      <w:r w:rsidRPr="00F872B9">
        <w:rPr>
          <w:i/>
        </w:rPr>
        <w:t xml:space="preserve">Journal of Asian Studies, Vol. 15 No. 4, </w:t>
      </w:r>
      <w:proofErr w:type="spellStart"/>
      <w:r w:rsidRPr="00F872B9">
        <w:rPr>
          <w:i/>
        </w:rPr>
        <w:t>Agustus</w:t>
      </w:r>
      <w:proofErr w:type="spellEnd"/>
      <w:r w:rsidRPr="00F872B9">
        <w:rPr>
          <w:i/>
        </w:rPr>
        <w:t xml:space="preserve"> 1956</w:t>
      </w:r>
    </w:p>
    <w:p w:rsidR="002E19F0" w:rsidRPr="00F872B9" w:rsidRDefault="002E19F0" w:rsidP="0031770B">
      <w:pPr>
        <w:ind w:left="284" w:hanging="284"/>
        <w:jc w:val="both"/>
      </w:pPr>
      <w:r w:rsidRPr="00F872B9">
        <w:t>Benda et. al. 1965</w:t>
      </w:r>
      <w:r w:rsidR="003A3901">
        <w:rPr>
          <w:lang w:val="id-ID"/>
        </w:rPr>
        <w:t>.</w:t>
      </w:r>
      <w:r w:rsidRPr="00F872B9">
        <w:t xml:space="preserve"> </w:t>
      </w:r>
      <w:r w:rsidRPr="00F872B9">
        <w:rPr>
          <w:i/>
        </w:rPr>
        <w:t>Japanese Military Administration in Indonesia: Selected Documenters</w:t>
      </w:r>
      <w:r w:rsidRPr="00F872B9">
        <w:t>,  New York: Yale University Press</w:t>
      </w:r>
    </w:p>
    <w:p w:rsidR="002E19F0" w:rsidRPr="00F872B9" w:rsidRDefault="002E19F0" w:rsidP="0031770B">
      <w:pPr>
        <w:ind w:left="284" w:hanging="284"/>
        <w:jc w:val="both"/>
      </w:pPr>
      <w:proofErr w:type="spellStart"/>
      <w:r w:rsidRPr="00F872B9">
        <w:t>Gunseikanbu</w:t>
      </w:r>
      <w:proofErr w:type="spellEnd"/>
      <w:r w:rsidRPr="00F872B9">
        <w:t>, 1986),</w:t>
      </w:r>
      <w:r w:rsidR="003A3901">
        <w:rPr>
          <w:lang w:val="id-ID"/>
        </w:rPr>
        <w:t>.</w:t>
      </w:r>
      <w:r w:rsidRPr="00F872B9">
        <w:t xml:space="preserve"> </w:t>
      </w:r>
      <w:r w:rsidRPr="00F872B9">
        <w:rPr>
          <w:i/>
        </w:rPr>
        <w:t xml:space="preserve">Orang Indonesia yang </w:t>
      </w:r>
      <w:proofErr w:type="spellStart"/>
      <w:r w:rsidRPr="00F872B9">
        <w:rPr>
          <w:i/>
        </w:rPr>
        <w:t>Terkemuka</w:t>
      </w:r>
      <w:proofErr w:type="spellEnd"/>
      <w:r w:rsidRPr="00F872B9">
        <w:rPr>
          <w:i/>
        </w:rPr>
        <w:t xml:space="preserve"> di </w:t>
      </w:r>
      <w:proofErr w:type="spellStart"/>
      <w:r w:rsidRPr="00F872B9">
        <w:rPr>
          <w:i/>
        </w:rPr>
        <w:t>Jawa</w:t>
      </w:r>
      <w:proofErr w:type="spellEnd"/>
      <w:r w:rsidRPr="00F872B9">
        <w:t xml:space="preserve">, Yogyakarta: Gajah </w:t>
      </w:r>
      <w:proofErr w:type="spellStart"/>
      <w:r w:rsidRPr="00F872B9">
        <w:t>Mada</w:t>
      </w:r>
      <w:proofErr w:type="spellEnd"/>
      <w:r w:rsidRPr="00F872B9">
        <w:t xml:space="preserve"> University Press</w:t>
      </w:r>
    </w:p>
    <w:p w:rsidR="002E19F0" w:rsidRPr="00F872B9" w:rsidRDefault="002E19F0" w:rsidP="0031770B">
      <w:pPr>
        <w:ind w:left="284" w:hanging="284"/>
        <w:jc w:val="both"/>
      </w:pPr>
      <w:proofErr w:type="spellStart"/>
      <w:r w:rsidRPr="00F872B9">
        <w:t>Hardi</w:t>
      </w:r>
      <w:proofErr w:type="spellEnd"/>
      <w:r w:rsidRPr="00F872B9">
        <w:t xml:space="preserve">, </w:t>
      </w:r>
      <w:proofErr w:type="spellStart"/>
      <w:r w:rsidRPr="00F872B9">
        <w:t>Lasmidjah</w:t>
      </w:r>
      <w:proofErr w:type="spellEnd"/>
      <w:r w:rsidRPr="00F872B9">
        <w:t>, 1982</w:t>
      </w:r>
      <w:r w:rsidR="003A3901">
        <w:rPr>
          <w:lang w:val="id-ID"/>
        </w:rPr>
        <w:t>.</w:t>
      </w:r>
      <w:r w:rsidRPr="00F872B9">
        <w:t xml:space="preserve"> </w:t>
      </w:r>
      <w:proofErr w:type="spellStart"/>
      <w:r w:rsidRPr="00F872B9">
        <w:rPr>
          <w:i/>
        </w:rPr>
        <w:t>Sumbangsihku</w:t>
      </w:r>
      <w:proofErr w:type="spellEnd"/>
      <w:r w:rsidRPr="00F872B9">
        <w:rPr>
          <w:i/>
        </w:rPr>
        <w:t xml:space="preserve"> </w:t>
      </w:r>
      <w:proofErr w:type="spellStart"/>
      <w:r w:rsidRPr="00F872B9">
        <w:rPr>
          <w:i/>
        </w:rPr>
        <w:t>Bagi</w:t>
      </w:r>
      <w:proofErr w:type="spellEnd"/>
      <w:r w:rsidRPr="00F872B9">
        <w:rPr>
          <w:i/>
        </w:rPr>
        <w:t xml:space="preserve"> </w:t>
      </w:r>
      <w:proofErr w:type="spellStart"/>
      <w:r w:rsidRPr="00F872B9">
        <w:rPr>
          <w:i/>
        </w:rPr>
        <w:t>Ibu</w:t>
      </w:r>
      <w:proofErr w:type="spellEnd"/>
      <w:r w:rsidRPr="00F872B9">
        <w:rPr>
          <w:i/>
        </w:rPr>
        <w:t xml:space="preserve"> Pertiwi</w:t>
      </w:r>
      <w:r w:rsidRPr="00F872B9">
        <w:t xml:space="preserve">, Jakarta: </w:t>
      </w:r>
      <w:proofErr w:type="spellStart"/>
      <w:r w:rsidRPr="00F872B9">
        <w:t>Sinar</w:t>
      </w:r>
      <w:proofErr w:type="spellEnd"/>
      <w:r w:rsidRPr="00F872B9">
        <w:t xml:space="preserve"> </w:t>
      </w:r>
      <w:proofErr w:type="spellStart"/>
      <w:r w:rsidRPr="00F872B9">
        <w:t>Harapan</w:t>
      </w:r>
      <w:proofErr w:type="spellEnd"/>
    </w:p>
    <w:p w:rsidR="002E19F0" w:rsidRPr="00F872B9" w:rsidRDefault="002E19F0" w:rsidP="0031770B">
      <w:pPr>
        <w:ind w:left="284" w:hanging="284"/>
        <w:jc w:val="both"/>
      </w:pPr>
      <w:proofErr w:type="spellStart"/>
      <w:r w:rsidRPr="00F872B9">
        <w:t>Herkusumo</w:t>
      </w:r>
      <w:proofErr w:type="spellEnd"/>
      <w:r w:rsidRPr="00F872B9">
        <w:t xml:space="preserve">, </w:t>
      </w:r>
      <w:proofErr w:type="spellStart"/>
      <w:r w:rsidRPr="00F872B9">
        <w:t>Arniati</w:t>
      </w:r>
      <w:proofErr w:type="spellEnd"/>
      <w:r w:rsidRPr="00F872B9">
        <w:t>, 1982</w:t>
      </w:r>
      <w:r w:rsidR="003A3901">
        <w:rPr>
          <w:lang w:val="id-ID"/>
        </w:rPr>
        <w:t>.</w:t>
      </w:r>
      <w:r w:rsidRPr="00F872B9">
        <w:t xml:space="preserve"> </w:t>
      </w:r>
      <w:r w:rsidRPr="00F872B9">
        <w:rPr>
          <w:i/>
        </w:rPr>
        <w:t xml:space="preserve">Chou </w:t>
      </w:r>
      <w:proofErr w:type="spellStart"/>
      <w:r w:rsidRPr="00F872B9">
        <w:rPr>
          <w:i/>
        </w:rPr>
        <w:t>Shangi</w:t>
      </w:r>
      <w:proofErr w:type="spellEnd"/>
      <w:r w:rsidRPr="00F872B9">
        <w:rPr>
          <w:i/>
        </w:rPr>
        <w:t xml:space="preserve"> In</w:t>
      </w:r>
      <w:r w:rsidRPr="00F872B9">
        <w:t xml:space="preserve">, Jakarta: </w:t>
      </w:r>
      <w:proofErr w:type="spellStart"/>
      <w:r w:rsidRPr="00F872B9">
        <w:t>Rosda</w:t>
      </w:r>
      <w:proofErr w:type="spellEnd"/>
      <w:r w:rsidRPr="00F872B9">
        <w:t xml:space="preserve"> Jaya Putra</w:t>
      </w:r>
    </w:p>
    <w:p w:rsidR="002E19F0" w:rsidRPr="00F872B9" w:rsidRDefault="002E19F0" w:rsidP="0031770B">
      <w:pPr>
        <w:ind w:left="284" w:hanging="284"/>
        <w:jc w:val="both"/>
      </w:pPr>
      <w:proofErr w:type="spellStart"/>
      <w:r w:rsidRPr="00F872B9">
        <w:t>Idrus</w:t>
      </w:r>
      <w:proofErr w:type="spellEnd"/>
      <w:r w:rsidRPr="00F872B9">
        <w:t>, 1966</w:t>
      </w:r>
      <w:r w:rsidR="003A3901">
        <w:rPr>
          <w:lang w:val="id-ID"/>
        </w:rPr>
        <w:t>.</w:t>
      </w:r>
      <w:r w:rsidRPr="00F872B9">
        <w:t xml:space="preserve"> “Two Stories of Japanese </w:t>
      </w:r>
      <w:proofErr w:type="spellStart"/>
      <w:r w:rsidRPr="00F872B9">
        <w:t>Fujinkai</w:t>
      </w:r>
      <w:proofErr w:type="spellEnd"/>
      <w:r w:rsidRPr="00F872B9">
        <w:t xml:space="preserve"> and </w:t>
      </w:r>
      <w:proofErr w:type="spellStart"/>
      <w:r w:rsidRPr="00F872B9">
        <w:t>och</w:t>
      </w:r>
      <w:proofErr w:type="spellEnd"/>
      <w:r w:rsidRPr="00F872B9">
        <w:t>..</w:t>
      </w:r>
      <w:proofErr w:type="spellStart"/>
      <w:r w:rsidRPr="00F872B9">
        <w:t>och</w:t>
      </w:r>
      <w:proofErr w:type="spellEnd"/>
      <w:r w:rsidRPr="00F872B9">
        <w:t>..</w:t>
      </w:r>
      <w:proofErr w:type="spellStart"/>
      <w:r w:rsidRPr="00F872B9">
        <w:t>och</w:t>
      </w:r>
      <w:proofErr w:type="spellEnd"/>
      <w:r w:rsidRPr="00F872B9">
        <w:t xml:space="preserve">..”, (translated by Mrs. S.U. </w:t>
      </w:r>
      <w:proofErr w:type="spellStart"/>
      <w:r w:rsidRPr="00F872B9">
        <w:t>Nababan</w:t>
      </w:r>
      <w:proofErr w:type="spellEnd"/>
      <w:r w:rsidRPr="00F872B9">
        <w:t xml:space="preserve">) </w:t>
      </w:r>
      <w:proofErr w:type="spellStart"/>
      <w:r w:rsidRPr="00F872B9">
        <w:t>dalam</w:t>
      </w:r>
      <w:proofErr w:type="spellEnd"/>
      <w:r w:rsidRPr="00F872B9">
        <w:t xml:space="preserve"> </w:t>
      </w:r>
      <w:r w:rsidRPr="00F872B9">
        <w:rPr>
          <w:i/>
        </w:rPr>
        <w:t>Indonesia</w:t>
      </w:r>
      <w:r w:rsidRPr="00F872B9">
        <w:t xml:space="preserve">, Journal Modern Indonesia Project, </w:t>
      </w:r>
      <w:smartTag w:uri="urn:schemas-microsoft-com:office:smarttags" w:element="State">
        <w:smartTag w:uri="urn:schemas-microsoft-com:office:smarttags" w:element="place">
          <w:r w:rsidRPr="00F872B9">
            <w:t>New York</w:t>
          </w:r>
        </w:smartTag>
      </w:smartTag>
      <w:r w:rsidRPr="00F872B9">
        <w:t xml:space="preserve">: </w:t>
      </w:r>
      <w:smartTag w:uri="urn:schemas-microsoft-com:office:smarttags" w:element="place">
        <w:smartTag w:uri="urn:schemas-microsoft-com:office:smarttags" w:element="PlaceName">
          <w:r w:rsidRPr="00F872B9">
            <w:t>Cornell</w:t>
          </w:r>
        </w:smartTag>
        <w:r w:rsidRPr="00F872B9">
          <w:t xml:space="preserve"> </w:t>
        </w:r>
        <w:smartTag w:uri="urn:schemas-microsoft-com:office:smarttags" w:element="PlaceType">
          <w:r w:rsidRPr="00F872B9">
            <w:t>University</w:t>
          </w:r>
        </w:smartTag>
      </w:smartTag>
      <w:r w:rsidRPr="00F872B9">
        <w:t xml:space="preserve"> </w:t>
      </w:r>
    </w:p>
    <w:p w:rsidR="002E19F0" w:rsidRPr="00F872B9" w:rsidRDefault="002E19F0" w:rsidP="0031770B">
      <w:pPr>
        <w:ind w:left="284" w:hanging="284"/>
        <w:jc w:val="both"/>
      </w:pPr>
      <w:proofErr w:type="spellStart"/>
      <w:r w:rsidRPr="00F872B9">
        <w:t>Idrus</w:t>
      </w:r>
      <w:proofErr w:type="spellEnd"/>
      <w:r w:rsidRPr="00F872B9">
        <w:t>, Ani, 1980</w:t>
      </w:r>
      <w:r w:rsidR="003A3901">
        <w:rPr>
          <w:lang w:val="id-ID"/>
        </w:rPr>
        <w:t>.</w:t>
      </w:r>
      <w:r w:rsidRPr="00F872B9">
        <w:t xml:space="preserve"> </w:t>
      </w:r>
      <w:r w:rsidRPr="00F872B9">
        <w:rPr>
          <w:i/>
        </w:rPr>
        <w:t xml:space="preserve">Wanita </w:t>
      </w:r>
      <w:proofErr w:type="spellStart"/>
      <w:r w:rsidRPr="00F872B9">
        <w:rPr>
          <w:i/>
        </w:rPr>
        <w:t>Dulu</w:t>
      </w:r>
      <w:proofErr w:type="spellEnd"/>
      <w:r w:rsidRPr="00F872B9">
        <w:rPr>
          <w:i/>
        </w:rPr>
        <w:t xml:space="preserve">, </w:t>
      </w:r>
      <w:proofErr w:type="spellStart"/>
      <w:r w:rsidRPr="00F872B9">
        <w:rPr>
          <w:i/>
        </w:rPr>
        <w:t>Sekarang</w:t>
      </w:r>
      <w:proofErr w:type="spellEnd"/>
      <w:r w:rsidRPr="00F872B9">
        <w:rPr>
          <w:i/>
        </w:rPr>
        <w:t xml:space="preserve"> dan </w:t>
      </w:r>
      <w:proofErr w:type="spellStart"/>
      <w:r w:rsidRPr="00F872B9">
        <w:rPr>
          <w:i/>
        </w:rPr>
        <w:t>Esok</w:t>
      </w:r>
      <w:proofErr w:type="spellEnd"/>
      <w:r w:rsidRPr="00F872B9">
        <w:t xml:space="preserve">, Jakarta: Medan </w:t>
      </w:r>
      <w:proofErr w:type="spellStart"/>
      <w:r w:rsidRPr="00F872B9">
        <w:t>Waspada</w:t>
      </w:r>
      <w:proofErr w:type="spellEnd"/>
    </w:p>
    <w:p w:rsidR="00A45099" w:rsidRDefault="002E19F0" w:rsidP="0031770B">
      <w:pPr>
        <w:ind w:left="284" w:hanging="284"/>
        <w:jc w:val="both"/>
      </w:pPr>
      <w:proofErr w:type="spellStart"/>
      <w:r w:rsidRPr="00F872B9">
        <w:t>Kanahele</w:t>
      </w:r>
      <w:proofErr w:type="spellEnd"/>
      <w:r w:rsidRPr="00F872B9">
        <w:t xml:space="preserve">, George Stanford, (1967) </w:t>
      </w:r>
      <w:r w:rsidRPr="00F872B9">
        <w:rPr>
          <w:i/>
        </w:rPr>
        <w:t>The Japanese Occupation of Indonesia, Prelude to Independence</w:t>
      </w:r>
      <w:r w:rsidRPr="00F872B9">
        <w:t>, New York: Cornel University Press</w:t>
      </w:r>
      <w:r w:rsidR="00A45099">
        <w:t xml:space="preserve"> </w:t>
      </w:r>
    </w:p>
    <w:p w:rsidR="00A45099" w:rsidRDefault="00A45099" w:rsidP="0031770B">
      <w:pPr>
        <w:ind w:left="284" w:hanging="284"/>
        <w:jc w:val="both"/>
        <w:rPr>
          <w:rFonts w:eastAsia="Calibri"/>
          <w:sz w:val="22"/>
          <w:szCs w:val="22"/>
        </w:rPr>
      </w:pPr>
      <w:proofErr w:type="spellStart"/>
      <w:r>
        <w:t>Kosasih</w:t>
      </w:r>
      <w:proofErr w:type="spellEnd"/>
      <w:r>
        <w:t xml:space="preserve">, </w:t>
      </w:r>
      <w:r w:rsidR="00F148F1">
        <w:t xml:space="preserve">A. </w:t>
      </w:r>
      <w:r>
        <w:t>2003</w:t>
      </w:r>
      <w:r w:rsidR="003A3901">
        <w:rPr>
          <w:lang w:val="id-ID"/>
        </w:rPr>
        <w:t>.</w:t>
      </w:r>
      <w:r>
        <w:t xml:space="preserve"> “</w:t>
      </w:r>
      <w:proofErr w:type="spellStart"/>
      <w:r>
        <w:t>Kepustakaan</w:t>
      </w:r>
      <w:proofErr w:type="spellEnd"/>
      <w:r>
        <w:t xml:space="preserve"> </w:t>
      </w:r>
      <w:proofErr w:type="spellStart"/>
      <w:r>
        <w:t>Periode</w:t>
      </w:r>
      <w:proofErr w:type="spellEnd"/>
      <w:r>
        <w:t xml:space="preserve"> </w:t>
      </w:r>
      <w:proofErr w:type="spellStart"/>
      <w:r>
        <w:t>Pendudukan</w:t>
      </w:r>
      <w:proofErr w:type="spellEnd"/>
      <w:r>
        <w:t xml:space="preserve"> </w:t>
      </w:r>
      <w:proofErr w:type="spellStart"/>
      <w:r>
        <w:t>Jepang</w:t>
      </w:r>
      <w:proofErr w:type="spellEnd"/>
      <w:r>
        <w:t xml:space="preserve"> (</w:t>
      </w:r>
      <w:proofErr w:type="spellStart"/>
      <w:r>
        <w:t>sebuah</w:t>
      </w:r>
      <w:proofErr w:type="spellEnd"/>
      <w:r>
        <w:t xml:space="preserve"> </w:t>
      </w:r>
      <w:proofErr w:type="spellStart"/>
      <w:r>
        <w:t>tinjauan</w:t>
      </w:r>
      <w:proofErr w:type="spellEnd"/>
      <w:r>
        <w:t xml:space="preserve"> </w:t>
      </w:r>
      <w:proofErr w:type="spellStart"/>
      <w:r>
        <w:t>bibliografi</w:t>
      </w:r>
      <w:proofErr w:type="spellEnd"/>
      <w:r>
        <w:t xml:space="preserve"> masa </w:t>
      </w:r>
      <w:proofErr w:type="spellStart"/>
      <w:r>
        <w:t>pendudukan</w:t>
      </w:r>
      <w:proofErr w:type="spellEnd"/>
      <w:r>
        <w:t xml:space="preserve"> </w:t>
      </w:r>
      <w:proofErr w:type="spellStart"/>
      <w:r>
        <w:t>Jepang</w:t>
      </w:r>
      <w:proofErr w:type="spellEnd"/>
      <w:r>
        <w:t xml:space="preserve">), </w:t>
      </w:r>
      <w:proofErr w:type="spellStart"/>
      <w:r>
        <w:t>dalam</w:t>
      </w:r>
      <w:proofErr w:type="spellEnd"/>
      <w:r>
        <w:t xml:space="preserve"> </w:t>
      </w:r>
      <w:r>
        <w:rPr>
          <w:i/>
        </w:rPr>
        <w:t xml:space="preserve">Bulletin Historia </w:t>
      </w:r>
      <w:r>
        <w:rPr>
          <w:rFonts w:eastAsia="Calibri"/>
          <w:color w:val="000000"/>
          <w:sz w:val="22"/>
          <w:szCs w:val="22"/>
        </w:rPr>
        <w:t xml:space="preserve">No.2 Vol.VI </w:t>
      </w:r>
      <w:proofErr w:type="spellStart"/>
      <w:r>
        <w:rPr>
          <w:rFonts w:eastAsia="Calibri"/>
          <w:sz w:val="22"/>
          <w:szCs w:val="22"/>
        </w:rPr>
        <w:t>Edisi</w:t>
      </w:r>
      <w:proofErr w:type="spellEnd"/>
      <w:r>
        <w:rPr>
          <w:rFonts w:eastAsia="Calibri"/>
          <w:sz w:val="22"/>
          <w:szCs w:val="22"/>
        </w:rPr>
        <w:t xml:space="preserve"> </w:t>
      </w:r>
      <w:proofErr w:type="spellStart"/>
      <w:r>
        <w:rPr>
          <w:rFonts w:eastAsia="Calibri"/>
          <w:sz w:val="22"/>
          <w:szCs w:val="22"/>
        </w:rPr>
        <w:t>Juli</w:t>
      </w:r>
      <w:proofErr w:type="spellEnd"/>
      <w:r>
        <w:rPr>
          <w:rFonts w:eastAsia="Calibri"/>
          <w:sz w:val="22"/>
          <w:szCs w:val="22"/>
        </w:rPr>
        <w:t xml:space="preserve"> 2003</w:t>
      </w:r>
    </w:p>
    <w:p w:rsidR="00A45099" w:rsidRPr="00F148F1" w:rsidRDefault="00A45099" w:rsidP="0031770B">
      <w:pPr>
        <w:pStyle w:val="Title"/>
        <w:ind w:left="284" w:hanging="284"/>
        <w:jc w:val="both"/>
        <w:rPr>
          <w:b w:val="0"/>
          <w:i/>
        </w:rPr>
      </w:pPr>
      <w:r>
        <w:rPr>
          <w:rFonts w:eastAsia="Calibri"/>
          <w:sz w:val="22"/>
          <w:szCs w:val="22"/>
        </w:rPr>
        <w:t xml:space="preserve">________ </w:t>
      </w:r>
      <w:r w:rsidRPr="00F148F1">
        <w:rPr>
          <w:rFonts w:eastAsia="Calibri"/>
          <w:b w:val="0"/>
          <w:sz w:val="22"/>
          <w:szCs w:val="22"/>
        </w:rPr>
        <w:t>(2005)</w:t>
      </w:r>
      <w:r w:rsidR="003A3901">
        <w:rPr>
          <w:rFonts w:eastAsia="Calibri"/>
          <w:sz w:val="22"/>
          <w:szCs w:val="22"/>
          <w:lang w:val="id-ID"/>
        </w:rPr>
        <w:t>.</w:t>
      </w:r>
      <w:r>
        <w:rPr>
          <w:rFonts w:eastAsia="Calibri"/>
          <w:sz w:val="22"/>
          <w:szCs w:val="22"/>
        </w:rPr>
        <w:t xml:space="preserve"> “</w:t>
      </w:r>
      <w:proofErr w:type="spellStart"/>
      <w:r>
        <w:rPr>
          <w:rFonts w:eastAsia="Calibri"/>
          <w:b w:val="0"/>
          <w:sz w:val="22"/>
          <w:szCs w:val="22"/>
        </w:rPr>
        <w:t>Organisasi</w:t>
      </w:r>
      <w:proofErr w:type="spellEnd"/>
      <w:r>
        <w:rPr>
          <w:rFonts w:eastAsia="Calibri"/>
          <w:b w:val="0"/>
          <w:sz w:val="22"/>
          <w:szCs w:val="22"/>
        </w:rPr>
        <w:t xml:space="preserve"> Wanita </w:t>
      </w:r>
      <w:proofErr w:type="spellStart"/>
      <w:r>
        <w:rPr>
          <w:rFonts w:eastAsia="Calibri"/>
          <w:b w:val="0"/>
          <w:sz w:val="22"/>
          <w:szCs w:val="22"/>
        </w:rPr>
        <w:t>dalam</w:t>
      </w:r>
      <w:proofErr w:type="spellEnd"/>
      <w:r>
        <w:rPr>
          <w:rFonts w:eastAsia="Calibri"/>
          <w:b w:val="0"/>
          <w:sz w:val="22"/>
          <w:szCs w:val="22"/>
        </w:rPr>
        <w:t xml:space="preserve"> </w:t>
      </w:r>
      <w:proofErr w:type="spellStart"/>
      <w:r>
        <w:rPr>
          <w:rFonts w:eastAsia="Calibri"/>
          <w:b w:val="0"/>
          <w:sz w:val="22"/>
          <w:szCs w:val="22"/>
        </w:rPr>
        <w:t>Sorotan</w:t>
      </w:r>
      <w:proofErr w:type="spellEnd"/>
      <w:r>
        <w:rPr>
          <w:rFonts w:eastAsia="Calibri"/>
          <w:b w:val="0"/>
          <w:sz w:val="22"/>
          <w:szCs w:val="22"/>
        </w:rPr>
        <w:t xml:space="preserve"> Surat </w:t>
      </w:r>
      <w:proofErr w:type="spellStart"/>
      <w:r>
        <w:rPr>
          <w:rFonts w:eastAsia="Calibri"/>
          <w:b w:val="0"/>
          <w:sz w:val="22"/>
          <w:szCs w:val="22"/>
        </w:rPr>
        <w:t>Kabar</w:t>
      </w:r>
      <w:proofErr w:type="spellEnd"/>
      <w:r>
        <w:rPr>
          <w:rFonts w:eastAsia="Calibri"/>
          <w:b w:val="0"/>
          <w:sz w:val="22"/>
          <w:szCs w:val="22"/>
        </w:rPr>
        <w:t xml:space="preserve"> Jakarta pada masa </w:t>
      </w:r>
      <w:proofErr w:type="spellStart"/>
      <w:r>
        <w:rPr>
          <w:rFonts w:eastAsia="Calibri"/>
          <w:b w:val="0"/>
          <w:sz w:val="22"/>
          <w:szCs w:val="22"/>
        </w:rPr>
        <w:t>Pendudukan</w:t>
      </w:r>
      <w:proofErr w:type="spellEnd"/>
      <w:r>
        <w:rPr>
          <w:rFonts w:eastAsia="Calibri"/>
          <w:b w:val="0"/>
          <w:sz w:val="22"/>
          <w:szCs w:val="22"/>
        </w:rPr>
        <w:t xml:space="preserve"> </w:t>
      </w:r>
      <w:proofErr w:type="spellStart"/>
      <w:r>
        <w:rPr>
          <w:rFonts w:eastAsia="Calibri"/>
          <w:b w:val="0"/>
          <w:sz w:val="22"/>
          <w:szCs w:val="22"/>
        </w:rPr>
        <w:t>Jepang</w:t>
      </w:r>
      <w:proofErr w:type="spellEnd"/>
      <w:r>
        <w:rPr>
          <w:rFonts w:eastAsia="Calibri"/>
          <w:b w:val="0"/>
          <w:sz w:val="22"/>
          <w:szCs w:val="22"/>
        </w:rPr>
        <w:t xml:space="preserve">,” </w:t>
      </w:r>
      <w:proofErr w:type="spellStart"/>
      <w:r w:rsidR="00F148F1" w:rsidRPr="00F148F1">
        <w:rPr>
          <w:b w:val="0"/>
          <w:i/>
          <w:sz w:val="22"/>
          <w:szCs w:val="22"/>
        </w:rPr>
        <w:t>Majalah</w:t>
      </w:r>
      <w:proofErr w:type="spellEnd"/>
      <w:r w:rsidR="00F148F1" w:rsidRPr="00F148F1">
        <w:rPr>
          <w:b w:val="0"/>
          <w:i/>
          <w:sz w:val="22"/>
          <w:szCs w:val="22"/>
        </w:rPr>
        <w:t xml:space="preserve"> </w:t>
      </w:r>
      <w:proofErr w:type="spellStart"/>
      <w:r w:rsidR="00F148F1" w:rsidRPr="00F148F1">
        <w:rPr>
          <w:b w:val="0"/>
          <w:i/>
          <w:sz w:val="22"/>
          <w:szCs w:val="22"/>
        </w:rPr>
        <w:t>Ilmiah</w:t>
      </w:r>
      <w:proofErr w:type="spellEnd"/>
      <w:r w:rsidR="00F148F1" w:rsidRPr="00F148F1">
        <w:rPr>
          <w:b w:val="0"/>
          <w:i/>
          <w:sz w:val="22"/>
          <w:szCs w:val="22"/>
        </w:rPr>
        <w:t xml:space="preserve"> FAKTOR </w:t>
      </w:r>
      <w:proofErr w:type="spellStart"/>
      <w:r w:rsidR="00F148F1" w:rsidRPr="00F148F1">
        <w:rPr>
          <w:b w:val="0"/>
          <w:i/>
          <w:sz w:val="22"/>
          <w:szCs w:val="22"/>
        </w:rPr>
        <w:t>edisi</w:t>
      </w:r>
      <w:proofErr w:type="spellEnd"/>
      <w:r w:rsidR="00F148F1" w:rsidRPr="00F148F1">
        <w:rPr>
          <w:b w:val="0"/>
          <w:i/>
          <w:sz w:val="22"/>
          <w:szCs w:val="22"/>
        </w:rPr>
        <w:t xml:space="preserve"> Mei 2005</w:t>
      </w:r>
      <w:r w:rsidR="00F148F1" w:rsidRPr="00F148F1">
        <w:rPr>
          <w:b w:val="0"/>
          <w:sz w:val="22"/>
          <w:szCs w:val="22"/>
        </w:rPr>
        <w:t xml:space="preserve"> / hlm.27</w:t>
      </w:r>
    </w:p>
    <w:p w:rsidR="002E19F0" w:rsidRPr="00F872B9" w:rsidRDefault="002E19F0" w:rsidP="0031770B">
      <w:pPr>
        <w:ind w:left="284" w:hanging="284"/>
        <w:jc w:val="both"/>
      </w:pPr>
      <w:r w:rsidRPr="00F872B9">
        <w:t>KOWANI, 1978</w:t>
      </w:r>
      <w:r w:rsidR="003A3901">
        <w:rPr>
          <w:lang w:val="id-ID"/>
        </w:rPr>
        <w:t>.</w:t>
      </w:r>
      <w:r w:rsidRPr="00F872B9">
        <w:t xml:space="preserve"> </w:t>
      </w:r>
      <w:r w:rsidRPr="00F872B9">
        <w:rPr>
          <w:i/>
        </w:rPr>
        <w:t xml:space="preserve">Sejarah </w:t>
      </w:r>
      <w:proofErr w:type="spellStart"/>
      <w:r w:rsidRPr="00F872B9">
        <w:rPr>
          <w:i/>
        </w:rPr>
        <w:t>Setengah</w:t>
      </w:r>
      <w:proofErr w:type="spellEnd"/>
      <w:r w:rsidRPr="00F872B9">
        <w:rPr>
          <w:i/>
        </w:rPr>
        <w:t xml:space="preserve"> Abad </w:t>
      </w:r>
      <w:proofErr w:type="spellStart"/>
      <w:r w:rsidRPr="00F872B9">
        <w:rPr>
          <w:i/>
        </w:rPr>
        <w:t>Pergerakan</w:t>
      </w:r>
      <w:proofErr w:type="spellEnd"/>
      <w:r w:rsidRPr="00F872B9">
        <w:rPr>
          <w:i/>
        </w:rPr>
        <w:t xml:space="preserve"> Wanita Indonesia</w:t>
      </w:r>
      <w:r w:rsidRPr="00F872B9">
        <w:t xml:space="preserve">, Jakarta: </w:t>
      </w:r>
      <w:proofErr w:type="spellStart"/>
      <w:r w:rsidRPr="00F872B9">
        <w:t>Balai</w:t>
      </w:r>
      <w:proofErr w:type="spellEnd"/>
      <w:r w:rsidRPr="00F872B9">
        <w:t xml:space="preserve"> </w:t>
      </w:r>
      <w:proofErr w:type="spellStart"/>
      <w:r w:rsidRPr="00F872B9">
        <w:t>Pustaka</w:t>
      </w:r>
      <w:proofErr w:type="spellEnd"/>
    </w:p>
    <w:p w:rsidR="002E19F0" w:rsidRPr="00F872B9" w:rsidRDefault="002E19F0" w:rsidP="0031770B">
      <w:pPr>
        <w:ind w:left="284" w:hanging="284"/>
        <w:jc w:val="both"/>
      </w:pPr>
      <w:proofErr w:type="spellStart"/>
      <w:r w:rsidRPr="00F872B9">
        <w:t>Lubis</w:t>
      </w:r>
      <w:proofErr w:type="spellEnd"/>
      <w:r w:rsidRPr="00F872B9">
        <w:t>, Rita, 1998</w:t>
      </w:r>
      <w:r w:rsidR="003A3901">
        <w:rPr>
          <w:lang w:val="id-ID"/>
        </w:rPr>
        <w:t>.</w:t>
      </w:r>
      <w:r w:rsidRPr="00F872B9">
        <w:t xml:space="preserve"> “Jakarta Tokubetsu Shi </w:t>
      </w:r>
      <w:proofErr w:type="spellStart"/>
      <w:r w:rsidRPr="00F872B9">
        <w:t>Fujinkai</w:t>
      </w:r>
      <w:proofErr w:type="spellEnd"/>
      <w:r w:rsidRPr="00F872B9">
        <w:t xml:space="preserve"> (</w:t>
      </w:r>
      <w:proofErr w:type="spellStart"/>
      <w:r w:rsidRPr="00F872B9">
        <w:t>Perkumpulan</w:t>
      </w:r>
      <w:proofErr w:type="spellEnd"/>
      <w:r w:rsidRPr="00F872B9">
        <w:t xml:space="preserve"> Wanita </w:t>
      </w:r>
      <w:proofErr w:type="spellStart"/>
      <w:r w:rsidRPr="00F872B9">
        <w:t>Cabang</w:t>
      </w:r>
      <w:proofErr w:type="spellEnd"/>
      <w:r w:rsidRPr="00F872B9">
        <w:t xml:space="preserve"> Jakarta) 1943 – 1945” </w:t>
      </w:r>
      <w:r w:rsidRPr="00F872B9">
        <w:rPr>
          <w:i/>
        </w:rPr>
        <w:t xml:space="preserve">SEKRIPSI </w:t>
      </w:r>
      <w:proofErr w:type="spellStart"/>
      <w:r w:rsidRPr="00F872B9">
        <w:rPr>
          <w:i/>
        </w:rPr>
        <w:t>Sarjana</w:t>
      </w:r>
      <w:proofErr w:type="spellEnd"/>
      <w:r w:rsidRPr="00F872B9">
        <w:t>, Jakarta: FSUI</w:t>
      </w:r>
    </w:p>
    <w:p w:rsidR="002E19F0" w:rsidRPr="00F872B9" w:rsidRDefault="002E19F0" w:rsidP="0031770B">
      <w:pPr>
        <w:ind w:left="284" w:hanging="284"/>
        <w:jc w:val="both"/>
      </w:pPr>
      <w:r w:rsidRPr="00F872B9">
        <w:t>Malik, Adam 1975</w:t>
      </w:r>
      <w:r w:rsidR="003A3901">
        <w:rPr>
          <w:lang w:val="id-ID"/>
        </w:rPr>
        <w:t>.</w:t>
      </w:r>
      <w:r w:rsidRPr="00F872B9">
        <w:t xml:space="preserve"> </w:t>
      </w:r>
      <w:proofErr w:type="spellStart"/>
      <w:r w:rsidRPr="00F872B9">
        <w:rPr>
          <w:i/>
        </w:rPr>
        <w:t>Riwayat</w:t>
      </w:r>
      <w:proofErr w:type="spellEnd"/>
      <w:r w:rsidRPr="00F872B9">
        <w:rPr>
          <w:i/>
        </w:rPr>
        <w:t xml:space="preserve"> dan </w:t>
      </w:r>
      <w:proofErr w:type="spellStart"/>
      <w:r w:rsidRPr="00F872B9">
        <w:rPr>
          <w:i/>
        </w:rPr>
        <w:t>Perjuangan</w:t>
      </w:r>
      <w:proofErr w:type="spellEnd"/>
      <w:r w:rsidRPr="00F872B9">
        <w:rPr>
          <w:i/>
        </w:rPr>
        <w:t xml:space="preserve"> </w:t>
      </w:r>
      <w:proofErr w:type="spellStart"/>
      <w:r w:rsidRPr="00F872B9">
        <w:rPr>
          <w:i/>
        </w:rPr>
        <w:t>Sekitar</w:t>
      </w:r>
      <w:proofErr w:type="spellEnd"/>
      <w:r w:rsidRPr="00F872B9">
        <w:rPr>
          <w:i/>
        </w:rPr>
        <w:t xml:space="preserve"> </w:t>
      </w:r>
      <w:proofErr w:type="spellStart"/>
      <w:r w:rsidRPr="00F872B9">
        <w:rPr>
          <w:i/>
        </w:rPr>
        <w:t>Proklamasi</w:t>
      </w:r>
      <w:proofErr w:type="spellEnd"/>
      <w:r w:rsidRPr="00F872B9">
        <w:rPr>
          <w:i/>
        </w:rPr>
        <w:t xml:space="preserve"> </w:t>
      </w:r>
      <w:proofErr w:type="spellStart"/>
      <w:r w:rsidRPr="00F872B9">
        <w:rPr>
          <w:i/>
        </w:rPr>
        <w:t>Kemerdekaan</w:t>
      </w:r>
      <w:proofErr w:type="spellEnd"/>
      <w:r w:rsidRPr="00F872B9">
        <w:rPr>
          <w:i/>
        </w:rPr>
        <w:t xml:space="preserve"> Indonesia, 17 </w:t>
      </w:r>
      <w:proofErr w:type="spellStart"/>
      <w:r w:rsidRPr="00F872B9">
        <w:rPr>
          <w:i/>
        </w:rPr>
        <w:t>Agustus</w:t>
      </w:r>
      <w:proofErr w:type="spellEnd"/>
      <w:r w:rsidRPr="00F872B9">
        <w:rPr>
          <w:i/>
        </w:rPr>
        <w:t xml:space="preserve"> 1945</w:t>
      </w:r>
      <w:r w:rsidRPr="00F872B9">
        <w:t xml:space="preserve">, Jakarta: </w:t>
      </w:r>
      <w:proofErr w:type="spellStart"/>
      <w:r w:rsidRPr="00F872B9">
        <w:t>Penerbit</w:t>
      </w:r>
      <w:proofErr w:type="spellEnd"/>
      <w:r w:rsidRPr="00F872B9">
        <w:t xml:space="preserve"> </w:t>
      </w:r>
      <w:proofErr w:type="spellStart"/>
      <w:r w:rsidRPr="00F872B9">
        <w:t>Widjaja</w:t>
      </w:r>
      <w:proofErr w:type="spellEnd"/>
    </w:p>
    <w:p w:rsidR="002E19F0" w:rsidRPr="00F872B9" w:rsidRDefault="002E19F0" w:rsidP="0031770B">
      <w:pPr>
        <w:ind w:left="284" w:hanging="284"/>
        <w:jc w:val="both"/>
      </w:pPr>
      <w:proofErr w:type="spellStart"/>
      <w:r w:rsidRPr="00F872B9">
        <w:t>Mitsuo</w:t>
      </w:r>
      <w:proofErr w:type="spellEnd"/>
      <w:r w:rsidRPr="00F872B9">
        <w:t>, Nakamura, 1970</w:t>
      </w:r>
      <w:r w:rsidR="003A3901">
        <w:rPr>
          <w:lang w:val="id-ID"/>
        </w:rPr>
        <w:t>.</w:t>
      </w:r>
      <w:r w:rsidRPr="00F872B9">
        <w:t xml:space="preserve"> “General Imamura and the Early Period of Japanese Occupation”, </w:t>
      </w:r>
      <w:r w:rsidRPr="00F872B9">
        <w:rPr>
          <w:i/>
        </w:rPr>
        <w:t>Indonesia,</w:t>
      </w:r>
      <w:r w:rsidRPr="00F872B9">
        <w:t xml:space="preserve"> No. 10, 1970</w:t>
      </w:r>
    </w:p>
    <w:p w:rsidR="002E19F0" w:rsidRPr="00F872B9" w:rsidRDefault="002E19F0" w:rsidP="0031770B">
      <w:pPr>
        <w:ind w:left="284" w:hanging="284"/>
        <w:jc w:val="both"/>
      </w:pPr>
      <w:proofErr w:type="spellStart"/>
      <w:r w:rsidRPr="00F872B9">
        <w:t>Notosusanto</w:t>
      </w:r>
      <w:proofErr w:type="spellEnd"/>
      <w:r w:rsidRPr="00F872B9">
        <w:t>, Nugroho, 1979</w:t>
      </w:r>
      <w:r w:rsidR="003A3901">
        <w:rPr>
          <w:lang w:val="id-ID"/>
        </w:rPr>
        <w:t>.</w:t>
      </w:r>
      <w:r w:rsidRPr="00F872B9">
        <w:t xml:space="preserve"> </w:t>
      </w:r>
      <w:proofErr w:type="spellStart"/>
      <w:r w:rsidRPr="00F872B9">
        <w:rPr>
          <w:i/>
        </w:rPr>
        <w:t>Tentara</w:t>
      </w:r>
      <w:proofErr w:type="spellEnd"/>
      <w:r w:rsidRPr="00F872B9">
        <w:rPr>
          <w:i/>
        </w:rPr>
        <w:t xml:space="preserve"> PETA pada Zaman </w:t>
      </w:r>
      <w:proofErr w:type="spellStart"/>
      <w:r w:rsidRPr="00F872B9">
        <w:rPr>
          <w:i/>
        </w:rPr>
        <w:t>Pendudukan</w:t>
      </w:r>
      <w:proofErr w:type="spellEnd"/>
      <w:r w:rsidRPr="00F872B9">
        <w:rPr>
          <w:i/>
        </w:rPr>
        <w:t xml:space="preserve"> </w:t>
      </w:r>
      <w:proofErr w:type="spellStart"/>
      <w:r w:rsidRPr="00F872B9">
        <w:rPr>
          <w:i/>
        </w:rPr>
        <w:t>Jepang</w:t>
      </w:r>
      <w:proofErr w:type="spellEnd"/>
      <w:r w:rsidRPr="00F872B9">
        <w:rPr>
          <w:i/>
        </w:rPr>
        <w:t xml:space="preserve"> di Indonesia</w:t>
      </w:r>
      <w:r w:rsidRPr="00F872B9">
        <w:t xml:space="preserve">, Jakarta: </w:t>
      </w:r>
      <w:proofErr w:type="spellStart"/>
      <w:r w:rsidRPr="00F872B9">
        <w:t>Gramedia</w:t>
      </w:r>
      <w:proofErr w:type="spellEnd"/>
    </w:p>
    <w:p w:rsidR="002E19F0" w:rsidRPr="00F872B9" w:rsidRDefault="002E19F0" w:rsidP="0031770B">
      <w:pPr>
        <w:ind w:left="284" w:hanging="284"/>
        <w:jc w:val="both"/>
      </w:pPr>
      <w:proofErr w:type="spellStart"/>
      <w:r w:rsidRPr="00F872B9">
        <w:t>Pakpahan</w:t>
      </w:r>
      <w:proofErr w:type="spellEnd"/>
      <w:r w:rsidRPr="00F872B9">
        <w:t>, G., 1979</w:t>
      </w:r>
      <w:r w:rsidR="003A3901">
        <w:rPr>
          <w:lang w:val="id-ID"/>
        </w:rPr>
        <w:t>.</w:t>
      </w:r>
      <w:r w:rsidRPr="00F872B9">
        <w:t xml:space="preserve"> </w:t>
      </w:r>
      <w:r w:rsidRPr="00F872B9">
        <w:rPr>
          <w:i/>
        </w:rPr>
        <w:t xml:space="preserve">1261 Hari di Bawah </w:t>
      </w:r>
      <w:proofErr w:type="spellStart"/>
      <w:r w:rsidRPr="00F872B9">
        <w:rPr>
          <w:i/>
        </w:rPr>
        <w:t>Sinar</w:t>
      </w:r>
      <w:proofErr w:type="spellEnd"/>
      <w:r w:rsidRPr="00F872B9">
        <w:rPr>
          <w:i/>
        </w:rPr>
        <w:t xml:space="preserve"> </w:t>
      </w:r>
      <w:proofErr w:type="spellStart"/>
      <w:r w:rsidRPr="00F872B9">
        <w:rPr>
          <w:i/>
        </w:rPr>
        <w:t>Matahari</w:t>
      </w:r>
      <w:proofErr w:type="spellEnd"/>
      <w:r w:rsidRPr="00F872B9">
        <w:rPr>
          <w:i/>
        </w:rPr>
        <w:t xml:space="preserve"> </w:t>
      </w:r>
      <w:proofErr w:type="spellStart"/>
      <w:r w:rsidRPr="00F872B9">
        <w:rPr>
          <w:i/>
        </w:rPr>
        <w:t>Terbit</w:t>
      </w:r>
      <w:proofErr w:type="spellEnd"/>
      <w:r w:rsidRPr="00F872B9">
        <w:rPr>
          <w:i/>
        </w:rPr>
        <w:t xml:space="preserve">, 6 </w:t>
      </w:r>
      <w:proofErr w:type="spellStart"/>
      <w:r w:rsidRPr="00F872B9">
        <w:rPr>
          <w:i/>
        </w:rPr>
        <w:t>Maret</w:t>
      </w:r>
      <w:proofErr w:type="spellEnd"/>
      <w:r w:rsidRPr="00F872B9">
        <w:rPr>
          <w:i/>
        </w:rPr>
        <w:t xml:space="preserve"> 2602 – 17 </w:t>
      </w:r>
      <w:proofErr w:type="spellStart"/>
      <w:r w:rsidRPr="00F872B9">
        <w:rPr>
          <w:i/>
        </w:rPr>
        <w:t>Agustus</w:t>
      </w:r>
      <w:proofErr w:type="spellEnd"/>
      <w:r w:rsidRPr="00F872B9">
        <w:rPr>
          <w:i/>
        </w:rPr>
        <w:t xml:space="preserve"> 2605,</w:t>
      </w:r>
      <w:r w:rsidRPr="00F872B9">
        <w:t xml:space="preserve"> Indonesia Merdeka </w:t>
      </w:r>
      <w:proofErr w:type="spellStart"/>
      <w:r w:rsidRPr="00F872B9">
        <w:lastRenderedPageBreak/>
        <w:t>dalam</w:t>
      </w:r>
      <w:proofErr w:type="spellEnd"/>
      <w:r w:rsidRPr="00F872B9">
        <w:t xml:space="preserve"> </w:t>
      </w:r>
      <w:proofErr w:type="spellStart"/>
      <w:r w:rsidRPr="00F872B9">
        <w:t>Kandungan</w:t>
      </w:r>
      <w:proofErr w:type="spellEnd"/>
      <w:r w:rsidRPr="00F872B9">
        <w:t xml:space="preserve"> </w:t>
      </w:r>
      <w:proofErr w:type="spellStart"/>
      <w:r w:rsidRPr="00F872B9">
        <w:t>Ibu</w:t>
      </w:r>
      <w:proofErr w:type="spellEnd"/>
      <w:r w:rsidRPr="00F872B9">
        <w:t xml:space="preserve"> Sejarah, Cet. </w:t>
      </w:r>
      <w:proofErr w:type="spellStart"/>
      <w:r w:rsidRPr="00F872B9">
        <w:t>Ke</w:t>
      </w:r>
      <w:proofErr w:type="spellEnd"/>
      <w:r w:rsidRPr="00F872B9">
        <w:t xml:space="preserve">-II, Jakarta: CV </w:t>
      </w:r>
      <w:proofErr w:type="spellStart"/>
      <w:r w:rsidRPr="00F872B9">
        <w:t>Marintan</w:t>
      </w:r>
      <w:proofErr w:type="spellEnd"/>
      <w:r w:rsidRPr="00F872B9">
        <w:t xml:space="preserve"> </w:t>
      </w:r>
      <w:proofErr w:type="spellStart"/>
      <w:r w:rsidRPr="00F872B9">
        <w:t>Djaya</w:t>
      </w:r>
      <w:proofErr w:type="spellEnd"/>
    </w:p>
    <w:p w:rsidR="002E19F0" w:rsidRPr="00F872B9" w:rsidRDefault="002E19F0" w:rsidP="0031770B">
      <w:pPr>
        <w:ind w:left="284" w:hanging="284"/>
        <w:jc w:val="both"/>
      </w:pPr>
      <w:proofErr w:type="spellStart"/>
      <w:r w:rsidRPr="00F872B9">
        <w:t>Penerbit</w:t>
      </w:r>
      <w:proofErr w:type="spellEnd"/>
      <w:r w:rsidRPr="00F872B9">
        <w:t xml:space="preserve"> Sejarah </w:t>
      </w:r>
      <w:proofErr w:type="spellStart"/>
      <w:r w:rsidRPr="00F872B9">
        <w:t>Lisan</w:t>
      </w:r>
      <w:proofErr w:type="spellEnd"/>
      <w:r w:rsidRPr="00F872B9">
        <w:t xml:space="preserve"> No. 4, 1988</w:t>
      </w:r>
      <w:r w:rsidR="003A3901">
        <w:rPr>
          <w:lang w:val="id-ID"/>
        </w:rPr>
        <w:t>.</w:t>
      </w:r>
      <w:r w:rsidRPr="00F872B9">
        <w:t xml:space="preserve"> </w:t>
      </w:r>
      <w:r w:rsidRPr="00F872B9">
        <w:rPr>
          <w:i/>
        </w:rPr>
        <w:t xml:space="preserve">Di Bawah </w:t>
      </w:r>
      <w:proofErr w:type="spellStart"/>
      <w:r w:rsidRPr="00F872B9">
        <w:rPr>
          <w:i/>
        </w:rPr>
        <w:t>Pendudukan</w:t>
      </w:r>
      <w:proofErr w:type="spellEnd"/>
      <w:r w:rsidRPr="00F872B9">
        <w:rPr>
          <w:i/>
        </w:rPr>
        <w:t xml:space="preserve"> </w:t>
      </w:r>
      <w:proofErr w:type="spellStart"/>
      <w:r w:rsidRPr="00F872B9">
        <w:rPr>
          <w:i/>
        </w:rPr>
        <w:t>Jepang</w:t>
      </w:r>
      <w:proofErr w:type="spellEnd"/>
      <w:r w:rsidRPr="00F872B9">
        <w:rPr>
          <w:i/>
        </w:rPr>
        <w:t xml:space="preserve">: </w:t>
      </w:r>
      <w:proofErr w:type="spellStart"/>
      <w:r w:rsidRPr="00F872B9">
        <w:rPr>
          <w:i/>
        </w:rPr>
        <w:t>Karangan</w:t>
      </w:r>
      <w:proofErr w:type="spellEnd"/>
      <w:r w:rsidRPr="00F872B9">
        <w:rPr>
          <w:i/>
        </w:rPr>
        <w:t xml:space="preserve"> </w:t>
      </w:r>
      <w:proofErr w:type="spellStart"/>
      <w:r w:rsidRPr="00F872B9">
        <w:rPr>
          <w:i/>
        </w:rPr>
        <w:t>Empat</w:t>
      </w:r>
      <w:proofErr w:type="spellEnd"/>
      <w:r w:rsidRPr="00F872B9">
        <w:rPr>
          <w:i/>
        </w:rPr>
        <w:t xml:space="preserve"> </w:t>
      </w:r>
      <w:proofErr w:type="spellStart"/>
      <w:r w:rsidRPr="00F872B9">
        <w:rPr>
          <w:i/>
        </w:rPr>
        <w:t>Puluh</w:t>
      </w:r>
      <w:proofErr w:type="spellEnd"/>
      <w:r w:rsidRPr="00F872B9">
        <w:rPr>
          <w:i/>
        </w:rPr>
        <w:t xml:space="preserve"> </w:t>
      </w:r>
      <w:proofErr w:type="spellStart"/>
      <w:r w:rsidRPr="00F872B9">
        <w:rPr>
          <w:i/>
        </w:rPr>
        <w:t>Dua</w:t>
      </w:r>
      <w:proofErr w:type="spellEnd"/>
      <w:r w:rsidRPr="00F872B9">
        <w:rPr>
          <w:i/>
        </w:rPr>
        <w:t xml:space="preserve"> Orang yang </w:t>
      </w:r>
      <w:proofErr w:type="spellStart"/>
      <w:r w:rsidRPr="00F872B9">
        <w:rPr>
          <w:i/>
        </w:rPr>
        <w:t>Mengalaminya</w:t>
      </w:r>
      <w:proofErr w:type="spellEnd"/>
      <w:r w:rsidRPr="00F872B9">
        <w:t>, Jakarta: ANRI</w:t>
      </w:r>
    </w:p>
    <w:p w:rsidR="002E19F0" w:rsidRPr="00F872B9" w:rsidRDefault="002E19F0" w:rsidP="0031770B">
      <w:pPr>
        <w:ind w:left="284" w:hanging="284"/>
        <w:jc w:val="both"/>
      </w:pPr>
      <w:proofErr w:type="spellStart"/>
      <w:r w:rsidRPr="00F872B9">
        <w:t>Prawiroadojo</w:t>
      </w:r>
      <w:proofErr w:type="spellEnd"/>
      <w:r w:rsidRPr="00F872B9">
        <w:t xml:space="preserve">, </w:t>
      </w:r>
      <w:proofErr w:type="spellStart"/>
      <w:r w:rsidRPr="00F872B9">
        <w:t>Soehoed</w:t>
      </w:r>
      <w:proofErr w:type="spellEnd"/>
      <w:r w:rsidRPr="00F872B9">
        <w:t>, 1953</w:t>
      </w:r>
      <w:r w:rsidR="003A3901">
        <w:rPr>
          <w:lang w:val="id-ID"/>
        </w:rPr>
        <w:t>.</w:t>
      </w:r>
      <w:r w:rsidRPr="00F872B9">
        <w:t xml:space="preserve"> </w:t>
      </w:r>
      <w:proofErr w:type="spellStart"/>
      <w:r w:rsidRPr="00F872B9">
        <w:rPr>
          <w:i/>
        </w:rPr>
        <w:t>Perlawanan</w:t>
      </w:r>
      <w:proofErr w:type="spellEnd"/>
      <w:r w:rsidRPr="00F872B9">
        <w:rPr>
          <w:i/>
        </w:rPr>
        <w:t xml:space="preserve"> </w:t>
      </w:r>
      <w:proofErr w:type="spellStart"/>
      <w:r w:rsidRPr="00F872B9">
        <w:rPr>
          <w:i/>
        </w:rPr>
        <w:t>Bersenjata</w:t>
      </w:r>
      <w:proofErr w:type="spellEnd"/>
      <w:r w:rsidRPr="00F872B9">
        <w:rPr>
          <w:i/>
        </w:rPr>
        <w:t xml:space="preserve"> </w:t>
      </w:r>
      <w:proofErr w:type="spellStart"/>
      <w:r w:rsidRPr="00F872B9">
        <w:rPr>
          <w:i/>
        </w:rPr>
        <w:t>Terhadap</w:t>
      </w:r>
      <w:proofErr w:type="spellEnd"/>
      <w:r w:rsidRPr="00F872B9">
        <w:rPr>
          <w:i/>
        </w:rPr>
        <w:t xml:space="preserve"> </w:t>
      </w:r>
      <w:proofErr w:type="spellStart"/>
      <w:r w:rsidRPr="00F872B9">
        <w:rPr>
          <w:i/>
        </w:rPr>
        <w:t>Fasisme</w:t>
      </w:r>
      <w:proofErr w:type="spellEnd"/>
      <w:r w:rsidRPr="00F872B9">
        <w:rPr>
          <w:i/>
        </w:rPr>
        <w:t xml:space="preserve"> </w:t>
      </w:r>
      <w:proofErr w:type="spellStart"/>
      <w:r w:rsidRPr="00F872B9">
        <w:rPr>
          <w:i/>
        </w:rPr>
        <w:t>Djepang</w:t>
      </w:r>
      <w:proofErr w:type="spellEnd"/>
      <w:r w:rsidRPr="00F872B9">
        <w:t>, Djakarta: Merdeka Press</w:t>
      </w:r>
    </w:p>
    <w:p w:rsidR="002E19F0" w:rsidRPr="00F872B9" w:rsidRDefault="002E19F0" w:rsidP="0031770B">
      <w:pPr>
        <w:ind w:left="284" w:hanging="284"/>
        <w:jc w:val="both"/>
        <w:rPr>
          <w:i/>
        </w:rPr>
      </w:pPr>
      <w:r w:rsidRPr="00F872B9">
        <w:t>Reid, Anthony, 1975</w:t>
      </w:r>
      <w:r w:rsidR="003A3901">
        <w:rPr>
          <w:lang w:val="id-ID"/>
        </w:rPr>
        <w:t>.</w:t>
      </w:r>
      <w:r w:rsidRPr="00F872B9">
        <w:t xml:space="preserve"> “The Japanese Occupation and Rival Indonesia Elites”, </w:t>
      </w:r>
      <w:r w:rsidRPr="00F872B9">
        <w:rPr>
          <w:i/>
        </w:rPr>
        <w:t>Journal of Asian Studies, XXXV, No. 1, November 1975</w:t>
      </w:r>
    </w:p>
    <w:p w:rsidR="002E19F0" w:rsidRPr="00F872B9" w:rsidRDefault="002E19F0" w:rsidP="0031770B">
      <w:pPr>
        <w:ind w:left="284" w:hanging="284"/>
        <w:jc w:val="both"/>
      </w:pPr>
      <w:proofErr w:type="spellStart"/>
      <w:r w:rsidRPr="00F872B9">
        <w:t>Sihombing</w:t>
      </w:r>
      <w:proofErr w:type="spellEnd"/>
      <w:r w:rsidRPr="00F872B9">
        <w:t xml:space="preserve">, O.D.P., </w:t>
      </w:r>
      <w:proofErr w:type="spellStart"/>
      <w:r w:rsidRPr="00F872B9">
        <w:rPr>
          <w:i/>
        </w:rPr>
        <w:t>Pemuda</w:t>
      </w:r>
      <w:proofErr w:type="spellEnd"/>
      <w:r w:rsidRPr="00F872B9">
        <w:rPr>
          <w:i/>
        </w:rPr>
        <w:t xml:space="preserve"> Indonesia </w:t>
      </w:r>
      <w:proofErr w:type="spellStart"/>
      <w:r w:rsidRPr="00F872B9">
        <w:rPr>
          <w:i/>
        </w:rPr>
        <w:t>Menentang</w:t>
      </w:r>
      <w:proofErr w:type="spellEnd"/>
      <w:r w:rsidRPr="00F872B9">
        <w:rPr>
          <w:i/>
        </w:rPr>
        <w:t xml:space="preserve"> </w:t>
      </w:r>
      <w:proofErr w:type="spellStart"/>
      <w:r w:rsidRPr="00F872B9">
        <w:rPr>
          <w:i/>
        </w:rPr>
        <w:t>Fasisme</w:t>
      </w:r>
      <w:proofErr w:type="spellEnd"/>
      <w:r w:rsidRPr="00F872B9">
        <w:rPr>
          <w:i/>
        </w:rPr>
        <w:t xml:space="preserve"> </w:t>
      </w:r>
      <w:proofErr w:type="spellStart"/>
      <w:r w:rsidRPr="00F872B9">
        <w:rPr>
          <w:i/>
        </w:rPr>
        <w:t>Jepang</w:t>
      </w:r>
      <w:proofErr w:type="spellEnd"/>
      <w:r w:rsidRPr="00F872B9">
        <w:t xml:space="preserve">, </w:t>
      </w:r>
      <w:smartTag w:uri="urn:schemas-microsoft-com:office:smarttags" w:element="place">
        <w:r w:rsidRPr="00F872B9">
          <w:t>Djakarta</w:t>
        </w:r>
      </w:smartTag>
      <w:r w:rsidRPr="00F872B9">
        <w:t xml:space="preserve">: </w:t>
      </w:r>
      <w:proofErr w:type="spellStart"/>
      <w:r w:rsidRPr="00F872B9">
        <w:t>Sinar</w:t>
      </w:r>
      <w:proofErr w:type="spellEnd"/>
      <w:r w:rsidRPr="00F872B9">
        <w:t xml:space="preserve"> </w:t>
      </w:r>
      <w:proofErr w:type="spellStart"/>
      <w:r w:rsidRPr="00F872B9">
        <w:t>Djaya</w:t>
      </w:r>
      <w:proofErr w:type="spellEnd"/>
    </w:p>
    <w:p w:rsidR="00F872B9" w:rsidRPr="00F872B9" w:rsidRDefault="002E19F0" w:rsidP="0031770B">
      <w:pPr>
        <w:ind w:left="284" w:hanging="284"/>
        <w:jc w:val="both"/>
      </w:pPr>
      <w:proofErr w:type="spellStart"/>
      <w:r w:rsidRPr="00F872B9">
        <w:t>Soebarjo</w:t>
      </w:r>
      <w:proofErr w:type="spellEnd"/>
      <w:r w:rsidRPr="00F872B9">
        <w:t>, Ahmad, 1972)</w:t>
      </w:r>
      <w:r w:rsidR="003A3901">
        <w:rPr>
          <w:lang w:val="id-ID"/>
        </w:rPr>
        <w:t>.</w:t>
      </w:r>
      <w:r w:rsidRPr="00F872B9">
        <w:t xml:space="preserve"> </w:t>
      </w:r>
      <w:proofErr w:type="spellStart"/>
      <w:r w:rsidRPr="00F872B9">
        <w:rPr>
          <w:i/>
        </w:rPr>
        <w:t>Lahirnya</w:t>
      </w:r>
      <w:proofErr w:type="spellEnd"/>
      <w:r w:rsidRPr="00F872B9">
        <w:rPr>
          <w:i/>
        </w:rPr>
        <w:t xml:space="preserve"> </w:t>
      </w:r>
      <w:proofErr w:type="spellStart"/>
      <w:r w:rsidRPr="00F872B9">
        <w:rPr>
          <w:i/>
        </w:rPr>
        <w:t>Republik</w:t>
      </w:r>
      <w:proofErr w:type="spellEnd"/>
      <w:r w:rsidRPr="00F872B9">
        <w:rPr>
          <w:i/>
        </w:rPr>
        <w:t xml:space="preserve"> Indonesia: </w:t>
      </w:r>
      <w:proofErr w:type="spellStart"/>
      <w:r w:rsidRPr="00F872B9">
        <w:rPr>
          <w:i/>
        </w:rPr>
        <w:t>Suatu</w:t>
      </w:r>
      <w:proofErr w:type="spellEnd"/>
      <w:r w:rsidRPr="00F872B9">
        <w:rPr>
          <w:i/>
        </w:rPr>
        <w:t xml:space="preserve"> </w:t>
      </w:r>
      <w:proofErr w:type="spellStart"/>
      <w:r w:rsidRPr="00F872B9">
        <w:rPr>
          <w:i/>
        </w:rPr>
        <w:t>Tinjauan</w:t>
      </w:r>
      <w:proofErr w:type="spellEnd"/>
      <w:r w:rsidRPr="00F872B9">
        <w:rPr>
          <w:i/>
        </w:rPr>
        <w:t xml:space="preserve"> dan </w:t>
      </w:r>
      <w:proofErr w:type="spellStart"/>
      <w:r w:rsidRPr="00F872B9">
        <w:rPr>
          <w:i/>
        </w:rPr>
        <w:t>Kisah</w:t>
      </w:r>
      <w:proofErr w:type="spellEnd"/>
      <w:r w:rsidRPr="00F872B9">
        <w:rPr>
          <w:i/>
        </w:rPr>
        <w:t xml:space="preserve"> </w:t>
      </w:r>
      <w:proofErr w:type="spellStart"/>
      <w:r w:rsidRPr="00F872B9">
        <w:rPr>
          <w:i/>
        </w:rPr>
        <w:t>Pengalaman</w:t>
      </w:r>
      <w:proofErr w:type="spellEnd"/>
      <w:r w:rsidRPr="00F872B9">
        <w:t>, Jakarta: PT. Kinta</w:t>
      </w:r>
      <w:r w:rsidR="00F872B9" w:rsidRPr="00F872B9">
        <w:t xml:space="preserve"> </w:t>
      </w:r>
    </w:p>
    <w:p w:rsidR="00F872B9" w:rsidRPr="00F872B9" w:rsidRDefault="002E19F0" w:rsidP="0031770B">
      <w:pPr>
        <w:ind w:left="284" w:hanging="284"/>
        <w:jc w:val="both"/>
      </w:pPr>
      <w:proofErr w:type="spellStart"/>
      <w:r w:rsidRPr="00F872B9">
        <w:t>Bunkyokoku</w:t>
      </w:r>
      <w:proofErr w:type="spellEnd"/>
      <w:r w:rsidRPr="00F872B9">
        <w:t>, “</w:t>
      </w:r>
      <w:proofErr w:type="spellStart"/>
      <w:r w:rsidRPr="00F872B9">
        <w:t>Didikan</w:t>
      </w:r>
      <w:proofErr w:type="spellEnd"/>
      <w:r w:rsidRPr="00F872B9">
        <w:t xml:space="preserve"> </w:t>
      </w:r>
      <w:proofErr w:type="spellStart"/>
      <w:r w:rsidRPr="00F872B9">
        <w:t>Boedi</w:t>
      </w:r>
      <w:proofErr w:type="spellEnd"/>
      <w:r w:rsidRPr="00F872B9">
        <w:t xml:space="preserve"> </w:t>
      </w:r>
      <w:proofErr w:type="spellStart"/>
      <w:r w:rsidRPr="00F872B9">
        <w:t>Pekerti</w:t>
      </w:r>
      <w:proofErr w:type="spellEnd"/>
      <w:r w:rsidRPr="00F872B9">
        <w:t xml:space="preserve">”, Djakarta: </w:t>
      </w:r>
      <w:proofErr w:type="spellStart"/>
      <w:r w:rsidRPr="00F872B9">
        <w:t>Gunseikanbu</w:t>
      </w:r>
      <w:proofErr w:type="spellEnd"/>
      <w:r w:rsidRPr="00F872B9">
        <w:t xml:space="preserve"> </w:t>
      </w:r>
      <w:proofErr w:type="spellStart"/>
      <w:r w:rsidRPr="00F872B9">
        <w:t>Kanrikojo</w:t>
      </w:r>
      <w:proofErr w:type="spellEnd"/>
      <w:r w:rsidRPr="00F872B9">
        <w:t>, (2605 : 23)</w:t>
      </w:r>
    </w:p>
    <w:p w:rsidR="00F872B9" w:rsidRPr="00F872B9" w:rsidRDefault="002E19F0" w:rsidP="0031770B">
      <w:pPr>
        <w:ind w:left="284" w:hanging="284"/>
        <w:jc w:val="both"/>
        <w:rPr>
          <w:i/>
        </w:rPr>
      </w:pPr>
      <w:proofErr w:type="spellStart"/>
      <w:r w:rsidRPr="00F872B9">
        <w:rPr>
          <w:i/>
        </w:rPr>
        <w:t>Djawa</w:t>
      </w:r>
      <w:proofErr w:type="spellEnd"/>
      <w:r w:rsidRPr="00F872B9">
        <w:rPr>
          <w:i/>
        </w:rPr>
        <w:t xml:space="preserve"> </w:t>
      </w:r>
      <w:proofErr w:type="spellStart"/>
      <w:r w:rsidRPr="00F872B9">
        <w:rPr>
          <w:i/>
        </w:rPr>
        <w:t>Shinbun</w:t>
      </w:r>
      <w:proofErr w:type="spellEnd"/>
      <w:r w:rsidRPr="00F872B9">
        <w:rPr>
          <w:i/>
        </w:rPr>
        <w:t xml:space="preserve"> Kai</w:t>
      </w:r>
      <w:r w:rsidRPr="00F872B9">
        <w:t>, “</w:t>
      </w:r>
      <w:proofErr w:type="spellStart"/>
      <w:r w:rsidRPr="00F872B9">
        <w:t>Iboe</w:t>
      </w:r>
      <w:proofErr w:type="spellEnd"/>
      <w:r w:rsidRPr="00F872B9">
        <w:t xml:space="preserve"> dan </w:t>
      </w:r>
      <w:proofErr w:type="spellStart"/>
      <w:r w:rsidRPr="00F872B9">
        <w:t>Anak</w:t>
      </w:r>
      <w:proofErr w:type="spellEnd"/>
      <w:r w:rsidRPr="00F872B9">
        <w:t xml:space="preserve"> </w:t>
      </w:r>
      <w:proofErr w:type="spellStart"/>
      <w:r w:rsidRPr="00F872B9">
        <w:t>Penghidoepan</w:t>
      </w:r>
      <w:proofErr w:type="spellEnd"/>
      <w:r w:rsidRPr="00F872B9">
        <w:t xml:space="preserve"> </w:t>
      </w:r>
      <w:proofErr w:type="spellStart"/>
      <w:r w:rsidRPr="00F872B9">
        <w:t>wanita</w:t>
      </w:r>
      <w:proofErr w:type="spellEnd"/>
      <w:r w:rsidRPr="00F872B9">
        <w:t xml:space="preserve"> di Zaman </w:t>
      </w:r>
      <w:proofErr w:type="spellStart"/>
      <w:r w:rsidRPr="00F872B9">
        <w:t>Baroe</w:t>
      </w:r>
      <w:proofErr w:type="spellEnd"/>
      <w:r w:rsidRPr="00F872B9">
        <w:t xml:space="preserve">” oleh </w:t>
      </w:r>
      <w:proofErr w:type="spellStart"/>
      <w:r w:rsidRPr="00F872B9">
        <w:rPr>
          <w:i/>
        </w:rPr>
        <w:t>Djawa</w:t>
      </w:r>
      <w:proofErr w:type="spellEnd"/>
      <w:r w:rsidRPr="00F872B9">
        <w:rPr>
          <w:i/>
        </w:rPr>
        <w:t xml:space="preserve"> </w:t>
      </w:r>
      <w:proofErr w:type="spellStart"/>
      <w:r w:rsidRPr="00F872B9">
        <w:rPr>
          <w:i/>
        </w:rPr>
        <w:t>Shinbunkai</w:t>
      </w:r>
      <w:proofErr w:type="spellEnd"/>
      <w:r w:rsidRPr="00F872B9">
        <w:rPr>
          <w:i/>
        </w:rPr>
        <w:t xml:space="preserve"> </w:t>
      </w:r>
      <w:proofErr w:type="spellStart"/>
      <w:r w:rsidRPr="00F872B9">
        <w:rPr>
          <w:i/>
        </w:rPr>
        <w:t>Tjet</w:t>
      </w:r>
      <w:proofErr w:type="spellEnd"/>
      <w:r w:rsidRPr="00F872B9">
        <w:rPr>
          <w:i/>
        </w:rPr>
        <w:t xml:space="preserve">. 1, Djakarta (2605) </w:t>
      </w:r>
    </w:p>
    <w:p w:rsidR="00F872B9" w:rsidRPr="00F872B9" w:rsidRDefault="002E19F0" w:rsidP="0031770B">
      <w:pPr>
        <w:ind w:left="284" w:hanging="284"/>
        <w:jc w:val="both"/>
        <w:rPr>
          <w:i/>
        </w:rPr>
      </w:pPr>
      <w:proofErr w:type="spellStart"/>
      <w:r w:rsidRPr="00F872B9">
        <w:rPr>
          <w:i/>
        </w:rPr>
        <w:t>Sedyawati</w:t>
      </w:r>
      <w:proofErr w:type="spellEnd"/>
      <w:r w:rsidR="00334E22">
        <w:rPr>
          <w:i/>
          <w:lang w:val="id-ID"/>
        </w:rPr>
        <w:t>,</w:t>
      </w:r>
      <w:r w:rsidRPr="00F872B9">
        <w:rPr>
          <w:i/>
        </w:rPr>
        <w:t xml:space="preserve"> </w:t>
      </w:r>
      <w:r w:rsidR="00334E22" w:rsidRPr="00F872B9">
        <w:rPr>
          <w:i/>
        </w:rPr>
        <w:t>Edi</w:t>
      </w:r>
      <w:r w:rsidR="00334E22">
        <w:rPr>
          <w:lang w:val="id-ID"/>
        </w:rPr>
        <w:t>. 1991.</w:t>
      </w:r>
      <w:r w:rsidR="00334E22" w:rsidRPr="00F872B9">
        <w:rPr>
          <w:i/>
        </w:rPr>
        <w:t xml:space="preserve"> </w:t>
      </w:r>
      <w:r w:rsidRPr="00F872B9">
        <w:rPr>
          <w:i/>
        </w:rPr>
        <w:t>“</w:t>
      </w:r>
      <w:proofErr w:type="spellStart"/>
      <w:r w:rsidRPr="00F872B9">
        <w:rPr>
          <w:i/>
        </w:rPr>
        <w:t>Peran</w:t>
      </w:r>
      <w:proofErr w:type="spellEnd"/>
      <w:r w:rsidRPr="00F872B9">
        <w:rPr>
          <w:i/>
        </w:rPr>
        <w:t xml:space="preserve"> Wanita dan </w:t>
      </w:r>
      <w:proofErr w:type="spellStart"/>
      <w:r w:rsidRPr="00F872B9">
        <w:rPr>
          <w:i/>
        </w:rPr>
        <w:t>Pria</w:t>
      </w:r>
      <w:proofErr w:type="spellEnd"/>
      <w:r w:rsidRPr="00F872B9">
        <w:rPr>
          <w:i/>
        </w:rPr>
        <w:t xml:space="preserve"> </w:t>
      </w:r>
      <w:proofErr w:type="spellStart"/>
      <w:r w:rsidRPr="00F872B9">
        <w:rPr>
          <w:i/>
        </w:rPr>
        <w:t>dalam</w:t>
      </w:r>
      <w:proofErr w:type="spellEnd"/>
      <w:r w:rsidRPr="00F872B9">
        <w:rPr>
          <w:i/>
        </w:rPr>
        <w:t xml:space="preserve"> </w:t>
      </w:r>
      <w:proofErr w:type="spellStart"/>
      <w:r w:rsidRPr="00F872B9">
        <w:rPr>
          <w:i/>
        </w:rPr>
        <w:t>Beberapa</w:t>
      </w:r>
      <w:proofErr w:type="spellEnd"/>
      <w:r w:rsidRPr="00F872B9">
        <w:rPr>
          <w:i/>
        </w:rPr>
        <w:t xml:space="preserve"> </w:t>
      </w:r>
      <w:proofErr w:type="spellStart"/>
      <w:r w:rsidRPr="00F872B9">
        <w:rPr>
          <w:i/>
        </w:rPr>
        <w:t>Cerita</w:t>
      </w:r>
      <w:proofErr w:type="spellEnd"/>
      <w:r w:rsidRPr="00F872B9">
        <w:rPr>
          <w:i/>
        </w:rPr>
        <w:t xml:space="preserve"> Daerah” Prisma No. 7 </w:t>
      </w:r>
      <w:proofErr w:type="spellStart"/>
      <w:r w:rsidRPr="00F872B9">
        <w:rPr>
          <w:i/>
        </w:rPr>
        <w:t>Tahun</w:t>
      </w:r>
      <w:proofErr w:type="spellEnd"/>
      <w:r w:rsidRPr="00F872B9">
        <w:rPr>
          <w:i/>
        </w:rPr>
        <w:t xml:space="preserve"> XX, </w:t>
      </w:r>
      <w:proofErr w:type="spellStart"/>
      <w:r w:rsidRPr="00F872B9">
        <w:rPr>
          <w:i/>
        </w:rPr>
        <w:t>Juli</w:t>
      </w:r>
      <w:proofErr w:type="spellEnd"/>
      <w:r w:rsidRPr="00F872B9">
        <w:rPr>
          <w:i/>
        </w:rPr>
        <w:t xml:space="preserve"> 1991 </w:t>
      </w:r>
      <w:proofErr w:type="spellStart"/>
      <w:r w:rsidRPr="00F872B9">
        <w:rPr>
          <w:i/>
        </w:rPr>
        <w:t>hal</w:t>
      </w:r>
      <w:proofErr w:type="spellEnd"/>
      <w:r w:rsidRPr="00F872B9">
        <w:rPr>
          <w:i/>
        </w:rPr>
        <w:t xml:space="preserve">. 24 </w:t>
      </w:r>
      <w:r w:rsidR="00F872B9" w:rsidRPr="00F872B9">
        <w:rPr>
          <w:i/>
        </w:rPr>
        <w:t>–</w:t>
      </w:r>
      <w:r w:rsidRPr="00F872B9">
        <w:rPr>
          <w:i/>
        </w:rPr>
        <w:t xml:space="preserve"> 35</w:t>
      </w:r>
    </w:p>
    <w:p w:rsidR="00F872B9" w:rsidRPr="00F872B9" w:rsidRDefault="002E19F0" w:rsidP="0031770B">
      <w:pPr>
        <w:ind w:left="284" w:hanging="284"/>
        <w:jc w:val="both"/>
      </w:pPr>
      <w:proofErr w:type="spellStart"/>
      <w:r w:rsidRPr="00F872B9">
        <w:t>Irvanus</w:t>
      </w:r>
      <w:proofErr w:type="spellEnd"/>
      <w:r w:rsidRPr="00F872B9">
        <w:t>, Edwin,</w:t>
      </w:r>
      <w:r w:rsidR="003A3901">
        <w:rPr>
          <w:lang w:val="id-ID"/>
        </w:rPr>
        <w:t xml:space="preserve"> 2002.</w:t>
      </w:r>
      <w:r w:rsidRPr="00F872B9">
        <w:t xml:space="preserve"> “</w:t>
      </w:r>
      <w:proofErr w:type="spellStart"/>
      <w:r w:rsidRPr="00F872B9">
        <w:t>Dilema</w:t>
      </w:r>
      <w:proofErr w:type="spellEnd"/>
      <w:r w:rsidRPr="00F872B9">
        <w:t xml:space="preserve"> </w:t>
      </w:r>
      <w:proofErr w:type="spellStart"/>
      <w:r w:rsidRPr="00F872B9">
        <w:t>Peran</w:t>
      </w:r>
      <w:proofErr w:type="spellEnd"/>
      <w:r w:rsidRPr="00F872B9">
        <w:t xml:space="preserve"> Ganda </w:t>
      </w:r>
      <w:proofErr w:type="spellStart"/>
      <w:r w:rsidRPr="00F872B9">
        <w:t>Perempuan</w:t>
      </w:r>
      <w:proofErr w:type="spellEnd"/>
      <w:r w:rsidRPr="00F872B9">
        <w:t xml:space="preserve"> </w:t>
      </w:r>
      <w:proofErr w:type="spellStart"/>
      <w:r w:rsidRPr="00F872B9">
        <w:t>Bekerja</w:t>
      </w:r>
      <w:proofErr w:type="spellEnd"/>
      <w:r w:rsidRPr="00F872B9">
        <w:t xml:space="preserve">” </w:t>
      </w:r>
      <w:proofErr w:type="spellStart"/>
      <w:r w:rsidRPr="00F872B9">
        <w:rPr>
          <w:i/>
        </w:rPr>
        <w:t>Sinar</w:t>
      </w:r>
      <w:proofErr w:type="spellEnd"/>
      <w:r w:rsidRPr="00F872B9">
        <w:rPr>
          <w:i/>
        </w:rPr>
        <w:t xml:space="preserve"> </w:t>
      </w:r>
      <w:proofErr w:type="spellStart"/>
      <w:r w:rsidRPr="00F872B9">
        <w:rPr>
          <w:i/>
        </w:rPr>
        <w:t>Harapan</w:t>
      </w:r>
      <w:proofErr w:type="spellEnd"/>
      <w:r w:rsidRPr="00F872B9">
        <w:rPr>
          <w:i/>
        </w:rPr>
        <w:t xml:space="preserve">, </w:t>
      </w:r>
      <w:proofErr w:type="spellStart"/>
      <w:r w:rsidRPr="00F872B9">
        <w:rPr>
          <w:i/>
        </w:rPr>
        <w:t>Sabtu</w:t>
      </w:r>
      <w:proofErr w:type="spellEnd"/>
      <w:r w:rsidRPr="00F872B9">
        <w:rPr>
          <w:i/>
        </w:rPr>
        <w:t xml:space="preserve"> 2 November 2002</w:t>
      </w:r>
      <w:r w:rsidRPr="00F872B9">
        <w:t xml:space="preserve">  </w:t>
      </w:r>
    </w:p>
    <w:p w:rsidR="00F872B9" w:rsidRPr="00F872B9" w:rsidRDefault="00334E22" w:rsidP="0031770B">
      <w:pPr>
        <w:ind w:left="284" w:hanging="284"/>
        <w:jc w:val="both"/>
        <w:rPr>
          <w:i/>
        </w:rPr>
      </w:pPr>
      <w:r>
        <w:t>Julia I. Surya Kusuma</w:t>
      </w:r>
      <w:r>
        <w:rPr>
          <w:lang w:val="id-ID"/>
        </w:rPr>
        <w:t>. 1991.</w:t>
      </w:r>
      <w:r w:rsidR="002E19F0" w:rsidRPr="00F872B9">
        <w:t xml:space="preserve"> “</w:t>
      </w:r>
      <w:proofErr w:type="spellStart"/>
      <w:r w:rsidR="002E19F0" w:rsidRPr="00F872B9">
        <w:t>Konstruksi</w:t>
      </w:r>
      <w:proofErr w:type="spellEnd"/>
      <w:r w:rsidR="002E19F0" w:rsidRPr="00F872B9">
        <w:t xml:space="preserve"> </w:t>
      </w:r>
      <w:proofErr w:type="spellStart"/>
      <w:r w:rsidR="002E19F0" w:rsidRPr="00F872B9">
        <w:t>Sosial</w:t>
      </w:r>
      <w:proofErr w:type="spellEnd"/>
      <w:r w:rsidR="002E19F0" w:rsidRPr="00F872B9">
        <w:t xml:space="preserve"> </w:t>
      </w:r>
      <w:proofErr w:type="spellStart"/>
      <w:r w:rsidR="002E19F0" w:rsidRPr="00F872B9">
        <w:t>Kekuasaan</w:t>
      </w:r>
      <w:proofErr w:type="spellEnd"/>
      <w:r w:rsidR="002E19F0" w:rsidRPr="00F872B9">
        <w:t xml:space="preserve">: </w:t>
      </w:r>
      <w:proofErr w:type="spellStart"/>
      <w:r w:rsidR="002E19F0" w:rsidRPr="00F872B9">
        <w:t>Sebuah</w:t>
      </w:r>
      <w:proofErr w:type="spellEnd"/>
      <w:r w:rsidR="002E19F0" w:rsidRPr="00F872B9">
        <w:t xml:space="preserve"> </w:t>
      </w:r>
      <w:proofErr w:type="spellStart"/>
      <w:r w:rsidR="002E19F0" w:rsidRPr="00F872B9">
        <w:t>Pengantar</w:t>
      </w:r>
      <w:proofErr w:type="spellEnd"/>
      <w:r w:rsidR="002E19F0" w:rsidRPr="00F872B9">
        <w:t xml:space="preserve"> </w:t>
      </w:r>
      <w:proofErr w:type="spellStart"/>
      <w:r w:rsidR="002E19F0" w:rsidRPr="00F872B9">
        <w:t>Teoritis</w:t>
      </w:r>
      <w:proofErr w:type="spellEnd"/>
      <w:r w:rsidR="002E19F0" w:rsidRPr="00F872B9">
        <w:t xml:space="preserve">” </w:t>
      </w:r>
      <w:r w:rsidR="002E19F0" w:rsidRPr="00F872B9">
        <w:rPr>
          <w:i/>
        </w:rPr>
        <w:t xml:space="preserve">Prisma No. 7 </w:t>
      </w:r>
      <w:proofErr w:type="spellStart"/>
      <w:r w:rsidR="002E19F0" w:rsidRPr="00F872B9">
        <w:rPr>
          <w:i/>
        </w:rPr>
        <w:t>Tahun</w:t>
      </w:r>
      <w:proofErr w:type="spellEnd"/>
      <w:r w:rsidR="002E19F0" w:rsidRPr="00F872B9">
        <w:rPr>
          <w:i/>
        </w:rPr>
        <w:t xml:space="preserve"> XX, </w:t>
      </w:r>
      <w:proofErr w:type="spellStart"/>
      <w:r w:rsidR="002E19F0" w:rsidRPr="00F872B9">
        <w:rPr>
          <w:i/>
        </w:rPr>
        <w:t>Juli</w:t>
      </w:r>
      <w:proofErr w:type="spellEnd"/>
      <w:r w:rsidR="002E19F0" w:rsidRPr="00F872B9">
        <w:rPr>
          <w:i/>
        </w:rPr>
        <w:t xml:space="preserve"> 1991 </w:t>
      </w:r>
      <w:proofErr w:type="spellStart"/>
      <w:r w:rsidR="002E19F0" w:rsidRPr="00F872B9">
        <w:rPr>
          <w:i/>
        </w:rPr>
        <w:t>hal</w:t>
      </w:r>
      <w:proofErr w:type="spellEnd"/>
      <w:r w:rsidR="002E19F0" w:rsidRPr="00F872B9">
        <w:rPr>
          <w:i/>
        </w:rPr>
        <w:t>. 3 – 14</w:t>
      </w:r>
    </w:p>
    <w:p w:rsidR="00F872B9" w:rsidRPr="00F872B9" w:rsidRDefault="00334E22" w:rsidP="0031770B">
      <w:pPr>
        <w:ind w:left="284" w:hanging="284"/>
        <w:jc w:val="both"/>
        <w:rPr>
          <w:i/>
        </w:rPr>
      </w:pPr>
      <w:r>
        <w:rPr>
          <w:i/>
        </w:rPr>
        <w:t>---------------------</w:t>
      </w:r>
      <w:r w:rsidR="002E19F0" w:rsidRPr="00F872B9">
        <w:rPr>
          <w:i/>
        </w:rPr>
        <w:t>------,</w:t>
      </w:r>
      <w:r>
        <w:rPr>
          <w:i/>
          <w:lang w:val="id-ID"/>
        </w:rPr>
        <w:t xml:space="preserve"> </w:t>
      </w:r>
      <w:r>
        <w:rPr>
          <w:lang w:val="id-ID"/>
        </w:rPr>
        <w:t>1991.</w:t>
      </w:r>
      <w:r w:rsidR="002E19F0" w:rsidRPr="00F872B9">
        <w:rPr>
          <w:i/>
        </w:rPr>
        <w:t xml:space="preserve"> </w:t>
      </w:r>
      <w:r w:rsidR="002E19F0" w:rsidRPr="00F872B9">
        <w:t>“</w:t>
      </w:r>
      <w:proofErr w:type="spellStart"/>
      <w:r w:rsidR="002E19F0" w:rsidRPr="00F872B9">
        <w:t>Seksualitas</w:t>
      </w:r>
      <w:proofErr w:type="spellEnd"/>
      <w:r w:rsidR="002E19F0" w:rsidRPr="00F872B9">
        <w:t xml:space="preserve"> </w:t>
      </w:r>
      <w:proofErr w:type="spellStart"/>
      <w:r w:rsidR="002E19F0" w:rsidRPr="00F872B9">
        <w:t>dalam</w:t>
      </w:r>
      <w:proofErr w:type="spellEnd"/>
      <w:r w:rsidR="002E19F0" w:rsidRPr="00F872B9">
        <w:t xml:space="preserve"> </w:t>
      </w:r>
      <w:proofErr w:type="spellStart"/>
      <w:r w:rsidR="002E19F0" w:rsidRPr="00F872B9">
        <w:t>Pengaturan</w:t>
      </w:r>
      <w:proofErr w:type="spellEnd"/>
      <w:r w:rsidR="002E19F0" w:rsidRPr="00F872B9">
        <w:t xml:space="preserve"> Negara” </w:t>
      </w:r>
      <w:r w:rsidR="002E19F0" w:rsidRPr="00F872B9">
        <w:rPr>
          <w:i/>
        </w:rPr>
        <w:t xml:space="preserve">Prisma No. 7 </w:t>
      </w:r>
      <w:proofErr w:type="spellStart"/>
      <w:r w:rsidR="002E19F0" w:rsidRPr="00F872B9">
        <w:rPr>
          <w:i/>
        </w:rPr>
        <w:t>Tahun</w:t>
      </w:r>
      <w:proofErr w:type="spellEnd"/>
      <w:r w:rsidR="002E19F0" w:rsidRPr="00F872B9">
        <w:rPr>
          <w:i/>
        </w:rPr>
        <w:t xml:space="preserve"> XX, </w:t>
      </w:r>
      <w:proofErr w:type="spellStart"/>
      <w:r w:rsidR="002E19F0" w:rsidRPr="00F872B9">
        <w:rPr>
          <w:i/>
        </w:rPr>
        <w:t>Juli</w:t>
      </w:r>
      <w:proofErr w:type="spellEnd"/>
      <w:r w:rsidR="002E19F0" w:rsidRPr="00F872B9">
        <w:rPr>
          <w:i/>
        </w:rPr>
        <w:t xml:space="preserve"> 1991</w:t>
      </w:r>
      <w:r w:rsidR="002E19F0" w:rsidRPr="00F872B9">
        <w:rPr>
          <w:b/>
        </w:rPr>
        <w:t xml:space="preserve"> </w:t>
      </w:r>
      <w:proofErr w:type="spellStart"/>
      <w:r w:rsidR="002E19F0" w:rsidRPr="00F872B9">
        <w:rPr>
          <w:i/>
        </w:rPr>
        <w:t>hal</w:t>
      </w:r>
      <w:proofErr w:type="spellEnd"/>
      <w:r w:rsidR="002E19F0" w:rsidRPr="00F872B9">
        <w:rPr>
          <w:i/>
        </w:rPr>
        <w:t xml:space="preserve">. 70 </w:t>
      </w:r>
      <w:r w:rsidR="00F872B9" w:rsidRPr="00F872B9">
        <w:rPr>
          <w:i/>
        </w:rPr>
        <w:t>–</w:t>
      </w:r>
      <w:r w:rsidR="002E19F0" w:rsidRPr="00F872B9">
        <w:rPr>
          <w:i/>
        </w:rPr>
        <w:t xml:space="preserve"> 83</w:t>
      </w:r>
    </w:p>
    <w:p w:rsidR="002E19F0" w:rsidRPr="00F872B9" w:rsidRDefault="002E19F0" w:rsidP="0031770B">
      <w:pPr>
        <w:ind w:left="284" w:hanging="284"/>
        <w:jc w:val="both"/>
      </w:pPr>
      <w:proofErr w:type="spellStart"/>
      <w:r w:rsidRPr="00F872B9">
        <w:rPr>
          <w:i/>
        </w:rPr>
        <w:t>Saiko</w:t>
      </w:r>
      <w:proofErr w:type="spellEnd"/>
      <w:r w:rsidRPr="00F872B9">
        <w:rPr>
          <w:i/>
        </w:rPr>
        <w:t xml:space="preserve"> </w:t>
      </w:r>
      <w:proofErr w:type="spellStart"/>
      <w:r w:rsidRPr="00F872B9">
        <w:rPr>
          <w:i/>
        </w:rPr>
        <w:t>Shikikan</w:t>
      </w:r>
      <w:proofErr w:type="spellEnd"/>
      <w:r w:rsidRPr="00F872B9">
        <w:rPr>
          <w:i/>
        </w:rPr>
        <w:t xml:space="preserve">, </w:t>
      </w:r>
      <w:r w:rsidRPr="00F872B9">
        <w:t>“</w:t>
      </w:r>
      <w:proofErr w:type="spellStart"/>
      <w:r w:rsidRPr="00F872B9">
        <w:t>Keterangan</w:t>
      </w:r>
      <w:proofErr w:type="spellEnd"/>
      <w:r w:rsidRPr="00F872B9">
        <w:t xml:space="preserve"> </w:t>
      </w:r>
      <w:proofErr w:type="spellStart"/>
      <w:r w:rsidRPr="00F872B9">
        <w:t>Saiko</w:t>
      </w:r>
      <w:proofErr w:type="spellEnd"/>
      <w:r w:rsidRPr="00F872B9">
        <w:t xml:space="preserve"> </w:t>
      </w:r>
      <w:proofErr w:type="spellStart"/>
      <w:r w:rsidRPr="00F872B9">
        <w:t>Shikikan</w:t>
      </w:r>
      <w:proofErr w:type="spellEnd"/>
      <w:r w:rsidRPr="00F872B9">
        <w:t xml:space="preserve"> </w:t>
      </w:r>
      <w:proofErr w:type="spellStart"/>
      <w:r w:rsidRPr="00F872B9">
        <w:t>tentang</w:t>
      </w:r>
      <w:proofErr w:type="spellEnd"/>
      <w:r w:rsidRPr="00F872B9">
        <w:t xml:space="preserve"> </w:t>
      </w:r>
      <w:proofErr w:type="spellStart"/>
      <w:r w:rsidRPr="00F872B9">
        <w:t>hal</w:t>
      </w:r>
      <w:proofErr w:type="spellEnd"/>
      <w:r w:rsidRPr="00F872B9">
        <w:t xml:space="preserve"> </w:t>
      </w:r>
      <w:proofErr w:type="spellStart"/>
      <w:r w:rsidRPr="00F872B9">
        <w:t>Toeroet</w:t>
      </w:r>
      <w:proofErr w:type="spellEnd"/>
      <w:r w:rsidRPr="00F872B9">
        <w:t xml:space="preserve"> </w:t>
      </w:r>
      <w:proofErr w:type="spellStart"/>
      <w:r w:rsidRPr="00F872B9">
        <w:t>Mengambil</w:t>
      </w:r>
      <w:proofErr w:type="spellEnd"/>
      <w:r w:rsidRPr="00F872B9">
        <w:t xml:space="preserve"> </w:t>
      </w:r>
      <w:proofErr w:type="spellStart"/>
      <w:r w:rsidRPr="00F872B9">
        <w:t>Bahagian</w:t>
      </w:r>
      <w:proofErr w:type="spellEnd"/>
      <w:r w:rsidRPr="00F872B9">
        <w:t xml:space="preserve"> </w:t>
      </w:r>
      <w:proofErr w:type="spellStart"/>
      <w:r w:rsidRPr="00F872B9">
        <w:t>dalam</w:t>
      </w:r>
      <w:proofErr w:type="spellEnd"/>
      <w:r w:rsidRPr="00F872B9">
        <w:t xml:space="preserve"> </w:t>
      </w:r>
      <w:proofErr w:type="spellStart"/>
      <w:r w:rsidRPr="00F872B9">
        <w:t>Pemerintahan</w:t>
      </w:r>
      <w:proofErr w:type="spellEnd"/>
      <w:r w:rsidRPr="00F872B9">
        <w:t xml:space="preserve"> Negeri dan </w:t>
      </w:r>
      <w:proofErr w:type="spellStart"/>
      <w:r w:rsidRPr="00F872B9">
        <w:t>Penjelasan</w:t>
      </w:r>
      <w:proofErr w:type="spellEnd"/>
      <w:r w:rsidRPr="00F872B9">
        <w:t xml:space="preserve"> </w:t>
      </w:r>
      <w:proofErr w:type="spellStart"/>
      <w:r w:rsidRPr="00F872B9">
        <w:t>Pemerintah</w:t>
      </w:r>
      <w:proofErr w:type="spellEnd"/>
      <w:r w:rsidRPr="00F872B9">
        <w:t xml:space="preserve"> (Djakarta), </w:t>
      </w:r>
      <w:proofErr w:type="spellStart"/>
      <w:r w:rsidRPr="00F872B9">
        <w:t>Djawa</w:t>
      </w:r>
      <w:proofErr w:type="spellEnd"/>
      <w:r w:rsidRPr="00F872B9">
        <w:t xml:space="preserve"> – </w:t>
      </w:r>
      <w:proofErr w:type="spellStart"/>
      <w:r w:rsidRPr="00F872B9">
        <w:t>Gunseikanbu</w:t>
      </w:r>
      <w:proofErr w:type="spellEnd"/>
      <w:r w:rsidRPr="00F872B9">
        <w:t xml:space="preserve"> (2603) </w:t>
      </w:r>
    </w:p>
    <w:p w:rsidR="002E19F0" w:rsidRPr="00F872B9" w:rsidRDefault="00F872B9" w:rsidP="00DF1D99">
      <w:pPr>
        <w:spacing w:before="120"/>
        <w:jc w:val="both"/>
        <w:rPr>
          <w:b/>
        </w:rPr>
      </w:pPr>
      <w:r w:rsidRPr="00F872B9">
        <w:rPr>
          <w:b/>
        </w:rPr>
        <w:t xml:space="preserve">Surat </w:t>
      </w:r>
      <w:proofErr w:type="spellStart"/>
      <w:r w:rsidRPr="00F872B9">
        <w:rPr>
          <w:b/>
        </w:rPr>
        <w:t>Kabar</w:t>
      </w:r>
      <w:proofErr w:type="spellEnd"/>
    </w:p>
    <w:p w:rsidR="002E19F0" w:rsidRPr="00F872B9" w:rsidRDefault="002E19F0" w:rsidP="00DF1D99">
      <w:pPr>
        <w:numPr>
          <w:ilvl w:val="0"/>
          <w:numId w:val="2"/>
        </w:numPr>
        <w:spacing w:before="120"/>
        <w:jc w:val="both"/>
      </w:pPr>
      <w:proofErr w:type="spellStart"/>
      <w:r w:rsidRPr="00F872B9">
        <w:t>Almanak</w:t>
      </w:r>
      <w:proofErr w:type="spellEnd"/>
      <w:r w:rsidRPr="00F872B9">
        <w:t xml:space="preserve"> Asia Raya, </w:t>
      </w:r>
      <w:proofErr w:type="spellStart"/>
      <w:r w:rsidRPr="00F872B9">
        <w:t>tahun</w:t>
      </w:r>
      <w:proofErr w:type="spellEnd"/>
      <w:r w:rsidRPr="00F872B9">
        <w:t xml:space="preserve"> 2602 – 2605 </w:t>
      </w:r>
    </w:p>
    <w:p w:rsidR="002E19F0" w:rsidRPr="00F872B9" w:rsidRDefault="002E19F0" w:rsidP="00DF1D99">
      <w:pPr>
        <w:numPr>
          <w:ilvl w:val="0"/>
          <w:numId w:val="2"/>
        </w:numPr>
        <w:spacing w:before="120"/>
        <w:jc w:val="both"/>
      </w:pPr>
      <w:r w:rsidRPr="00F872B9">
        <w:t xml:space="preserve">Asia Raya, </w:t>
      </w:r>
      <w:proofErr w:type="spellStart"/>
      <w:r w:rsidRPr="00F872B9">
        <w:t>tahun</w:t>
      </w:r>
      <w:proofErr w:type="spellEnd"/>
      <w:r w:rsidRPr="00F872B9">
        <w:t xml:space="preserve"> 2602 – 2605</w:t>
      </w:r>
    </w:p>
    <w:p w:rsidR="002E19F0" w:rsidRPr="00F872B9" w:rsidRDefault="002E19F0" w:rsidP="00DF1D99">
      <w:pPr>
        <w:numPr>
          <w:ilvl w:val="0"/>
          <w:numId w:val="2"/>
        </w:numPr>
        <w:spacing w:before="120"/>
        <w:jc w:val="both"/>
      </w:pPr>
      <w:smartTag w:uri="urn:schemas-microsoft-com:office:smarttags" w:element="State">
        <w:smartTag w:uri="urn:schemas-microsoft-com:office:smarttags" w:element="place">
          <w:r w:rsidRPr="00F872B9">
            <w:t>Kan</w:t>
          </w:r>
        </w:smartTag>
      </w:smartTag>
      <w:r w:rsidRPr="00F872B9">
        <w:t xml:space="preserve"> – po (</w:t>
      </w:r>
      <w:proofErr w:type="spellStart"/>
      <w:r w:rsidRPr="00F872B9">
        <w:t>Berita</w:t>
      </w:r>
      <w:proofErr w:type="spellEnd"/>
      <w:r w:rsidRPr="00F872B9">
        <w:t xml:space="preserve"> </w:t>
      </w:r>
      <w:proofErr w:type="spellStart"/>
      <w:r w:rsidRPr="00F872B9">
        <w:t>Pemerintahan</w:t>
      </w:r>
      <w:proofErr w:type="spellEnd"/>
      <w:r w:rsidRPr="00F872B9">
        <w:t xml:space="preserve">), </w:t>
      </w:r>
      <w:proofErr w:type="spellStart"/>
      <w:r w:rsidRPr="00F872B9">
        <w:t>tahun</w:t>
      </w:r>
      <w:proofErr w:type="spellEnd"/>
      <w:r w:rsidRPr="00F872B9">
        <w:t xml:space="preserve"> 2602 – 2605 </w:t>
      </w:r>
    </w:p>
    <w:p w:rsidR="002E19F0" w:rsidRPr="00F872B9" w:rsidRDefault="002E19F0" w:rsidP="00DF1D99">
      <w:pPr>
        <w:numPr>
          <w:ilvl w:val="0"/>
          <w:numId w:val="2"/>
        </w:numPr>
        <w:spacing w:before="120"/>
        <w:jc w:val="both"/>
      </w:pPr>
      <w:proofErr w:type="spellStart"/>
      <w:r w:rsidRPr="00F872B9">
        <w:t>Pandji</w:t>
      </w:r>
      <w:proofErr w:type="spellEnd"/>
      <w:r w:rsidRPr="00F872B9">
        <w:t xml:space="preserve"> </w:t>
      </w:r>
      <w:proofErr w:type="spellStart"/>
      <w:r w:rsidRPr="00F872B9">
        <w:t>Poestaka</w:t>
      </w:r>
      <w:proofErr w:type="spellEnd"/>
      <w:r w:rsidRPr="00F872B9">
        <w:t xml:space="preserve">, </w:t>
      </w:r>
      <w:proofErr w:type="spellStart"/>
      <w:r w:rsidRPr="00F872B9">
        <w:t>tahun</w:t>
      </w:r>
      <w:proofErr w:type="spellEnd"/>
      <w:r w:rsidRPr="00F872B9">
        <w:t xml:space="preserve"> 2602 – 2605 </w:t>
      </w:r>
    </w:p>
    <w:p w:rsidR="002E19F0" w:rsidRPr="00F872B9" w:rsidRDefault="002E19F0" w:rsidP="00DF1D99">
      <w:pPr>
        <w:numPr>
          <w:ilvl w:val="0"/>
          <w:numId w:val="2"/>
        </w:numPr>
        <w:spacing w:before="120"/>
        <w:jc w:val="both"/>
      </w:pPr>
      <w:proofErr w:type="spellStart"/>
      <w:r w:rsidRPr="00F872B9">
        <w:t>Pembangoenan</w:t>
      </w:r>
      <w:proofErr w:type="spellEnd"/>
      <w:r w:rsidRPr="00F872B9">
        <w:t xml:space="preserve">, </w:t>
      </w:r>
      <w:proofErr w:type="spellStart"/>
      <w:r w:rsidRPr="00F872B9">
        <w:t>tahun</w:t>
      </w:r>
      <w:proofErr w:type="spellEnd"/>
      <w:r w:rsidRPr="00F872B9">
        <w:t xml:space="preserve"> 2602 – 2605 </w:t>
      </w:r>
    </w:p>
    <w:p w:rsidR="002E19F0" w:rsidRPr="00F872B9" w:rsidRDefault="002E19F0" w:rsidP="00DF1D99">
      <w:pPr>
        <w:numPr>
          <w:ilvl w:val="0"/>
          <w:numId w:val="2"/>
        </w:numPr>
        <w:spacing w:before="120"/>
        <w:jc w:val="both"/>
      </w:pPr>
      <w:proofErr w:type="spellStart"/>
      <w:r w:rsidRPr="00F872B9">
        <w:t>Suara</w:t>
      </w:r>
      <w:proofErr w:type="spellEnd"/>
      <w:r w:rsidRPr="00F872B9">
        <w:t xml:space="preserve"> Asia, </w:t>
      </w:r>
      <w:proofErr w:type="spellStart"/>
      <w:r w:rsidRPr="00F872B9">
        <w:t>tahun</w:t>
      </w:r>
      <w:proofErr w:type="spellEnd"/>
      <w:r w:rsidRPr="00F872B9">
        <w:t xml:space="preserve"> 2602 – 2605,</w:t>
      </w:r>
    </w:p>
    <w:p w:rsidR="002E19F0" w:rsidRPr="00F872B9" w:rsidRDefault="002E19F0" w:rsidP="00DF1D99">
      <w:pPr>
        <w:spacing w:before="120"/>
        <w:rPr>
          <w:b/>
        </w:rPr>
      </w:pPr>
      <w:r w:rsidRPr="00F872B9">
        <w:rPr>
          <w:b/>
        </w:rPr>
        <w:t xml:space="preserve">Internet </w:t>
      </w:r>
    </w:p>
    <w:p w:rsidR="002E19F0" w:rsidRPr="00F872B9" w:rsidRDefault="00EB0286" w:rsidP="00DF1D99">
      <w:pPr>
        <w:numPr>
          <w:ilvl w:val="1"/>
          <w:numId w:val="3"/>
        </w:numPr>
        <w:tabs>
          <w:tab w:val="clear" w:pos="1440"/>
        </w:tabs>
        <w:spacing w:before="120"/>
        <w:ind w:left="720"/>
      </w:pPr>
      <w:hyperlink r:id="rId9" w:history="1">
        <w:r w:rsidR="002E19F0" w:rsidRPr="00F872B9">
          <w:rPr>
            <w:rStyle w:val="Hyperlink"/>
          </w:rPr>
          <w:t>http://www.sinarharapan.co.id/berita/0211/02/opi02.html</w:t>
        </w:r>
      </w:hyperlink>
    </w:p>
    <w:p w:rsidR="002E19F0" w:rsidRPr="00F872B9" w:rsidRDefault="00EB0286" w:rsidP="00DF1D99">
      <w:pPr>
        <w:numPr>
          <w:ilvl w:val="1"/>
          <w:numId w:val="3"/>
        </w:numPr>
        <w:tabs>
          <w:tab w:val="clear" w:pos="1440"/>
        </w:tabs>
        <w:spacing w:before="120"/>
        <w:ind w:left="720"/>
      </w:pPr>
      <w:hyperlink r:id="rId10" w:history="1">
        <w:r w:rsidR="002E19F0" w:rsidRPr="00F872B9">
          <w:rPr>
            <w:rStyle w:val="Hyperlink"/>
          </w:rPr>
          <w:t>http://www.mail-archipe.com/rezim70@yahoogroups.com/ msg01095.html</w:t>
        </w:r>
      </w:hyperlink>
      <w:r w:rsidR="002E19F0" w:rsidRPr="00F872B9">
        <w:t xml:space="preserve"> “</w:t>
      </w:r>
      <w:proofErr w:type="spellStart"/>
      <w:r w:rsidR="002E19F0" w:rsidRPr="00F872B9">
        <w:t>Undangan</w:t>
      </w:r>
      <w:proofErr w:type="spellEnd"/>
      <w:r w:rsidR="002E19F0" w:rsidRPr="00F872B9">
        <w:t xml:space="preserve"> </w:t>
      </w:r>
      <w:proofErr w:type="spellStart"/>
      <w:r w:rsidR="002E19F0" w:rsidRPr="00F872B9">
        <w:t>Rapat</w:t>
      </w:r>
      <w:proofErr w:type="spellEnd"/>
      <w:r w:rsidR="002E19F0" w:rsidRPr="00F872B9">
        <w:t xml:space="preserve"> </w:t>
      </w:r>
      <w:proofErr w:type="spellStart"/>
      <w:r w:rsidR="002E19F0" w:rsidRPr="00F872B9">
        <w:t>Advokasi</w:t>
      </w:r>
      <w:proofErr w:type="spellEnd"/>
      <w:r w:rsidR="002E19F0" w:rsidRPr="00F872B9">
        <w:t xml:space="preserve"> </w:t>
      </w:r>
      <w:proofErr w:type="spellStart"/>
      <w:r w:rsidR="002E19F0" w:rsidRPr="00F872B9">
        <w:t>Jugunianfu</w:t>
      </w:r>
      <w:proofErr w:type="spellEnd"/>
      <w:r w:rsidR="002E19F0" w:rsidRPr="00F872B9">
        <w:t xml:space="preserve">” </w:t>
      </w:r>
      <w:smartTag w:uri="urn:schemas-microsoft-com:office:smarttags" w:element="City">
        <w:smartTag w:uri="urn:schemas-microsoft-com:office:smarttags" w:element="place">
          <w:r w:rsidR="002E19F0" w:rsidRPr="00F872B9">
            <w:t>Jakarta</w:t>
          </w:r>
        </w:smartTag>
      </w:smartTag>
      <w:r w:rsidR="002E19F0" w:rsidRPr="00F872B9">
        <w:t xml:space="preserve">, 17 </w:t>
      </w:r>
      <w:proofErr w:type="spellStart"/>
      <w:r w:rsidR="002E19F0" w:rsidRPr="00F872B9">
        <w:t>Januari</w:t>
      </w:r>
      <w:proofErr w:type="spellEnd"/>
      <w:r w:rsidR="002E19F0" w:rsidRPr="00F872B9">
        <w:t xml:space="preserve"> 2005 </w:t>
      </w:r>
    </w:p>
    <w:p w:rsidR="002E19F0" w:rsidRPr="00F872B9" w:rsidRDefault="002E19F0" w:rsidP="00DF1D99">
      <w:pPr>
        <w:numPr>
          <w:ilvl w:val="1"/>
          <w:numId w:val="3"/>
        </w:numPr>
        <w:tabs>
          <w:tab w:val="clear" w:pos="1440"/>
        </w:tabs>
        <w:spacing w:before="120"/>
        <w:ind w:left="720"/>
      </w:pPr>
      <w:r w:rsidRPr="00F872B9">
        <w:t xml:space="preserve">Dian </w:t>
      </w:r>
      <w:proofErr w:type="spellStart"/>
      <w:r w:rsidRPr="00F872B9">
        <w:t>Suprapto</w:t>
      </w:r>
      <w:proofErr w:type="spellEnd"/>
      <w:r w:rsidRPr="00F872B9">
        <w:t xml:space="preserve">, “Sejarah Hari </w:t>
      </w:r>
      <w:proofErr w:type="spellStart"/>
      <w:r w:rsidRPr="00F872B9">
        <w:t>Ibu</w:t>
      </w:r>
      <w:proofErr w:type="spellEnd"/>
      <w:r w:rsidRPr="00F872B9">
        <w:t xml:space="preserve">” </w:t>
      </w:r>
      <w:proofErr w:type="spellStart"/>
      <w:r w:rsidRPr="00F872B9">
        <w:t>dalam</w:t>
      </w:r>
      <w:proofErr w:type="spellEnd"/>
      <w:r w:rsidRPr="00F872B9">
        <w:t xml:space="preserve"> </w:t>
      </w:r>
      <w:proofErr w:type="spellStart"/>
      <w:r w:rsidRPr="00F872B9">
        <w:t>Majalah</w:t>
      </w:r>
      <w:proofErr w:type="spellEnd"/>
      <w:r w:rsidRPr="00F872B9">
        <w:t xml:space="preserve"> BSI </w:t>
      </w:r>
      <w:proofErr w:type="spellStart"/>
      <w:r w:rsidRPr="00F872B9">
        <w:t>Kharisma</w:t>
      </w:r>
      <w:proofErr w:type="spellEnd"/>
      <w:r w:rsidRPr="00F872B9">
        <w:t xml:space="preserve"> (</w:t>
      </w:r>
      <w:hyperlink r:id="rId11" w:history="1">
        <w:r w:rsidRPr="00F872B9">
          <w:rPr>
            <w:rStyle w:val="Hyperlink"/>
          </w:rPr>
          <w:t>http://www.kharisma.de/berita/berita_2_3.html</w:t>
        </w:r>
      </w:hyperlink>
      <w:r w:rsidRPr="00F872B9">
        <w:t xml:space="preserve">) </w:t>
      </w:r>
    </w:p>
    <w:p w:rsidR="002E19F0" w:rsidRPr="00F872B9" w:rsidRDefault="002E19F0" w:rsidP="00DF1D99">
      <w:pPr>
        <w:numPr>
          <w:ilvl w:val="1"/>
          <w:numId w:val="3"/>
        </w:numPr>
        <w:tabs>
          <w:tab w:val="clear" w:pos="1440"/>
        </w:tabs>
        <w:spacing w:before="120"/>
        <w:ind w:left="720"/>
      </w:pPr>
      <w:proofErr w:type="spellStart"/>
      <w:r w:rsidRPr="00F872B9">
        <w:t>Rahmawati</w:t>
      </w:r>
      <w:proofErr w:type="spellEnd"/>
      <w:r w:rsidRPr="00F872B9">
        <w:t xml:space="preserve"> Efendi Rustam, “</w:t>
      </w:r>
      <w:proofErr w:type="spellStart"/>
      <w:r w:rsidRPr="00F872B9">
        <w:t>Mengusung</w:t>
      </w:r>
      <w:proofErr w:type="spellEnd"/>
      <w:r w:rsidRPr="00F872B9">
        <w:t xml:space="preserve"> </w:t>
      </w:r>
      <w:proofErr w:type="spellStart"/>
      <w:r w:rsidRPr="00F872B9">
        <w:t>Peran</w:t>
      </w:r>
      <w:proofErr w:type="spellEnd"/>
      <w:r w:rsidRPr="00F872B9">
        <w:t xml:space="preserve"> Wanita </w:t>
      </w:r>
      <w:proofErr w:type="spellStart"/>
      <w:r w:rsidRPr="00F872B9">
        <w:t>Dalam</w:t>
      </w:r>
      <w:proofErr w:type="spellEnd"/>
      <w:r w:rsidRPr="00F872B9">
        <w:t xml:space="preserve"> </w:t>
      </w:r>
      <w:proofErr w:type="spellStart"/>
      <w:r w:rsidRPr="00F872B9">
        <w:t>Politik</w:t>
      </w:r>
      <w:proofErr w:type="spellEnd"/>
      <w:r w:rsidRPr="00F872B9">
        <w:t>” (</w:t>
      </w:r>
      <w:hyperlink r:id="rId12" w:history="1">
        <w:r w:rsidRPr="00F872B9">
          <w:rPr>
            <w:rStyle w:val="Hyperlink"/>
          </w:rPr>
          <w:t>http://fatayat.numesir.org/fatayat/edisi3/opini.htm</w:t>
        </w:r>
      </w:hyperlink>
      <w:r w:rsidRPr="00F872B9">
        <w:t>)</w:t>
      </w:r>
    </w:p>
    <w:p w:rsidR="002E19F0" w:rsidRPr="00F872B9" w:rsidRDefault="002E19F0" w:rsidP="00DF1D99">
      <w:pPr>
        <w:numPr>
          <w:ilvl w:val="1"/>
          <w:numId w:val="3"/>
        </w:numPr>
        <w:tabs>
          <w:tab w:val="clear" w:pos="1440"/>
        </w:tabs>
        <w:spacing w:before="120"/>
        <w:ind w:left="720"/>
      </w:pPr>
      <w:proofErr w:type="spellStart"/>
      <w:r w:rsidRPr="00F872B9">
        <w:t>Najlah</w:t>
      </w:r>
      <w:proofErr w:type="spellEnd"/>
      <w:r w:rsidRPr="00F872B9">
        <w:t xml:space="preserve"> </w:t>
      </w:r>
      <w:proofErr w:type="spellStart"/>
      <w:r w:rsidRPr="00F872B9">
        <w:t>Baqiyah</w:t>
      </w:r>
      <w:proofErr w:type="spellEnd"/>
      <w:r w:rsidRPr="00F872B9">
        <w:t>, “</w:t>
      </w:r>
      <w:proofErr w:type="spellStart"/>
      <w:r w:rsidRPr="00F872B9">
        <w:t>Suara</w:t>
      </w:r>
      <w:proofErr w:type="spellEnd"/>
      <w:r w:rsidRPr="00F872B9">
        <w:t xml:space="preserve"> </w:t>
      </w:r>
      <w:proofErr w:type="spellStart"/>
      <w:r w:rsidRPr="00F872B9">
        <w:t>hati</w:t>
      </w:r>
      <w:proofErr w:type="spellEnd"/>
      <w:r w:rsidRPr="00F872B9">
        <w:t xml:space="preserve"> </w:t>
      </w:r>
      <w:proofErr w:type="spellStart"/>
      <w:r w:rsidRPr="00F872B9">
        <w:t>Seorang</w:t>
      </w:r>
      <w:proofErr w:type="spellEnd"/>
      <w:r w:rsidRPr="00F872B9">
        <w:t xml:space="preserve"> </w:t>
      </w:r>
      <w:proofErr w:type="spellStart"/>
      <w:r w:rsidRPr="00F872B9">
        <w:t>Perempuan</w:t>
      </w:r>
      <w:proofErr w:type="spellEnd"/>
      <w:r w:rsidRPr="00F872B9">
        <w:t xml:space="preserve">: </w:t>
      </w:r>
      <w:proofErr w:type="spellStart"/>
      <w:r w:rsidRPr="00F872B9">
        <w:t>Penindasan</w:t>
      </w:r>
      <w:proofErr w:type="spellEnd"/>
      <w:r w:rsidRPr="00F872B9">
        <w:t xml:space="preserve"> </w:t>
      </w:r>
      <w:proofErr w:type="spellStart"/>
      <w:r w:rsidRPr="00F872B9">
        <w:t>Politik</w:t>
      </w:r>
      <w:proofErr w:type="spellEnd"/>
      <w:r w:rsidRPr="00F872B9">
        <w:t xml:space="preserve"> </w:t>
      </w:r>
      <w:proofErr w:type="spellStart"/>
      <w:r w:rsidRPr="00F872B9">
        <w:t>Perempuan</w:t>
      </w:r>
      <w:proofErr w:type="spellEnd"/>
      <w:r w:rsidRPr="00F872B9">
        <w:t xml:space="preserve">” </w:t>
      </w:r>
      <w:proofErr w:type="spellStart"/>
      <w:r w:rsidRPr="00F872B9">
        <w:t>Selasa</w:t>
      </w:r>
      <w:proofErr w:type="spellEnd"/>
      <w:r w:rsidRPr="00F872B9">
        <w:t xml:space="preserve">, 5 </w:t>
      </w:r>
      <w:proofErr w:type="spellStart"/>
      <w:r w:rsidRPr="00F872B9">
        <w:t>Maret</w:t>
      </w:r>
      <w:proofErr w:type="spellEnd"/>
      <w:r w:rsidRPr="00F872B9">
        <w:t xml:space="preserve"> 2003 (</w:t>
      </w:r>
      <w:hyperlink r:id="rId13" w:history="1">
        <w:r w:rsidRPr="00F872B9">
          <w:rPr>
            <w:rStyle w:val="Hyperlink"/>
          </w:rPr>
          <w:t>http://najlah.blogspot.com/2003_03_01_najlah_archive.html</w:t>
        </w:r>
      </w:hyperlink>
      <w:r w:rsidRPr="00F872B9">
        <w:t>)</w:t>
      </w:r>
    </w:p>
    <w:p w:rsidR="003B47A6" w:rsidRPr="00F872B9" w:rsidRDefault="003B47A6" w:rsidP="00DF1D99"/>
    <w:sectPr w:rsidR="003B47A6" w:rsidRPr="00F872B9" w:rsidSect="002D222E">
      <w:type w:val="continuous"/>
      <w:pgSz w:w="12240" w:h="15840"/>
      <w:pgMar w:top="1843"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0286" w:rsidRDefault="00EB0286" w:rsidP="00301FE2">
      <w:r>
        <w:separator/>
      </w:r>
    </w:p>
  </w:endnote>
  <w:endnote w:type="continuationSeparator" w:id="0">
    <w:p w:rsidR="00EB0286" w:rsidRDefault="00EB0286" w:rsidP="00301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0286" w:rsidRDefault="00EB0286" w:rsidP="00301FE2">
      <w:r>
        <w:separator/>
      </w:r>
    </w:p>
  </w:footnote>
  <w:footnote w:type="continuationSeparator" w:id="0">
    <w:p w:rsidR="00EB0286" w:rsidRDefault="00EB0286" w:rsidP="00301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E4BFF"/>
    <w:multiLevelType w:val="hybridMultilevel"/>
    <w:tmpl w:val="C5584C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176CB5"/>
    <w:multiLevelType w:val="hybridMultilevel"/>
    <w:tmpl w:val="85660D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87547CF"/>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15:restartNumberingAfterBreak="0">
    <w:nsid w:val="6E481D7F"/>
    <w:multiLevelType w:val="hybridMultilevel"/>
    <w:tmpl w:val="3D181670"/>
    <w:lvl w:ilvl="0" w:tplc="04090015">
      <w:start w:val="1"/>
      <w:numFmt w:val="upperLetter"/>
      <w:lvlText w:val="%1."/>
      <w:lvlJc w:val="left"/>
      <w:pPr>
        <w:tabs>
          <w:tab w:val="num" w:pos="720"/>
        </w:tabs>
        <w:ind w:left="720" w:hanging="360"/>
      </w:pPr>
      <w:rPr>
        <w:rFonts w:hint="default"/>
      </w:rPr>
    </w:lvl>
    <w:lvl w:ilvl="1" w:tplc="276EF82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A6"/>
    <w:rsid w:val="00000391"/>
    <w:rsid w:val="00001249"/>
    <w:rsid w:val="00005984"/>
    <w:rsid w:val="000111A4"/>
    <w:rsid w:val="0001328B"/>
    <w:rsid w:val="0001530B"/>
    <w:rsid w:val="00020D08"/>
    <w:rsid w:val="0002127D"/>
    <w:rsid w:val="000228F7"/>
    <w:rsid w:val="000320E3"/>
    <w:rsid w:val="00051C67"/>
    <w:rsid w:val="000548E5"/>
    <w:rsid w:val="0005598B"/>
    <w:rsid w:val="00057BE0"/>
    <w:rsid w:val="00060696"/>
    <w:rsid w:val="0007205C"/>
    <w:rsid w:val="000723E1"/>
    <w:rsid w:val="00072C75"/>
    <w:rsid w:val="00075383"/>
    <w:rsid w:val="000813E9"/>
    <w:rsid w:val="00087652"/>
    <w:rsid w:val="00090BEF"/>
    <w:rsid w:val="00093ADA"/>
    <w:rsid w:val="000A3816"/>
    <w:rsid w:val="000A5272"/>
    <w:rsid w:val="000A72E1"/>
    <w:rsid w:val="000B0670"/>
    <w:rsid w:val="000C0BDC"/>
    <w:rsid w:val="000C15D9"/>
    <w:rsid w:val="000C2A2A"/>
    <w:rsid w:val="000D1172"/>
    <w:rsid w:val="000E07E4"/>
    <w:rsid w:val="000F0802"/>
    <w:rsid w:val="000F4A19"/>
    <w:rsid w:val="000F74A0"/>
    <w:rsid w:val="000F7CE4"/>
    <w:rsid w:val="00102FC2"/>
    <w:rsid w:val="0010429F"/>
    <w:rsid w:val="00107731"/>
    <w:rsid w:val="00111527"/>
    <w:rsid w:val="001124AE"/>
    <w:rsid w:val="00116F37"/>
    <w:rsid w:val="00120D14"/>
    <w:rsid w:val="001210F2"/>
    <w:rsid w:val="00122AF1"/>
    <w:rsid w:val="00130883"/>
    <w:rsid w:val="00140768"/>
    <w:rsid w:val="00141B84"/>
    <w:rsid w:val="0014237C"/>
    <w:rsid w:val="00143093"/>
    <w:rsid w:val="00144A8D"/>
    <w:rsid w:val="00145F07"/>
    <w:rsid w:val="001537DD"/>
    <w:rsid w:val="00154EB6"/>
    <w:rsid w:val="00156887"/>
    <w:rsid w:val="0016407E"/>
    <w:rsid w:val="001647D8"/>
    <w:rsid w:val="001704D8"/>
    <w:rsid w:val="00173ED3"/>
    <w:rsid w:val="00176F8D"/>
    <w:rsid w:val="0018178A"/>
    <w:rsid w:val="0018259F"/>
    <w:rsid w:val="00192A96"/>
    <w:rsid w:val="00195370"/>
    <w:rsid w:val="001A23F2"/>
    <w:rsid w:val="001A45D2"/>
    <w:rsid w:val="001A7BB1"/>
    <w:rsid w:val="001B2935"/>
    <w:rsid w:val="001B3921"/>
    <w:rsid w:val="001C70A1"/>
    <w:rsid w:val="001D3F81"/>
    <w:rsid w:val="001F2FF5"/>
    <w:rsid w:val="001F4218"/>
    <w:rsid w:val="001F572B"/>
    <w:rsid w:val="00201CA9"/>
    <w:rsid w:val="002048E2"/>
    <w:rsid w:val="00206B26"/>
    <w:rsid w:val="00207243"/>
    <w:rsid w:val="00217621"/>
    <w:rsid w:val="00222DCA"/>
    <w:rsid w:val="0022326D"/>
    <w:rsid w:val="002268DF"/>
    <w:rsid w:val="00226C84"/>
    <w:rsid w:val="00226F4F"/>
    <w:rsid w:val="00230971"/>
    <w:rsid w:val="00230B92"/>
    <w:rsid w:val="0023132C"/>
    <w:rsid w:val="002331CD"/>
    <w:rsid w:val="00234D22"/>
    <w:rsid w:val="0024358A"/>
    <w:rsid w:val="002527D3"/>
    <w:rsid w:val="00255826"/>
    <w:rsid w:val="00256FB1"/>
    <w:rsid w:val="00260717"/>
    <w:rsid w:val="00262F9D"/>
    <w:rsid w:val="002642E9"/>
    <w:rsid w:val="0027542E"/>
    <w:rsid w:val="00280278"/>
    <w:rsid w:val="00286884"/>
    <w:rsid w:val="002A470E"/>
    <w:rsid w:val="002A7467"/>
    <w:rsid w:val="002A7528"/>
    <w:rsid w:val="002B1353"/>
    <w:rsid w:val="002B13C9"/>
    <w:rsid w:val="002B1AEB"/>
    <w:rsid w:val="002B2A20"/>
    <w:rsid w:val="002B4C7F"/>
    <w:rsid w:val="002C290E"/>
    <w:rsid w:val="002D0624"/>
    <w:rsid w:val="002D222E"/>
    <w:rsid w:val="002E19F0"/>
    <w:rsid w:val="002E43A7"/>
    <w:rsid w:val="00300CEF"/>
    <w:rsid w:val="00301FE2"/>
    <w:rsid w:val="003026DF"/>
    <w:rsid w:val="00310FD7"/>
    <w:rsid w:val="00312978"/>
    <w:rsid w:val="00315894"/>
    <w:rsid w:val="003161A0"/>
    <w:rsid w:val="003169CF"/>
    <w:rsid w:val="0031770B"/>
    <w:rsid w:val="00324498"/>
    <w:rsid w:val="00325517"/>
    <w:rsid w:val="00334E22"/>
    <w:rsid w:val="00335DEE"/>
    <w:rsid w:val="0034382C"/>
    <w:rsid w:val="0034471A"/>
    <w:rsid w:val="00350565"/>
    <w:rsid w:val="00350ED7"/>
    <w:rsid w:val="003514FF"/>
    <w:rsid w:val="00355E33"/>
    <w:rsid w:val="0036243F"/>
    <w:rsid w:val="00364A9F"/>
    <w:rsid w:val="003674D9"/>
    <w:rsid w:val="00370461"/>
    <w:rsid w:val="003704C0"/>
    <w:rsid w:val="003719E1"/>
    <w:rsid w:val="003725F8"/>
    <w:rsid w:val="003752A0"/>
    <w:rsid w:val="003765AD"/>
    <w:rsid w:val="0038169F"/>
    <w:rsid w:val="003820CD"/>
    <w:rsid w:val="0039047F"/>
    <w:rsid w:val="00394DFB"/>
    <w:rsid w:val="00396D26"/>
    <w:rsid w:val="0039753D"/>
    <w:rsid w:val="003A3901"/>
    <w:rsid w:val="003A6612"/>
    <w:rsid w:val="003B1E66"/>
    <w:rsid w:val="003B47A6"/>
    <w:rsid w:val="003C4DE8"/>
    <w:rsid w:val="003C5BDB"/>
    <w:rsid w:val="003C6BE0"/>
    <w:rsid w:val="003D4418"/>
    <w:rsid w:val="003D520F"/>
    <w:rsid w:val="003D7D82"/>
    <w:rsid w:val="003E0B34"/>
    <w:rsid w:val="003E20BB"/>
    <w:rsid w:val="003E45FF"/>
    <w:rsid w:val="003E7AED"/>
    <w:rsid w:val="003F700A"/>
    <w:rsid w:val="00402708"/>
    <w:rsid w:val="004062A5"/>
    <w:rsid w:val="00406FF7"/>
    <w:rsid w:val="004072C1"/>
    <w:rsid w:val="00407CC3"/>
    <w:rsid w:val="0041077A"/>
    <w:rsid w:val="0041160C"/>
    <w:rsid w:val="0041389F"/>
    <w:rsid w:val="004138BB"/>
    <w:rsid w:val="00414C1F"/>
    <w:rsid w:val="00414EB7"/>
    <w:rsid w:val="0041595D"/>
    <w:rsid w:val="00415BAB"/>
    <w:rsid w:val="00423863"/>
    <w:rsid w:val="00432F6C"/>
    <w:rsid w:val="00433D40"/>
    <w:rsid w:val="0043647C"/>
    <w:rsid w:val="00437474"/>
    <w:rsid w:val="004425FF"/>
    <w:rsid w:val="00442B03"/>
    <w:rsid w:val="0045683C"/>
    <w:rsid w:val="00457805"/>
    <w:rsid w:val="00462EA6"/>
    <w:rsid w:val="004726B1"/>
    <w:rsid w:val="00475823"/>
    <w:rsid w:val="004766B3"/>
    <w:rsid w:val="00480F5E"/>
    <w:rsid w:val="0048673A"/>
    <w:rsid w:val="00490F13"/>
    <w:rsid w:val="00493EA1"/>
    <w:rsid w:val="004A560C"/>
    <w:rsid w:val="004A7F1E"/>
    <w:rsid w:val="004B4A15"/>
    <w:rsid w:val="004C012D"/>
    <w:rsid w:val="004C5BEE"/>
    <w:rsid w:val="004C6829"/>
    <w:rsid w:val="004C6D88"/>
    <w:rsid w:val="004D344A"/>
    <w:rsid w:val="004D489C"/>
    <w:rsid w:val="004E4258"/>
    <w:rsid w:val="004E54A8"/>
    <w:rsid w:val="004E6301"/>
    <w:rsid w:val="004F147B"/>
    <w:rsid w:val="004F3B77"/>
    <w:rsid w:val="004F663F"/>
    <w:rsid w:val="004F66AE"/>
    <w:rsid w:val="005001DB"/>
    <w:rsid w:val="0050083F"/>
    <w:rsid w:val="00501DEF"/>
    <w:rsid w:val="00503C5D"/>
    <w:rsid w:val="005066E1"/>
    <w:rsid w:val="00506B23"/>
    <w:rsid w:val="00510158"/>
    <w:rsid w:val="0052442F"/>
    <w:rsid w:val="00530294"/>
    <w:rsid w:val="00540FCA"/>
    <w:rsid w:val="00545B6A"/>
    <w:rsid w:val="005528FE"/>
    <w:rsid w:val="005531AF"/>
    <w:rsid w:val="00557E16"/>
    <w:rsid w:val="00561C9D"/>
    <w:rsid w:val="00565D47"/>
    <w:rsid w:val="0057170E"/>
    <w:rsid w:val="00581309"/>
    <w:rsid w:val="005814E8"/>
    <w:rsid w:val="00587ABF"/>
    <w:rsid w:val="00590A82"/>
    <w:rsid w:val="00591F72"/>
    <w:rsid w:val="005923A7"/>
    <w:rsid w:val="005A6783"/>
    <w:rsid w:val="005B208C"/>
    <w:rsid w:val="005B219A"/>
    <w:rsid w:val="005B286E"/>
    <w:rsid w:val="005B444A"/>
    <w:rsid w:val="005C0C46"/>
    <w:rsid w:val="005C4379"/>
    <w:rsid w:val="005C64D6"/>
    <w:rsid w:val="005D0732"/>
    <w:rsid w:val="005D43F8"/>
    <w:rsid w:val="005E2361"/>
    <w:rsid w:val="005E3CE1"/>
    <w:rsid w:val="005E485E"/>
    <w:rsid w:val="005E73C1"/>
    <w:rsid w:val="005F0238"/>
    <w:rsid w:val="005F4F0C"/>
    <w:rsid w:val="005F5578"/>
    <w:rsid w:val="005F5629"/>
    <w:rsid w:val="0060006B"/>
    <w:rsid w:val="00600DD5"/>
    <w:rsid w:val="0060486B"/>
    <w:rsid w:val="00606F49"/>
    <w:rsid w:val="00612F83"/>
    <w:rsid w:val="00614B5A"/>
    <w:rsid w:val="00620B44"/>
    <w:rsid w:val="006221D3"/>
    <w:rsid w:val="00622224"/>
    <w:rsid w:val="006315DF"/>
    <w:rsid w:val="00632054"/>
    <w:rsid w:val="00642B01"/>
    <w:rsid w:val="00650B16"/>
    <w:rsid w:val="006524AA"/>
    <w:rsid w:val="00657CE2"/>
    <w:rsid w:val="00664ABA"/>
    <w:rsid w:val="00665439"/>
    <w:rsid w:val="00670753"/>
    <w:rsid w:val="00674D39"/>
    <w:rsid w:val="0068514A"/>
    <w:rsid w:val="00685FC4"/>
    <w:rsid w:val="0068734B"/>
    <w:rsid w:val="006A0BB8"/>
    <w:rsid w:val="006A185E"/>
    <w:rsid w:val="006A1E3F"/>
    <w:rsid w:val="006A51A9"/>
    <w:rsid w:val="006B1DC1"/>
    <w:rsid w:val="006B349E"/>
    <w:rsid w:val="006B4165"/>
    <w:rsid w:val="006B5725"/>
    <w:rsid w:val="006B630D"/>
    <w:rsid w:val="006C6095"/>
    <w:rsid w:val="006C766F"/>
    <w:rsid w:val="006E0D83"/>
    <w:rsid w:val="006E3A36"/>
    <w:rsid w:val="006E42B6"/>
    <w:rsid w:val="006F1E74"/>
    <w:rsid w:val="006F1EC1"/>
    <w:rsid w:val="006F27A6"/>
    <w:rsid w:val="006F4923"/>
    <w:rsid w:val="007039BE"/>
    <w:rsid w:val="0070529D"/>
    <w:rsid w:val="007072E7"/>
    <w:rsid w:val="0071083C"/>
    <w:rsid w:val="00715869"/>
    <w:rsid w:val="00717277"/>
    <w:rsid w:val="007178EB"/>
    <w:rsid w:val="00720736"/>
    <w:rsid w:val="0072120B"/>
    <w:rsid w:val="007226F3"/>
    <w:rsid w:val="00731133"/>
    <w:rsid w:val="007312EE"/>
    <w:rsid w:val="00732556"/>
    <w:rsid w:val="007401D8"/>
    <w:rsid w:val="00741603"/>
    <w:rsid w:val="00741A3C"/>
    <w:rsid w:val="00745F80"/>
    <w:rsid w:val="007464D5"/>
    <w:rsid w:val="00750CB9"/>
    <w:rsid w:val="007601ED"/>
    <w:rsid w:val="007604FA"/>
    <w:rsid w:val="00760FD8"/>
    <w:rsid w:val="00762E54"/>
    <w:rsid w:val="0077080B"/>
    <w:rsid w:val="00770D6C"/>
    <w:rsid w:val="00772191"/>
    <w:rsid w:val="00777376"/>
    <w:rsid w:val="00777D00"/>
    <w:rsid w:val="007876DE"/>
    <w:rsid w:val="00790BAB"/>
    <w:rsid w:val="00797E27"/>
    <w:rsid w:val="007B2913"/>
    <w:rsid w:val="007B3E95"/>
    <w:rsid w:val="007B5616"/>
    <w:rsid w:val="007B5EA6"/>
    <w:rsid w:val="007B6155"/>
    <w:rsid w:val="007B6B0A"/>
    <w:rsid w:val="007C32BE"/>
    <w:rsid w:val="007D0178"/>
    <w:rsid w:val="007D0D67"/>
    <w:rsid w:val="007D661A"/>
    <w:rsid w:val="007D6EE3"/>
    <w:rsid w:val="007E0D27"/>
    <w:rsid w:val="007E4A21"/>
    <w:rsid w:val="007F4486"/>
    <w:rsid w:val="007F4EC2"/>
    <w:rsid w:val="008012E2"/>
    <w:rsid w:val="00807051"/>
    <w:rsid w:val="00807BE4"/>
    <w:rsid w:val="00807F0D"/>
    <w:rsid w:val="00815079"/>
    <w:rsid w:val="00825737"/>
    <w:rsid w:val="008330E5"/>
    <w:rsid w:val="00840291"/>
    <w:rsid w:val="00841A16"/>
    <w:rsid w:val="00842934"/>
    <w:rsid w:val="00846191"/>
    <w:rsid w:val="00853BF1"/>
    <w:rsid w:val="008561BD"/>
    <w:rsid w:val="00861BF3"/>
    <w:rsid w:val="00862450"/>
    <w:rsid w:val="00862EE1"/>
    <w:rsid w:val="0087258B"/>
    <w:rsid w:val="008837DF"/>
    <w:rsid w:val="008851A7"/>
    <w:rsid w:val="008901E6"/>
    <w:rsid w:val="00892D68"/>
    <w:rsid w:val="00895E6D"/>
    <w:rsid w:val="008A37C1"/>
    <w:rsid w:val="008A6429"/>
    <w:rsid w:val="008A6481"/>
    <w:rsid w:val="008B0C64"/>
    <w:rsid w:val="008B0DBB"/>
    <w:rsid w:val="008B58FA"/>
    <w:rsid w:val="008B76A1"/>
    <w:rsid w:val="008C2884"/>
    <w:rsid w:val="008C58B1"/>
    <w:rsid w:val="008D1DB2"/>
    <w:rsid w:val="008D311E"/>
    <w:rsid w:val="008D4797"/>
    <w:rsid w:val="008F0304"/>
    <w:rsid w:val="008F0EE5"/>
    <w:rsid w:val="008F26F1"/>
    <w:rsid w:val="008F4C4B"/>
    <w:rsid w:val="008F5175"/>
    <w:rsid w:val="008F573C"/>
    <w:rsid w:val="008F702F"/>
    <w:rsid w:val="00906C2B"/>
    <w:rsid w:val="00920F33"/>
    <w:rsid w:val="009238C3"/>
    <w:rsid w:val="00926677"/>
    <w:rsid w:val="0092715C"/>
    <w:rsid w:val="00930255"/>
    <w:rsid w:val="009318D0"/>
    <w:rsid w:val="00936F84"/>
    <w:rsid w:val="00937A0E"/>
    <w:rsid w:val="00941DC4"/>
    <w:rsid w:val="0094412A"/>
    <w:rsid w:val="009455A7"/>
    <w:rsid w:val="00951B55"/>
    <w:rsid w:val="00955BFF"/>
    <w:rsid w:val="00961116"/>
    <w:rsid w:val="00963192"/>
    <w:rsid w:val="00964EC9"/>
    <w:rsid w:val="00971BC6"/>
    <w:rsid w:val="00972DF6"/>
    <w:rsid w:val="00975270"/>
    <w:rsid w:val="00981BA8"/>
    <w:rsid w:val="00982794"/>
    <w:rsid w:val="009A0683"/>
    <w:rsid w:val="009A510D"/>
    <w:rsid w:val="009B06A1"/>
    <w:rsid w:val="009B3F4D"/>
    <w:rsid w:val="009B68F8"/>
    <w:rsid w:val="009B7480"/>
    <w:rsid w:val="009C5E23"/>
    <w:rsid w:val="009D0E18"/>
    <w:rsid w:val="009D366F"/>
    <w:rsid w:val="009D39AA"/>
    <w:rsid w:val="009F0C44"/>
    <w:rsid w:val="009F1D01"/>
    <w:rsid w:val="009F3FC7"/>
    <w:rsid w:val="009F7E19"/>
    <w:rsid w:val="00A04F4C"/>
    <w:rsid w:val="00A05709"/>
    <w:rsid w:val="00A1359B"/>
    <w:rsid w:val="00A23F24"/>
    <w:rsid w:val="00A250D8"/>
    <w:rsid w:val="00A27933"/>
    <w:rsid w:val="00A36696"/>
    <w:rsid w:val="00A45099"/>
    <w:rsid w:val="00A56D25"/>
    <w:rsid w:val="00A57323"/>
    <w:rsid w:val="00A622CC"/>
    <w:rsid w:val="00A62628"/>
    <w:rsid w:val="00A62DB3"/>
    <w:rsid w:val="00A72703"/>
    <w:rsid w:val="00A72BB3"/>
    <w:rsid w:val="00A72DDF"/>
    <w:rsid w:val="00A81EE3"/>
    <w:rsid w:val="00A83561"/>
    <w:rsid w:val="00A94DB1"/>
    <w:rsid w:val="00A97903"/>
    <w:rsid w:val="00AA07BF"/>
    <w:rsid w:val="00AA42F7"/>
    <w:rsid w:val="00AA463F"/>
    <w:rsid w:val="00AA6373"/>
    <w:rsid w:val="00AB0960"/>
    <w:rsid w:val="00AB4554"/>
    <w:rsid w:val="00AB516C"/>
    <w:rsid w:val="00AB6521"/>
    <w:rsid w:val="00AC1B59"/>
    <w:rsid w:val="00AD3D65"/>
    <w:rsid w:val="00AE000F"/>
    <w:rsid w:val="00AE288D"/>
    <w:rsid w:val="00AE43F1"/>
    <w:rsid w:val="00AF567F"/>
    <w:rsid w:val="00B00BBE"/>
    <w:rsid w:val="00B01067"/>
    <w:rsid w:val="00B050E3"/>
    <w:rsid w:val="00B05D52"/>
    <w:rsid w:val="00B07962"/>
    <w:rsid w:val="00B11A24"/>
    <w:rsid w:val="00B122E7"/>
    <w:rsid w:val="00B125F3"/>
    <w:rsid w:val="00B2035C"/>
    <w:rsid w:val="00B25765"/>
    <w:rsid w:val="00B277DE"/>
    <w:rsid w:val="00B3024D"/>
    <w:rsid w:val="00B3276A"/>
    <w:rsid w:val="00B40E50"/>
    <w:rsid w:val="00B41FD3"/>
    <w:rsid w:val="00B43F8F"/>
    <w:rsid w:val="00B44057"/>
    <w:rsid w:val="00B465DB"/>
    <w:rsid w:val="00B507CE"/>
    <w:rsid w:val="00B60E4D"/>
    <w:rsid w:val="00B636B7"/>
    <w:rsid w:val="00B73A41"/>
    <w:rsid w:val="00B81517"/>
    <w:rsid w:val="00B830CA"/>
    <w:rsid w:val="00B841B0"/>
    <w:rsid w:val="00B86D9D"/>
    <w:rsid w:val="00B90BBD"/>
    <w:rsid w:val="00B91618"/>
    <w:rsid w:val="00B935B9"/>
    <w:rsid w:val="00B94EAF"/>
    <w:rsid w:val="00B95B61"/>
    <w:rsid w:val="00BA3698"/>
    <w:rsid w:val="00BB0BFE"/>
    <w:rsid w:val="00BB4E25"/>
    <w:rsid w:val="00BB4FEF"/>
    <w:rsid w:val="00BB79CC"/>
    <w:rsid w:val="00BC364D"/>
    <w:rsid w:val="00BC7B67"/>
    <w:rsid w:val="00BD1B7C"/>
    <w:rsid w:val="00BD50D1"/>
    <w:rsid w:val="00BD6F1B"/>
    <w:rsid w:val="00BE04CD"/>
    <w:rsid w:val="00BE26BA"/>
    <w:rsid w:val="00BF1AF1"/>
    <w:rsid w:val="00BF49DF"/>
    <w:rsid w:val="00BF4C80"/>
    <w:rsid w:val="00BF58AF"/>
    <w:rsid w:val="00C0029E"/>
    <w:rsid w:val="00C0220D"/>
    <w:rsid w:val="00C05533"/>
    <w:rsid w:val="00C05911"/>
    <w:rsid w:val="00C12374"/>
    <w:rsid w:val="00C1612A"/>
    <w:rsid w:val="00C167A6"/>
    <w:rsid w:val="00C178B9"/>
    <w:rsid w:val="00C20598"/>
    <w:rsid w:val="00C31134"/>
    <w:rsid w:val="00C47DA2"/>
    <w:rsid w:val="00C52435"/>
    <w:rsid w:val="00C52499"/>
    <w:rsid w:val="00C53D44"/>
    <w:rsid w:val="00C54E5D"/>
    <w:rsid w:val="00C5750B"/>
    <w:rsid w:val="00C63E32"/>
    <w:rsid w:val="00C65D4A"/>
    <w:rsid w:val="00C67A29"/>
    <w:rsid w:val="00C67EF8"/>
    <w:rsid w:val="00C70121"/>
    <w:rsid w:val="00C71ACE"/>
    <w:rsid w:val="00C8025E"/>
    <w:rsid w:val="00C82DB3"/>
    <w:rsid w:val="00C856A6"/>
    <w:rsid w:val="00CA2151"/>
    <w:rsid w:val="00CA3064"/>
    <w:rsid w:val="00CA33F1"/>
    <w:rsid w:val="00CA34D3"/>
    <w:rsid w:val="00CA4B4F"/>
    <w:rsid w:val="00CC17F0"/>
    <w:rsid w:val="00CC2E72"/>
    <w:rsid w:val="00CC3977"/>
    <w:rsid w:val="00CD45EB"/>
    <w:rsid w:val="00CD71F6"/>
    <w:rsid w:val="00CE3611"/>
    <w:rsid w:val="00CE4301"/>
    <w:rsid w:val="00CE5537"/>
    <w:rsid w:val="00CE5DDC"/>
    <w:rsid w:val="00CE65DF"/>
    <w:rsid w:val="00CF7511"/>
    <w:rsid w:val="00D002B8"/>
    <w:rsid w:val="00D00C46"/>
    <w:rsid w:val="00D128F8"/>
    <w:rsid w:val="00D12E24"/>
    <w:rsid w:val="00D16CC8"/>
    <w:rsid w:val="00D228A6"/>
    <w:rsid w:val="00D31FA3"/>
    <w:rsid w:val="00D36611"/>
    <w:rsid w:val="00D37B7B"/>
    <w:rsid w:val="00D37D6D"/>
    <w:rsid w:val="00D444E7"/>
    <w:rsid w:val="00D5512C"/>
    <w:rsid w:val="00D559DB"/>
    <w:rsid w:val="00D63DC9"/>
    <w:rsid w:val="00D70000"/>
    <w:rsid w:val="00D7058D"/>
    <w:rsid w:val="00D734BF"/>
    <w:rsid w:val="00D81741"/>
    <w:rsid w:val="00D821E4"/>
    <w:rsid w:val="00D87AA0"/>
    <w:rsid w:val="00D909C3"/>
    <w:rsid w:val="00D91263"/>
    <w:rsid w:val="00D93AB6"/>
    <w:rsid w:val="00D94AE2"/>
    <w:rsid w:val="00D95AE6"/>
    <w:rsid w:val="00DA0169"/>
    <w:rsid w:val="00DA2374"/>
    <w:rsid w:val="00DA5B53"/>
    <w:rsid w:val="00DB106F"/>
    <w:rsid w:val="00DB3AC8"/>
    <w:rsid w:val="00DB72A5"/>
    <w:rsid w:val="00DC3F53"/>
    <w:rsid w:val="00DC5760"/>
    <w:rsid w:val="00DE073D"/>
    <w:rsid w:val="00DE0D42"/>
    <w:rsid w:val="00DE3A7F"/>
    <w:rsid w:val="00DE5C10"/>
    <w:rsid w:val="00DE6AD4"/>
    <w:rsid w:val="00DE6E23"/>
    <w:rsid w:val="00DF1D99"/>
    <w:rsid w:val="00DF5F29"/>
    <w:rsid w:val="00DF6495"/>
    <w:rsid w:val="00E0422A"/>
    <w:rsid w:val="00E0713F"/>
    <w:rsid w:val="00E07984"/>
    <w:rsid w:val="00E102E1"/>
    <w:rsid w:val="00E14E99"/>
    <w:rsid w:val="00E154A4"/>
    <w:rsid w:val="00E1795A"/>
    <w:rsid w:val="00E2168C"/>
    <w:rsid w:val="00E22EC1"/>
    <w:rsid w:val="00E232C0"/>
    <w:rsid w:val="00E2419D"/>
    <w:rsid w:val="00E258EC"/>
    <w:rsid w:val="00E2780F"/>
    <w:rsid w:val="00E3173B"/>
    <w:rsid w:val="00E34426"/>
    <w:rsid w:val="00E36787"/>
    <w:rsid w:val="00E42FE5"/>
    <w:rsid w:val="00E46E32"/>
    <w:rsid w:val="00E53124"/>
    <w:rsid w:val="00E5628D"/>
    <w:rsid w:val="00E56A34"/>
    <w:rsid w:val="00E56ECE"/>
    <w:rsid w:val="00E6006A"/>
    <w:rsid w:val="00E62740"/>
    <w:rsid w:val="00E70291"/>
    <w:rsid w:val="00E7033F"/>
    <w:rsid w:val="00E71881"/>
    <w:rsid w:val="00E71886"/>
    <w:rsid w:val="00E73F4A"/>
    <w:rsid w:val="00E7502E"/>
    <w:rsid w:val="00E75E41"/>
    <w:rsid w:val="00E75F97"/>
    <w:rsid w:val="00E80557"/>
    <w:rsid w:val="00E82805"/>
    <w:rsid w:val="00E8785E"/>
    <w:rsid w:val="00E87B63"/>
    <w:rsid w:val="00E91E8C"/>
    <w:rsid w:val="00E92B2D"/>
    <w:rsid w:val="00EA1753"/>
    <w:rsid w:val="00EA4AAA"/>
    <w:rsid w:val="00EB0286"/>
    <w:rsid w:val="00EB09C7"/>
    <w:rsid w:val="00EB13DA"/>
    <w:rsid w:val="00EC6927"/>
    <w:rsid w:val="00ED26C1"/>
    <w:rsid w:val="00ED4A0E"/>
    <w:rsid w:val="00EE15F5"/>
    <w:rsid w:val="00EE2A3F"/>
    <w:rsid w:val="00EE7D8B"/>
    <w:rsid w:val="00EF05A9"/>
    <w:rsid w:val="00EF2E21"/>
    <w:rsid w:val="00EF5E34"/>
    <w:rsid w:val="00F02E48"/>
    <w:rsid w:val="00F148F1"/>
    <w:rsid w:val="00F15185"/>
    <w:rsid w:val="00F16ECE"/>
    <w:rsid w:val="00F2776C"/>
    <w:rsid w:val="00F30027"/>
    <w:rsid w:val="00F322AB"/>
    <w:rsid w:val="00F34BB4"/>
    <w:rsid w:val="00F3539B"/>
    <w:rsid w:val="00F37F80"/>
    <w:rsid w:val="00F44EA9"/>
    <w:rsid w:val="00F46303"/>
    <w:rsid w:val="00F473FE"/>
    <w:rsid w:val="00F54587"/>
    <w:rsid w:val="00F5471E"/>
    <w:rsid w:val="00F57890"/>
    <w:rsid w:val="00F604B3"/>
    <w:rsid w:val="00F746D0"/>
    <w:rsid w:val="00F75393"/>
    <w:rsid w:val="00F76B2C"/>
    <w:rsid w:val="00F76D2C"/>
    <w:rsid w:val="00F77045"/>
    <w:rsid w:val="00F85A2B"/>
    <w:rsid w:val="00F872B9"/>
    <w:rsid w:val="00F932E2"/>
    <w:rsid w:val="00F93A0D"/>
    <w:rsid w:val="00FA2374"/>
    <w:rsid w:val="00FA3896"/>
    <w:rsid w:val="00FA7349"/>
    <w:rsid w:val="00FB27CE"/>
    <w:rsid w:val="00FB3023"/>
    <w:rsid w:val="00FB309E"/>
    <w:rsid w:val="00FC01B6"/>
    <w:rsid w:val="00FC08BA"/>
    <w:rsid w:val="00FC437D"/>
    <w:rsid w:val="00FD12E3"/>
    <w:rsid w:val="00FD399B"/>
    <w:rsid w:val="00FD43EC"/>
    <w:rsid w:val="00FD6C7A"/>
    <w:rsid w:val="00FE4204"/>
    <w:rsid w:val="00FE5254"/>
    <w:rsid w:val="00FF3A93"/>
    <w:rsid w:val="00FF7FB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d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011817BE-DDF5-481E-93D8-FE7DABC49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EA6"/>
    <w:rPr>
      <w:rFonts w:ascii="Times New Roman" w:eastAsia="Times New Roman" w:hAnsi="Times New Roman"/>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5EA6"/>
    <w:pPr>
      <w:ind w:firstLine="851"/>
    </w:pPr>
  </w:style>
  <w:style w:type="character" w:customStyle="1" w:styleId="BodyTextIndentChar">
    <w:name w:val="Body Text Indent Char"/>
    <w:basedOn w:val="DefaultParagraphFont"/>
    <w:link w:val="BodyTextIndent"/>
    <w:rsid w:val="007B5EA6"/>
    <w:rPr>
      <w:rFonts w:ascii="Times New Roman" w:eastAsia="Times New Roman" w:hAnsi="Times New Roman" w:cs="Times New Roman"/>
      <w:sz w:val="24"/>
      <w:szCs w:val="20"/>
    </w:rPr>
  </w:style>
  <w:style w:type="character" w:styleId="Hyperlink">
    <w:name w:val="Hyperlink"/>
    <w:basedOn w:val="DefaultParagraphFont"/>
    <w:rsid w:val="002E19F0"/>
    <w:rPr>
      <w:color w:val="0000FF"/>
      <w:u w:val="single"/>
    </w:rPr>
  </w:style>
  <w:style w:type="paragraph" w:styleId="Title">
    <w:name w:val="Title"/>
    <w:basedOn w:val="Normal"/>
    <w:link w:val="TitleChar"/>
    <w:qFormat/>
    <w:rsid w:val="00A45099"/>
    <w:pPr>
      <w:jc w:val="center"/>
    </w:pPr>
    <w:rPr>
      <w:b/>
    </w:rPr>
  </w:style>
  <w:style w:type="character" w:customStyle="1" w:styleId="TitleChar">
    <w:name w:val="Title Char"/>
    <w:basedOn w:val="DefaultParagraphFont"/>
    <w:link w:val="Title"/>
    <w:rsid w:val="00A45099"/>
    <w:rPr>
      <w:rFonts w:ascii="Times New Roman" w:eastAsia="Times New Roman" w:hAnsi="Times New Roman"/>
      <w:b/>
      <w:sz w:val="24"/>
    </w:rPr>
  </w:style>
  <w:style w:type="paragraph" w:styleId="NormalWeb">
    <w:name w:val="Normal (Web)"/>
    <w:basedOn w:val="Normal"/>
    <w:uiPriority w:val="99"/>
    <w:semiHidden/>
    <w:unhideWhenUsed/>
    <w:rsid w:val="00503C5D"/>
    <w:pPr>
      <w:spacing w:before="100" w:beforeAutospacing="1" w:after="100" w:afterAutospacing="1"/>
    </w:pPr>
    <w:rPr>
      <w:szCs w:val="24"/>
    </w:rPr>
  </w:style>
  <w:style w:type="paragraph" w:styleId="FootnoteText">
    <w:name w:val="footnote text"/>
    <w:basedOn w:val="Normal"/>
    <w:link w:val="FootnoteTextChar"/>
    <w:uiPriority w:val="99"/>
    <w:semiHidden/>
    <w:unhideWhenUsed/>
    <w:rsid w:val="00301FE2"/>
    <w:rPr>
      <w:sz w:val="20"/>
    </w:rPr>
  </w:style>
  <w:style w:type="character" w:customStyle="1" w:styleId="FootnoteTextChar">
    <w:name w:val="Footnote Text Char"/>
    <w:basedOn w:val="DefaultParagraphFont"/>
    <w:link w:val="FootnoteText"/>
    <w:uiPriority w:val="99"/>
    <w:semiHidden/>
    <w:rsid w:val="00301FE2"/>
    <w:rPr>
      <w:rFonts w:ascii="Times New Roman" w:eastAsia="Times New Roman" w:hAnsi="Times New Roman"/>
      <w:lang w:val="en-US" w:eastAsia="en-US"/>
    </w:rPr>
  </w:style>
  <w:style w:type="character" w:styleId="FootnoteReference">
    <w:name w:val="footnote reference"/>
    <w:basedOn w:val="DefaultParagraphFont"/>
    <w:uiPriority w:val="99"/>
    <w:semiHidden/>
    <w:unhideWhenUsed/>
    <w:rsid w:val="00301FE2"/>
    <w:rPr>
      <w:vertAlign w:val="superscript"/>
    </w:rPr>
  </w:style>
  <w:style w:type="character" w:customStyle="1" w:styleId="tlid-translation">
    <w:name w:val="tlid-translation"/>
    <w:basedOn w:val="DefaultParagraphFont"/>
    <w:rsid w:val="002D2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55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eng.kosasih@gmail.com" TargetMode="External"/><Relationship Id="rId13" Type="http://schemas.openxmlformats.org/officeDocument/2006/relationships/hyperlink" Target="http://najlah.blogspot.com/2003_03_01_najlah_archiv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atayat.numesir.org/fatayat/edisi3/opini.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harisma.de/berita/berita_2_3.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il-archipe.com/rezim70@yahoogroups.com/%20msg01095.html" TargetMode="External"/><Relationship Id="rId4" Type="http://schemas.openxmlformats.org/officeDocument/2006/relationships/settings" Target="settings.xml"/><Relationship Id="rId9" Type="http://schemas.openxmlformats.org/officeDocument/2006/relationships/hyperlink" Target="http://www.sinarharapan.co.id/berita/0211/02/opi02.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8C1D5F-72B8-4619-814E-C286C5672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4762</Words>
  <Characters>27144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31843</CharactersWithSpaces>
  <SharedDoc>false</SharedDoc>
  <HLinks>
    <vt:vector size="30" baseType="variant">
      <vt:variant>
        <vt:i4>917570</vt:i4>
      </vt:variant>
      <vt:variant>
        <vt:i4>12</vt:i4>
      </vt:variant>
      <vt:variant>
        <vt:i4>0</vt:i4>
      </vt:variant>
      <vt:variant>
        <vt:i4>5</vt:i4>
      </vt:variant>
      <vt:variant>
        <vt:lpwstr>http://najlah.blogspot.com/2003_03_01_najlah_archive.html</vt:lpwstr>
      </vt:variant>
      <vt:variant>
        <vt:lpwstr/>
      </vt:variant>
      <vt:variant>
        <vt:i4>3080225</vt:i4>
      </vt:variant>
      <vt:variant>
        <vt:i4>9</vt:i4>
      </vt:variant>
      <vt:variant>
        <vt:i4>0</vt:i4>
      </vt:variant>
      <vt:variant>
        <vt:i4>5</vt:i4>
      </vt:variant>
      <vt:variant>
        <vt:lpwstr>http://fatayat.numesir.org/fatayat/edisi3/opini.htm</vt:lpwstr>
      </vt:variant>
      <vt:variant>
        <vt:lpwstr/>
      </vt:variant>
      <vt:variant>
        <vt:i4>4980800</vt:i4>
      </vt:variant>
      <vt:variant>
        <vt:i4>6</vt:i4>
      </vt:variant>
      <vt:variant>
        <vt:i4>0</vt:i4>
      </vt:variant>
      <vt:variant>
        <vt:i4>5</vt:i4>
      </vt:variant>
      <vt:variant>
        <vt:lpwstr>http://www.kharisma.de/berita/berita_2_3.html</vt:lpwstr>
      </vt:variant>
      <vt:variant>
        <vt:lpwstr/>
      </vt:variant>
      <vt:variant>
        <vt:i4>5308527</vt:i4>
      </vt:variant>
      <vt:variant>
        <vt:i4>3</vt:i4>
      </vt:variant>
      <vt:variant>
        <vt:i4>0</vt:i4>
      </vt:variant>
      <vt:variant>
        <vt:i4>5</vt:i4>
      </vt:variant>
      <vt:variant>
        <vt:lpwstr>http://www.mail-archipe.com/rezim70@yahoogroups.com/ msg01095.html</vt:lpwstr>
      </vt:variant>
      <vt:variant>
        <vt:lpwstr/>
      </vt:variant>
      <vt:variant>
        <vt:i4>6422584</vt:i4>
      </vt:variant>
      <vt:variant>
        <vt:i4>0</vt:i4>
      </vt:variant>
      <vt:variant>
        <vt:i4>0</vt:i4>
      </vt:variant>
      <vt:variant>
        <vt:i4>5</vt:i4>
      </vt:variant>
      <vt:variant>
        <vt:lpwstr>http://www.sinarharapan.co.id/berita/0211/02/opi02.html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Aseng-PC</dc:creator>
  <cp:lastModifiedBy>Hendi Irawan</cp:lastModifiedBy>
  <cp:revision>2</cp:revision>
  <dcterms:created xsi:type="dcterms:W3CDTF">2019-07-31T02:49:00Z</dcterms:created>
  <dcterms:modified xsi:type="dcterms:W3CDTF">2019-07-31T02:49:00Z</dcterms:modified>
</cp:coreProperties>
</file>