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A7AA5" w:rsidRPr="00911BD9" w:rsidRDefault="008A7AA5" w:rsidP="008A7AA5">
      <w:pPr>
        <w:spacing w:after="0" w:line="240" w:lineRule="auto"/>
        <w:jc w:val="center"/>
        <w:rPr>
          <w:rFonts w:ascii="Times New Roman" w:hAnsi="Times New Roman"/>
          <w:b/>
          <w:sz w:val="28"/>
          <w:szCs w:val="28"/>
        </w:rPr>
      </w:pPr>
      <w:r w:rsidRPr="001B71AB">
        <w:rPr>
          <w:rFonts w:ascii="Times New Roman" w:hAnsi="Times New Roman"/>
          <w:b/>
          <w:sz w:val="28"/>
          <w:szCs w:val="28"/>
        </w:rPr>
        <w:t>PENGARUH</w:t>
      </w:r>
      <w:r w:rsidR="001B71AB">
        <w:rPr>
          <w:rFonts w:ascii="Times New Roman" w:hAnsi="Times New Roman"/>
          <w:b/>
          <w:sz w:val="28"/>
          <w:szCs w:val="28"/>
        </w:rPr>
        <w:t xml:space="preserve"> K</w:t>
      </w:r>
      <w:r w:rsidRPr="00911BD9">
        <w:rPr>
          <w:rFonts w:ascii="Times New Roman" w:hAnsi="Times New Roman"/>
          <w:b/>
          <w:sz w:val="28"/>
          <w:szCs w:val="28"/>
        </w:rPr>
        <w:t>EMAMPUAN BERPIKIR POSITIF DAN KONSEP DIRI TERHADAP PRESTASI BELAJAR MATEMATIKA SISWA</w:t>
      </w:r>
    </w:p>
    <w:p w:rsidR="008A7AA5" w:rsidRDefault="008A7AA5" w:rsidP="008A7AA5">
      <w:pPr>
        <w:spacing w:after="0" w:line="240" w:lineRule="auto"/>
        <w:jc w:val="center"/>
        <w:rPr>
          <w:rFonts w:ascii="Times New Roman" w:hAnsi="Times New Roman"/>
          <w:b/>
          <w:sz w:val="24"/>
          <w:szCs w:val="24"/>
        </w:rPr>
      </w:pPr>
    </w:p>
    <w:p w:rsidR="008A7AA5" w:rsidRPr="007D1862" w:rsidRDefault="008A7AA5" w:rsidP="008A7AA5">
      <w:pPr>
        <w:spacing w:after="0" w:line="240" w:lineRule="auto"/>
        <w:jc w:val="center"/>
        <w:rPr>
          <w:rFonts w:ascii="Times New Roman" w:hAnsi="Times New Roman"/>
          <w:b/>
        </w:rPr>
      </w:pPr>
      <w:r w:rsidRPr="007D1862">
        <w:rPr>
          <w:rFonts w:ascii="Times New Roman" w:hAnsi="Times New Roman"/>
          <w:b/>
        </w:rPr>
        <w:t>Muhamad Buhais Ishaka</w:t>
      </w:r>
      <w:r w:rsidR="001913BE">
        <w:rPr>
          <w:rFonts w:ascii="Times New Roman" w:hAnsi="Times New Roman"/>
          <w:b/>
        </w:rPr>
        <w:t>, Rahmat Pujiyanto</w:t>
      </w:r>
    </w:p>
    <w:p w:rsidR="008A7AA5" w:rsidRPr="007D1862" w:rsidRDefault="008A7AA5" w:rsidP="008A7AA5">
      <w:pPr>
        <w:spacing w:after="0" w:line="240" w:lineRule="auto"/>
        <w:jc w:val="center"/>
        <w:rPr>
          <w:rFonts w:ascii="Times New Roman" w:hAnsi="Times New Roman"/>
        </w:rPr>
      </w:pPr>
      <w:r w:rsidRPr="007D1862">
        <w:rPr>
          <w:rFonts w:ascii="Times New Roman" w:hAnsi="Times New Roman"/>
        </w:rPr>
        <w:t>Program Studi Teknik Informatika Universitas Indraprasta PGRI Jakarta</w:t>
      </w:r>
    </w:p>
    <w:p w:rsidR="008A7AA5" w:rsidRDefault="008A7AA5" w:rsidP="008A7AA5">
      <w:pPr>
        <w:spacing w:after="0" w:line="240" w:lineRule="auto"/>
        <w:jc w:val="center"/>
        <w:rPr>
          <w:rFonts w:ascii="Times New Roman" w:hAnsi="Times New Roman"/>
        </w:rPr>
      </w:pPr>
      <w:r w:rsidRPr="007D1862">
        <w:rPr>
          <w:rFonts w:ascii="Times New Roman" w:hAnsi="Times New Roman"/>
        </w:rPr>
        <w:t xml:space="preserve">Email : </w:t>
      </w:r>
      <w:hyperlink r:id="rId6" w:history="1">
        <w:r w:rsidRPr="00CB3CA3">
          <w:rPr>
            <w:rStyle w:val="Hyperlink"/>
            <w:rFonts w:ascii="Times New Roman" w:hAnsi="Times New Roman"/>
          </w:rPr>
          <w:t>bimakasyabat@gmail.com</w:t>
        </w:r>
      </w:hyperlink>
    </w:p>
    <w:p w:rsidR="008A7AA5" w:rsidRPr="00797243" w:rsidRDefault="008A7AA5" w:rsidP="00343487">
      <w:pPr>
        <w:spacing w:after="0" w:line="240" w:lineRule="auto"/>
        <w:rPr>
          <w:rFonts w:ascii="Times New Roman" w:hAnsi="Times New Roman"/>
          <w:sz w:val="24"/>
          <w:szCs w:val="24"/>
        </w:rPr>
      </w:pPr>
    </w:p>
    <w:p w:rsidR="008A7AA5" w:rsidRPr="007D1862" w:rsidRDefault="008A7AA5" w:rsidP="008A7AA5">
      <w:pPr>
        <w:spacing w:after="0" w:line="240" w:lineRule="auto"/>
        <w:jc w:val="center"/>
        <w:rPr>
          <w:rFonts w:ascii="Times New Roman" w:hAnsi="Times New Roman"/>
          <w:b/>
        </w:rPr>
      </w:pPr>
      <w:r w:rsidRPr="007D1862">
        <w:rPr>
          <w:rFonts w:ascii="Times New Roman" w:hAnsi="Times New Roman"/>
          <w:b/>
        </w:rPr>
        <w:t>Abstrak</w:t>
      </w:r>
    </w:p>
    <w:p w:rsidR="008A7AA5" w:rsidRDefault="008A7AA5" w:rsidP="00F5236C">
      <w:pPr>
        <w:spacing w:after="0" w:line="240" w:lineRule="auto"/>
        <w:jc w:val="both"/>
        <w:rPr>
          <w:rFonts w:ascii="Times New Roman" w:hAnsi="Times New Roman"/>
          <w:sz w:val="24"/>
        </w:rPr>
      </w:pPr>
      <w:r w:rsidRPr="00D82749">
        <w:rPr>
          <w:rFonts w:ascii="Times New Roman" w:hAnsi="Times New Roman"/>
          <w:sz w:val="24"/>
          <w:szCs w:val="24"/>
        </w:rPr>
        <w:t xml:space="preserve">Tujuan penelitian ini untuk mengetahui (1) </w:t>
      </w:r>
      <w:r w:rsidRPr="000F5426">
        <w:rPr>
          <w:rFonts w:ascii="Times New Roman" w:hAnsi="Times New Roman"/>
          <w:sz w:val="24"/>
          <w:szCs w:val="24"/>
        </w:rPr>
        <w:t>P</w:t>
      </w:r>
      <w:r w:rsidRPr="000F5426">
        <w:rPr>
          <w:rFonts w:ascii="Times New Roman" w:hAnsi="Times New Roman"/>
          <w:sz w:val="24"/>
          <w:szCs w:val="24"/>
          <w:lang w:val="en-US"/>
        </w:rPr>
        <w:t xml:space="preserve">engaruh </w:t>
      </w:r>
      <w:r w:rsidRPr="000F5426">
        <w:rPr>
          <w:rFonts w:ascii="Times New Roman" w:hAnsi="Times New Roman"/>
          <w:sz w:val="24"/>
          <w:szCs w:val="24"/>
        </w:rPr>
        <w:t xml:space="preserve">kemampuan berpikir positif </w:t>
      </w:r>
      <w:r>
        <w:rPr>
          <w:rFonts w:ascii="Times New Roman" w:hAnsi="Times New Roman"/>
          <w:sz w:val="24"/>
          <w:szCs w:val="24"/>
        </w:rPr>
        <w:t>dan konsep diri secara bersama-sama terhadap prestasi belajar matematika siswa SMK swasta Kota Bekasi</w:t>
      </w:r>
      <w:r w:rsidRPr="00D82749">
        <w:rPr>
          <w:rFonts w:ascii="Times New Roman" w:hAnsi="Times New Roman"/>
          <w:sz w:val="24"/>
        </w:rPr>
        <w:t xml:space="preserve"> (2) </w:t>
      </w:r>
      <w:r w:rsidRPr="000F5426">
        <w:rPr>
          <w:rFonts w:ascii="Times New Roman" w:hAnsi="Times New Roman"/>
          <w:sz w:val="24"/>
          <w:szCs w:val="24"/>
        </w:rPr>
        <w:t xml:space="preserve">Pengaruh kemampuan berpikir positif terhadap </w:t>
      </w:r>
      <w:r>
        <w:rPr>
          <w:rFonts w:ascii="Times New Roman" w:hAnsi="Times New Roman"/>
          <w:sz w:val="24"/>
          <w:szCs w:val="24"/>
        </w:rPr>
        <w:t>prestasi</w:t>
      </w:r>
      <w:r w:rsidRPr="000F5426">
        <w:rPr>
          <w:rFonts w:ascii="Times New Roman" w:hAnsi="Times New Roman"/>
          <w:sz w:val="24"/>
          <w:szCs w:val="24"/>
          <w:lang w:val="en-US"/>
        </w:rPr>
        <w:t xml:space="preserve"> belajar matematika</w:t>
      </w:r>
      <w:r>
        <w:rPr>
          <w:rFonts w:ascii="Times New Roman" w:hAnsi="Times New Roman"/>
          <w:sz w:val="24"/>
          <w:szCs w:val="24"/>
        </w:rPr>
        <w:t xml:space="preserve"> siswa SMK swasta Kota Bekasi</w:t>
      </w:r>
      <w:r w:rsidRPr="00D82749">
        <w:rPr>
          <w:rFonts w:ascii="Times New Roman" w:hAnsi="Times New Roman"/>
          <w:sz w:val="24"/>
        </w:rPr>
        <w:t xml:space="preserve"> (3) </w:t>
      </w:r>
      <w:r w:rsidRPr="000F5426">
        <w:rPr>
          <w:rFonts w:ascii="Times New Roman" w:hAnsi="Times New Roman"/>
          <w:sz w:val="24"/>
          <w:szCs w:val="24"/>
        </w:rPr>
        <w:t xml:space="preserve">Pengaruh </w:t>
      </w:r>
      <w:r w:rsidRPr="000F5426">
        <w:rPr>
          <w:rFonts w:ascii="Times New Roman" w:hAnsi="Times New Roman"/>
          <w:sz w:val="24"/>
          <w:szCs w:val="24"/>
          <w:lang w:val="en-US"/>
        </w:rPr>
        <w:t>konsep diri</w:t>
      </w:r>
      <w:r w:rsidRPr="000F5426">
        <w:rPr>
          <w:rFonts w:ascii="Times New Roman" w:hAnsi="Times New Roman"/>
          <w:sz w:val="24"/>
          <w:szCs w:val="24"/>
        </w:rPr>
        <w:t xml:space="preserve"> terhadap </w:t>
      </w:r>
      <w:r>
        <w:rPr>
          <w:rFonts w:ascii="Times New Roman" w:hAnsi="Times New Roman"/>
          <w:sz w:val="24"/>
          <w:szCs w:val="24"/>
        </w:rPr>
        <w:t>prestasi</w:t>
      </w:r>
      <w:r w:rsidRPr="000F5426">
        <w:rPr>
          <w:rFonts w:ascii="Times New Roman" w:hAnsi="Times New Roman"/>
          <w:sz w:val="24"/>
          <w:szCs w:val="24"/>
          <w:lang w:val="en-US"/>
        </w:rPr>
        <w:t xml:space="preserve"> belajar matematika</w:t>
      </w:r>
      <w:r>
        <w:rPr>
          <w:rFonts w:ascii="Times New Roman" w:hAnsi="Times New Roman"/>
          <w:sz w:val="24"/>
          <w:szCs w:val="24"/>
        </w:rPr>
        <w:t xml:space="preserve"> siswa SMK swasta Kota Bekasi</w:t>
      </w:r>
      <w:r w:rsidR="008F107B">
        <w:rPr>
          <w:rFonts w:ascii="Times New Roman" w:hAnsi="Times New Roman"/>
          <w:sz w:val="24"/>
        </w:rPr>
        <w:t xml:space="preserve">. </w:t>
      </w:r>
      <w:r w:rsidRPr="00D82749">
        <w:rPr>
          <w:rFonts w:ascii="Times New Roman" w:hAnsi="Times New Roman"/>
          <w:sz w:val="24"/>
        </w:rPr>
        <w:t>Metode penelitian yang digunakan dalam penelitian ini adalah metode survey kuantitatif, kemudian data hasil survey dianalisis de</w:t>
      </w:r>
      <w:r>
        <w:rPr>
          <w:rFonts w:ascii="Times New Roman" w:hAnsi="Times New Roman"/>
          <w:sz w:val="24"/>
        </w:rPr>
        <w:t>ngan menggunakan analisis Regresi</w:t>
      </w:r>
      <w:r w:rsidRPr="00D82749">
        <w:rPr>
          <w:rFonts w:ascii="Times New Roman" w:hAnsi="Times New Roman"/>
          <w:sz w:val="24"/>
        </w:rPr>
        <w:t xml:space="preserve"> ganda.</w:t>
      </w:r>
      <w:r w:rsidR="00901911">
        <w:rPr>
          <w:rFonts w:ascii="Times New Roman" w:hAnsi="Times New Roman"/>
          <w:sz w:val="24"/>
        </w:rPr>
        <w:t xml:space="preserve"> Dalam deskripsi data peneilitian ini dapat dikemukakan hasil penelitian dari data yang diperoleh meliputi skor tertinggi, terendah, rata-rata, (mean) modus, median. Dalam pengelolahan data yang diperoleh, peneliti melakukan pengolahan dengan bantuan aplikasi Microsoft Exel dan SPSS 20.</w:t>
      </w:r>
    </w:p>
    <w:p w:rsidR="008A7AA5" w:rsidRPr="00CA1361" w:rsidRDefault="008A7AA5" w:rsidP="008A7AA5">
      <w:pPr>
        <w:spacing w:after="0" w:line="240" w:lineRule="auto"/>
        <w:jc w:val="both"/>
        <w:rPr>
          <w:rFonts w:ascii="Times New Roman" w:hAnsi="Times New Roman"/>
          <w:color w:val="000000"/>
          <w:sz w:val="24"/>
          <w:szCs w:val="24"/>
        </w:rPr>
      </w:pPr>
      <w:r>
        <w:rPr>
          <w:rFonts w:ascii="Times New Roman" w:hAnsi="Times New Roman"/>
          <w:color w:val="000000"/>
          <w:sz w:val="24"/>
          <w:szCs w:val="24"/>
        </w:rPr>
        <w:t>Keyword:</w:t>
      </w:r>
      <w:r w:rsidR="008F107B">
        <w:rPr>
          <w:rFonts w:ascii="Times New Roman" w:hAnsi="Times New Roman"/>
          <w:color w:val="000000"/>
          <w:sz w:val="24"/>
          <w:szCs w:val="24"/>
        </w:rPr>
        <w:t>Berpikir Positif</w:t>
      </w:r>
      <w:r>
        <w:rPr>
          <w:rFonts w:ascii="Times New Roman" w:hAnsi="Times New Roman"/>
          <w:color w:val="000000"/>
          <w:sz w:val="24"/>
          <w:szCs w:val="24"/>
        </w:rPr>
        <w:t xml:space="preserve">, Prestasi </w:t>
      </w:r>
      <w:r w:rsidR="008F107B">
        <w:rPr>
          <w:rFonts w:ascii="Times New Roman" w:hAnsi="Times New Roman"/>
          <w:color w:val="000000"/>
          <w:sz w:val="24"/>
          <w:szCs w:val="24"/>
        </w:rPr>
        <w:t xml:space="preserve">Belajar </w:t>
      </w:r>
      <w:r>
        <w:rPr>
          <w:rFonts w:ascii="Times New Roman" w:hAnsi="Times New Roman"/>
          <w:color w:val="000000"/>
          <w:sz w:val="24"/>
          <w:szCs w:val="24"/>
        </w:rPr>
        <w:t>Siswa, Konsep Diri</w:t>
      </w:r>
      <w:r w:rsidR="008F107B">
        <w:rPr>
          <w:rFonts w:ascii="Times New Roman" w:hAnsi="Times New Roman"/>
          <w:color w:val="000000"/>
          <w:sz w:val="24"/>
          <w:szCs w:val="24"/>
        </w:rPr>
        <w:t xml:space="preserve"> Siswa</w:t>
      </w:r>
    </w:p>
    <w:p w:rsidR="008A7AA5" w:rsidRPr="00CC028A" w:rsidRDefault="008A7AA5" w:rsidP="00CC028A">
      <w:pPr>
        <w:spacing w:after="0" w:line="240" w:lineRule="auto"/>
        <w:jc w:val="both"/>
        <w:rPr>
          <w:rFonts w:ascii="Times New Roman" w:hAnsi="Times New Roman"/>
          <w:color w:val="000000"/>
          <w:sz w:val="24"/>
          <w:szCs w:val="24"/>
        </w:rPr>
      </w:pPr>
    </w:p>
    <w:p w:rsidR="008A7AA5" w:rsidRPr="004A7467" w:rsidRDefault="008A7AA5" w:rsidP="008A7AA5">
      <w:pPr>
        <w:spacing w:after="0" w:line="240" w:lineRule="auto"/>
        <w:jc w:val="center"/>
        <w:rPr>
          <w:rFonts w:ascii="Times New Roman" w:hAnsi="Times New Roman"/>
          <w:b/>
        </w:rPr>
      </w:pPr>
      <w:r w:rsidRPr="004A7467">
        <w:rPr>
          <w:rFonts w:ascii="Times New Roman" w:hAnsi="Times New Roman"/>
          <w:b/>
        </w:rPr>
        <w:t>Abstract</w:t>
      </w:r>
    </w:p>
    <w:p w:rsidR="0078589A" w:rsidRPr="00395E56" w:rsidRDefault="0078589A" w:rsidP="0078589A">
      <w:pPr>
        <w:jc w:val="both"/>
        <w:rPr>
          <w:rFonts w:ascii="Times New Roman" w:hAnsi="Times New Roman" w:cs="Times New Roman"/>
          <w:sz w:val="24"/>
          <w:szCs w:val="24"/>
          <w:lang w:eastAsia="id-ID"/>
        </w:rPr>
      </w:pPr>
      <w:r w:rsidRPr="00395E56">
        <w:rPr>
          <w:rFonts w:ascii="Times New Roman" w:hAnsi="Times New Roman" w:cs="Times New Roman"/>
          <w:sz w:val="24"/>
          <w:szCs w:val="24"/>
          <w:lang w:eastAsia="id-ID"/>
        </w:rPr>
        <w:t>The purpose of this study was to determine (1) the effect of positive thinking skills and self-concept together on the mathematics learning achievement of private vocational high school students in Bekasi (2) The effect of positive thinking skills on mathematics learning achievement of private vocational high school students in Bekasi (3) the influence of self-concept on the mathematics learning achievement of private SMK students in Bekasi City. The research method used in this study is a quantitative survey method, then the survey data were analyzed using multiple regression analysis. In the description of the research data, the results of the research can be stated from the data obtained including the highest, lowest, average, (mean) mode, median scores. In processing the data obtained, the researchers carried out processing with the help of Microsoft Excel and SPSS 20 applications.</w:t>
      </w:r>
    </w:p>
    <w:p w:rsidR="008A7AA5" w:rsidRDefault="0078589A" w:rsidP="0078589A">
      <w:pPr>
        <w:spacing w:after="0" w:line="240" w:lineRule="auto"/>
        <w:contextualSpacing/>
        <w:rPr>
          <w:rFonts w:ascii="Times New Roman" w:hAnsi="Times New Roman" w:cs="Times New Roman"/>
          <w:sz w:val="24"/>
          <w:szCs w:val="24"/>
          <w:lang w:eastAsia="id-ID"/>
        </w:rPr>
      </w:pPr>
      <w:r w:rsidRPr="00395E56">
        <w:rPr>
          <w:rFonts w:ascii="Times New Roman" w:hAnsi="Times New Roman" w:cs="Times New Roman"/>
          <w:sz w:val="24"/>
          <w:szCs w:val="24"/>
          <w:lang w:eastAsia="id-ID"/>
        </w:rPr>
        <w:t>Keyword: Positive Thinking, Student Achievement, Student Self Concept</w:t>
      </w:r>
    </w:p>
    <w:p w:rsidR="0078589A" w:rsidRPr="0078589A" w:rsidRDefault="0078589A" w:rsidP="0078589A">
      <w:pPr>
        <w:spacing w:after="0" w:line="240" w:lineRule="auto"/>
        <w:contextualSpacing/>
        <w:rPr>
          <w:rFonts w:ascii="Times New Roman" w:hAnsi="Times New Roman"/>
          <w:b/>
          <w:sz w:val="24"/>
          <w:szCs w:val="24"/>
        </w:rPr>
      </w:pPr>
    </w:p>
    <w:p w:rsidR="00747433" w:rsidRDefault="00747433" w:rsidP="00C5491F">
      <w:pPr>
        <w:spacing w:after="0" w:line="240" w:lineRule="auto"/>
        <w:contextualSpacing/>
        <w:rPr>
          <w:rFonts w:ascii="Times New Roman" w:hAnsi="Times New Roman"/>
          <w:b/>
          <w:sz w:val="24"/>
          <w:szCs w:val="24"/>
        </w:rPr>
        <w:sectPr w:rsidR="00747433" w:rsidSect="002F0810">
          <w:pgSz w:w="11906" w:h="16838"/>
          <w:pgMar w:top="1701" w:right="1134" w:bottom="1701" w:left="1701" w:header="709" w:footer="709" w:gutter="0"/>
          <w:cols w:space="708"/>
          <w:docGrid w:linePitch="360"/>
        </w:sectPr>
      </w:pPr>
    </w:p>
    <w:p w:rsidR="00C5491F" w:rsidRDefault="00815662" w:rsidP="00C5491F">
      <w:pPr>
        <w:spacing w:after="0" w:line="240" w:lineRule="auto"/>
        <w:contextualSpacing/>
        <w:rPr>
          <w:rFonts w:ascii="Times New Roman" w:hAnsi="Times New Roman"/>
          <w:b/>
          <w:sz w:val="24"/>
          <w:szCs w:val="24"/>
        </w:rPr>
      </w:pPr>
      <w:r w:rsidRPr="000F5426">
        <w:rPr>
          <w:rFonts w:ascii="Times New Roman" w:hAnsi="Times New Roman"/>
          <w:b/>
          <w:sz w:val="24"/>
          <w:szCs w:val="24"/>
        </w:rPr>
        <w:t>PENDAHULUAN</w:t>
      </w:r>
    </w:p>
    <w:p w:rsidR="00815662" w:rsidRPr="00E04E24" w:rsidRDefault="003E7087" w:rsidP="00C5491F">
      <w:pPr>
        <w:spacing w:after="0" w:line="240" w:lineRule="auto"/>
        <w:contextualSpacing/>
        <w:jc w:val="both"/>
        <w:rPr>
          <w:rFonts w:ascii="Times New Roman" w:hAnsi="Times New Roman"/>
          <w:sz w:val="24"/>
          <w:szCs w:val="24"/>
        </w:rPr>
      </w:pPr>
      <w:r>
        <w:rPr>
          <w:rFonts w:ascii="Times New Roman" w:hAnsi="Times New Roman"/>
          <w:sz w:val="24"/>
          <w:szCs w:val="24"/>
        </w:rPr>
        <w:t xml:space="preserve">Dari hasil penelitian yang penulis temukan banyak persoalan yang yang dapat mempengaruhi prestasi belajar siswa dengan bekembangnya teknologi dan pergaulan yang tidak terkontrol sehingga apa yang di tuangkan dan di cita-citakan oleh pendidikan nasional akan menjadi penghambat. </w:t>
      </w:r>
      <w:r w:rsidR="00815662" w:rsidRPr="000F5426">
        <w:rPr>
          <w:rFonts w:ascii="Times New Roman" w:hAnsi="Times New Roman"/>
          <w:sz w:val="24"/>
          <w:szCs w:val="24"/>
          <w:lang w:val="en-US"/>
        </w:rPr>
        <w:t>Pendidikan nasional diharapkan mampu menghasilkan SDM berkemauan dan berkemampuan untuk senantiasa meningkatkan kualitasnya secara terus menerus dan berkesinambungan (</w:t>
      </w:r>
      <w:r w:rsidR="00815662" w:rsidRPr="000F5426">
        <w:rPr>
          <w:rFonts w:ascii="Times New Roman" w:hAnsi="Times New Roman"/>
          <w:i/>
          <w:sz w:val="24"/>
          <w:szCs w:val="24"/>
          <w:lang w:val="en-US"/>
        </w:rPr>
        <w:t xml:space="preserve">continuous quality improvement) </w:t>
      </w:r>
      <w:r w:rsidR="00815662" w:rsidRPr="000F5426">
        <w:rPr>
          <w:rFonts w:ascii="Times New Roman" w:hAnsi="Times New Roman"/>
          <w:sz w:val="24"/>
          <w:szCs w:val="24"/>
          <w:lang w:val="en-US"/>
        </w:rPr>
        <w:t>(Mulyasa, 2009: 7). Hal ini sejalan dengan tujuan pendidikan nasional yang terangkum dalam Undang-Undang Republik Indonesia No 20 Tahun 2003 tentang Sistem Pendidikan Nasional, yaitu</w:t>
      </w:r>
      <w:r w:rsidR="00815662">
        <w:rPr>
          <w:rFonts w:ascii="Times New Roman" w:hAnsi="Times New Roman"/>
          <w:sz w:val="24"/>
          <w:szCs w:val="24"/>
        </w:rPr>
        <w:t>:</w:t>
      </w:r>
    </w:p>
    <w:p w:rsidR="00F23662" w:rsidRPr="003E7087" w:rsidRDefault="00815662" w:rsidP="00815662">
      <w:pPr>
        <w:pStyle w:val="DaftarParagraf"/>
        <w:spacing w:after="0" w:line="240" w:lineRule="auto"/>
        <w:ind w:left="0"/>
        <w:jc w:val="both"/>
        <w:rPr>
          <w:rFonts w:ascii="Times New Roman" w:hAnsi="Times New Roman"/>
          <w:sz w:val="24"/>
          <w:szCs w:val="24"/>
        </w:rPr>
      </w:pPr>
      <w:r w:rsidRPr="000F5426">
        <w:rPr>
          <w:rFonts w:ascii="Times New Roman" w:hAnsi="Times New Roman"/>
          <w:sz w:val="24"/>
          <w:szCs w:val="24"/>
          <w:lang w:val="en-US"/>
        </w:rPr>
        <w:t>“Pendidikan nasional bertujuan mengembangkan potensi peserta didik agar menjadi manusia yang beriman dan bertakwa terhadap Tuhan Yang Maha Esa, berakhlak mulia, sehat, berilmu, cakap, kreatif, mandiri dan menjadi warga negara yang demokratis serta bertanggung jawab dalam rangka mencerdaskan kehidupan bangsa.</w:t>
      </w:r>
      <w:r w:rsidRPr="000F5426">
        <w:rPr>
          <w:rFonts w:ascii="Times New Roman" w:hAnsi="Times New Roman"/>
          <w:sz w:val="24"/>
          <w:szCs w:val="24"/>
        </w:rPr>
        <w:t>”</w:t>
      </w:r>
      <w:r w:rsidR="0061172F">
        <w:rPr>
          <w:rFonts w:ascii="Times New Roman" w:hAnsi="Times New Roman"/>
          <w:sz w:val="24"/>
          <w:szCs w:val="24"/>
        </w:rPr>
        <w:fldChar w:fldCharType="begin" w:fldLock="1"/>
      </w:r>
      <w:r w:rsidR="00FF5276">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self-concept.","author":[{"dropping-particle":"","family":"Supardi","given":"Leonard dan","non-dropping-particle":"","parse-names":false,"suffix":""}],"container-title":"jurnal","id":"ITEM-1","issued":{"date-parts":[["2007"]]},"title":"Secara umum, kompetensi guru dibagi menjadi 4 (empat), yaitu kompetensi pedagogik, profesional, kepribadian, dan sosial. Dalam hal pelaksanaan proses pembelajaran, kompetensi pedagogik menjadi kompetensi utama yang harus dimiliki oleh seorang guru","type":"article-journal","volume":"19"},"uris":["http://www.mendeley.com/documents/?uuid=f83d5bf6-d1d0-488c-80f3-c0864e5e1728"]}],"mendeley":{"formattedCitation":"[1]","plainTextFormattedCitation":"[1]","previouslyFormattedCitation":"[1]"},"properties":{"noteIndex":0},"schema":"https://github.com/citation-style-language/schema/raw/master/csl-citation.json"}</w:instrText>
      </w:r>
      <w:r w:rsidR="0061172F">
        <w:rPr>
          <w:rFonts w:ascii="Times New Roman" w:hAnsi="Times New Roman"/>
          <w:sz w:val="24"/>
          <w:szCs w:val="24"/>
        </w:rPr>
        <w:fldChar w:fldCharType="separate"/>
      </w:r>
      <w:r w:rsidR="00312ED4" w:rsidRPr="00312ED4">
        <w:rPr>
          <w:rFonts w:ascii="Times New Roman" w:hAnsi="Times New Roman"/>
          <w:noProof/>
          <w:sz w:val="24"/>
          <w:szCs w:val="24"/>
        </w:rPr>
        <w:t>[1]</w:t>
      </w:r>
      <w:r w:rsidR="0061172F">
        <w:rPr>
          <w:rFonts w:ascii="Times New Roman" w:hAnsi="Times New Roman"/>
          <w:sz w:val="24"/>
          <w:szCs w:val="24"/>
        </w:rPr>
        <w:fldChar w:fldCharType="end"/>
      </w:r>
    </w:p>
    <w:p w:rsidR="00815662" w:rsidRDefault="00815662" w:rsidP="00815662">
      <w:pPr>
        <w:pStyle w:val="DaftarParagraf"/>
        <w:spacing w:after="0" w:line="240" w:lineRule="auto"/>
        <w:ind w:left="0"/>
        <w:jc w:val="both"/>
        <w:rPr>
          <w:rFonts w:ascii="Times New Roman" w:hAnsi="Times New Roman"/>
          <w:sz w:val="24"/>
          <w:szCs w:val="24"/>
        </w:rPr>
      </w:pPr>
      <w:r w:rsidRPr="000F5426">
        <w:rPr>
          <w:rFonts w:ascii="Times New Roman" w:hAnsi="Times New Roman"/>
          <w:sz w:val="24"/>
          <w:szCs w:val="24"/>
        </w:rPr>
        <w:t>Dalam hal pelaksanaan proses pembelajaran, kompetensi pedagogik menjadi kompetensi utama yang harus dimiliki oleh seorang guru. Kompetensi pedagogik ini meliputi kemampuan merencanakan, melaksanakan, dan mengevaluasi proses pembelajaran yang dilakukan di sekolah. Guru dewasa ini diharapkan mampu menciptakan kegiatan pembelajaran yang menyenangkan, efektif, dan efisien, sehingga menjamin keberhasilan proses pembelajaran.</w:t>
      </w:r>
      <w:r w:rsidR="0061172F">
        <w:rPr>
          <w:rFonts w:ascii="Times New Roman" w:hAnsi="Times New Roman"/>
          <w:sz w:val="24"/>
          <w:szCs w:val="24"/>
        </w:rPr>
        <w:fldChar w:fldCharType="begin" w:fldLock="1"/>
      </w:r>
      <w:r w:rsidR="00FF5276">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self-concept.","author":[{"dropping-particle":"","family":"Supardi","given":"Leonard dan","non-dropping-particle":"","parse-names":false,"suffix":""}],"container-title":"jurnal","id":"ITEM-1","issued":{"date-parts":[["2007"]]},"title":"Secara umum, kompetensi guru dibagi menjadi 4 (empat), yaitu kompetensi pedagogik, profesional, kepribadian, dan sosial. Dalam hal pelaksanaan proses pembelajaran, kompetensi pedagogik menjadi kompetensi utama yang harus dimiliki oleh seorang guru","type":"article-journal","volume":"19"},"uris":["http://www.mendeley.com/documents/?uuid=f83d5bf6-d1d0-488c-80f3-c0864e5e1728"]}],"mendeley":{"formattedCitation":"[1]","manualFormatting":"[3]","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FF5276">
        <w:rPr>
          <w:rFonts w:ascii="Times New Roman" w:hAnsi="Times New Roman"/>
          <w:noProof/>
          <w:sz w:val="24"/>
          <w:szCs w:val="24"/>
        </w:rPr>
        <w:t>[3</w:t>
      </w:r>
      <w:r w:rsidR="00FF5276" w:rsidRPr="00FF5276">
        <w:rPr>
          <w:rFonts w:ascii="Times New Roman" w:hAnsi="Times New Roman"/>
          <w:noProof/>
          <w:sz w:val="24"/>
          <w:szCs w:val="24"/>
        </w:rPr>
        <w:t>]</w:t>
      </w:r>
      <w:r w:rsidR="0061172F">
        <w:rPr>
          <w:rFonts w:ascii="Times New Roman" w:hAnsi="Times New Roman"/>
          <w:sz w:val="24"/>
          <w:szCs w:val="24"/>
        </w:rPr>
        <w:fldChar w:fldCharType="end"/>
      </w:r>
    </w:p>
    <w:p w:rsidR="00F23662" w:rsidRPr="00755121" w:rsidRDefault="00F23662" w:rsidP="00815662">
      <w:pPr>
        <w:pStyle w:val="DaftarParagraf"/>
        <w:spacing w:after="0" w:line="240" w:lineRule="auto"/>
        <w:ind w:left="0"/>
        <w:jc w:val="both"/>
        <w:rPr>
          <w:rFonts w:ascii="Times New Roman" w:hAnsi="Times New Roman"/>
          <w:sz w:val="24"/>
          <w:szCs w:val="24"/>
        </w:rPr>
      </w:pPr>
    </w:p>
    <w:p w:rsidR="00F23662" w:rsidRPr="000F5426" w:rsidRDefault="00815662" w:rsidP="00755121">
      <w:pPr>
        <w:pStyle w:val="DaftarParagraf"/>
        <w:spacing w:after="0" w:line="240" w:lineRule="auto"/>
        <w:ind w:left="0"/>
        <w:jc w:val="both"/>
        <w:rPr>
          <w:rFonts w:ascii="Times New Roman" w:hAnsi="Times New Roman"/>
          <w:sz w:val="24"/>
          <w:szCs w:val="24"/>
        </w:rPr>
      </w:pPr>
      <w:r w:rsidRPr="000F5426">
        <w:rPr>
          <w:rFonts w:ascii="Times New Roman" w:hAnsi="Times New Roman"/>
          <w:sz w:val="24"/>
          <w:szCs w:val="24"/>
        </w:rPr>
        <w:t>(2007: 265) berharap, “guru lebih banyak memberikan penghargaan atau pujian daripada hukuman, sebab siswa lebih termotivasi oleh hal-hal yang menimbulkan rasa senang daripada rasa sakit.”Perasaan diri berharga akan memperkuat keberadaan dirinya, dan rasa diri tak berharga akan menggoyahkan kebera</w:t>
      </w:r>
      <w:r w:rsidR="0056678E">
        <w:rPr>
          <w:rFonts w:ascii="Times New Roman" w:hAnsi="Times New Roman"/>
          <w:sz w:val="24"/>
          <w:szCs w:val="24"/>
        </w:rPr>
        <w:t>daan dirinya dalam kehidupannya</w:t>
      </w:r>
      <w:r w:rsidRPr="000F5426">
        <w:rPr>
          <w:rFonts w:ascii="Times New Roman" w:hAnsi="Times New Roman"/>
          <w:sz w:val="24"/>
          <w:szCs w:val="24"/>
        </w:rPr>
        <w:t>.</w:t>
      </w:r>
      <w:r w:rsidR="0061172F">
        <w:rPr>
          <w:rFonts w:ascii="Times New Roman" w:hAnsi="Times New Roman"/>
          <w:sz w:val="24"/>
          <w:szCs w:val="24"/>
        </w:rPr>
        <w:fldChar w:fldCharType="begin" w:fldLock="1"/>
      </w:r>
      <w:r w:rsidR="00755121">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self-concept.","author":[{"dropping-particle":"","family":"Sukmadinata","given":"","non-dropping-particle":"","parse-names":false,"suffix":""}],"container-title":"jurnal","id":"ITEM-1","issued":{"date-parts":[["2007"]]},"title":"Secara umum, kompetensi guru dibagi menjadi 4 (empat), yaitu kompetensi pedagogik, profesional, kepribadian, dan sosial. Dalam hal pelaksanaan proses pembelajaran, kompetensi pedagogik menjadi kompetensi utama yang harus dimiliki oleh seorang guru. Kompet","type":"article-journal","volume":"19"},"uris":["http://www.mendeley.com/documents/?uuid=f83d5bf6-d1d0-488c-80f3-c0864e5e1728"]}],"mendeley":{"formattedCitation":"[1]","manualFormatting":"[4]","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755121">
        <w:rPr>
          <w:rFonts w:ascii="Times New Roman" w:hAnsi="Times New Roman"/>
          <w:noProof/>
          <w:sz w:val="24"/>
          <w:szCs w:val="24"/>
        </w:rPr>
        <w:t>[4</w:t>
      </w:r>
      <w:r w:rsidR="00755121" w:rsidRPr="00FF5276">
        <w:rPr>
          <w:rFonts w:ascii="Times New Roman" w:hAnsi="Times New Roman"/>
          <w:noProof/>
          <w:sz w:val="24"/>
          <w:szCs w:val="24"/>
        </w:rPr>
        <w:t>]</w:t>
      </w:r>
      <w:r w:rsidR="0061172F">
        <w:rPr>
          <w:rFonts w:ascii="Times New Roman" w:hAnsi="Times New Roman"/>
          <w:sz w:val="24"/>
          <w:szCs w:val="24"/>
        </w:rPr>
        <w:fldChar w:fldCharType="end"/>
      </w:r>
    </w:p>
    <w:p w:rsidR="006A7A81" w:rsidRDefault="006A7A81" w:rsidP="00815662">
      <w:pPr>
        <w:spacing w:after="0" w:line="240" w:lineRule="auto"/>
        <w:jc w:val="both"/>
        <w:rPr>
          <w:rFonts w:ascii="Times New Roman" w:hAnsi="Times New Roman"/>
          <w:sz w:val="24"/>
          <w:szCs w:val="24"/>
        </w:rPr>
      </w:pPr>
    </w:p>
    <w:p w:rsidR="00815662" w:rsidRDefault="00815662" w:rsidP="00815662">
      <w:pPr>
        <w:spacing w:after="0" w:line="240" w:lineRule="auto"/>
        <w:jc w:val="both"/>
        <w:rPr>
          <w:rFonts w:ascii="Times New Roman" w:hAnsi="Times New Roman"/>
          <w:sz w:val="24"/>
          <w:szCs w:val="24"/>
        </w:rPr>
      </w:pPr>
      <w:r w:rsidRPr="000F5426">
        <w:rPr>
          <w:rFonts w:ascii="Times New Roman" w:hAnsi="Times New Roman"/>
          <w:sz w:val="24"/>
          <w:szCs w:val="24"/>
        </w:rPr>
        <w:t xml:space="preserve">Hal ini senada dengan apa yang diucapkan oleh </w:t>
      </w:r>
      <w:r w:rsidRPr="000F5426">
        <w:rPr>
          <w:rFonts w:ascii="Times New Roman" w:hAnsi="Times New Roman"/>
          <w:sz w:val="24"/>
          <w:szCs w:val="24"/>
          <w:lang w:val="en-US"/>
        </w:rPr>
        <w:t xml:space="preserve">Rene </w:t>
      </w:r>
      <w:r w:rsidRPr="000F5426">
        <w:rPr>
          <w:rFonts w:ascii="Times New Roman" w:hAnsi="Times New Roman"/>
          <w:sz w:val="24"/>
          <w:szCs w:val="24"/>
        </w:rPr>
        <w:t>(</w:t>
      </w:r>
      <w:r w:rsidRPr="000F5426">
        <w:rPr>
          <w:rFonts w:ascii="Times New Roman" w:hAnsi="Times New Roman"/>
          <w:sz w:val="24"/>
          <w:szCs w:val="24"/>
          <w:lang w:val="en-US"/>
        </w:rPr>
        <w:t>2009: 49)</w:t>
      </w:r>
      <w:r w:rsidRPr="000F5426">
        <w:rPr>
          <w:rFonts w:ascii="Times New Roman" w:hAnsi="Times New Roman"/>
          <w:sz w:val="24"/>
          <w:szCs w:val="24"/>
        </w:rPr>
        <w:t xml:space="preserve"> yang </w:t>
      </w:r>
      <w:r w:rsidRPr="000F5426">
        <w:rPr>
          <w:rFonts w:ascii="Times New Roman" w:hAnsi="Times New Roman"/>
          <w:sz w:val="24"/>
          <w:szCs w:val="24"/>
          <w:lang w:val="en-US"/>
        </w:rPr>
        <w:t xml:space="preserve">mengatakan, </w:t>
      </w:r>
      <w:r w:rsidRPr="000F5426">
        <w:rPr>
          <w:rFonts w:ascii="Times New Roman" w:hAnsi="Times New Roman"/>
          <w:sz w:val="24"/>
          <w:szCs w:val="24"/>
        </w:rPr>
        <w:t>“</w:t>
      </w:r>
      <w:r w:rsidRPr="000F5426">
        <w:rPr>
          <w:rFonts w:ascii="Times New Roman" w:hAnsi="Times New Roman"/>
          <w:i/>
          <w:sz w:val="24"/>
          <w:szCs w:val="24"/>
          <w:lang w:val="en-US"/>
        </w:rPr>
        <w:t>aku berpikir maka aku ada</w:t>
      </w:r>
      <w:r w:rsidRPr="000F5426">
        <w:rPr>
          <w:rFonts w:ascii="Times New Roman" w:hAnsi="Times New Roman"/>
          <w:sz w:val="24"/>
          <w:szCs w:val="24"/>
        </w:rPr>
        <w:t>.”</w:t>
      </w:r>
      <w:r w:rsidR="0061172F">
        <w:rPr>
          <w:rFonts w:ascii="Times New Roman" w:hAnsi="Times New Roman"/>
          <w:sz w:val="24"/>
          <w:szCs w:val="24"/>
        </w:rPr>
        <w:fldChar w:fldCharType="begin" w:fldLock="1"/>
      </w:r>
      <w:r w:rsidR="00755121">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self-concept.","author":[{"dropping-particle":"","family":"Amrin","given":"Rene Descrates dalam","non-dropping-particle":"","parse-names":false,"suffix":""}],"container-title":"jurnal","id":"ITEM-1","issued":{"date-parts":[["2009"]]},"title":"aku berpikir maka aku ada","type":"article-journal","volume":"49"},"uris":["http://www.mendeley.com/documents/?uuid=f83d5bf6-d1d0-488c-80f3-c0864e5e1728"]}],"mendeley":{"formattedCitation":"[1]","manualFormatting":"[5]","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755121">
        <w:rPr>
          <w:rFonts w:ascii="Times New Roman" w:hAnsi="Times New Roman"/>
          <w:noProof/>
          <w:sz w:val="24"/>
          <w:szCs w:val="24"/>
        </w:rPr>
        <w:t>[5</w:t>
      </w:r>
      <w:r w:rsidR="00755121" w:rsidRPr="00FF5276">
        <w:rPr>
          <w:rFonts w:ascii="Times New Roman" w:hAnsi="Times New Roman"/>
          <w:noProof/>
          <w:sz w:val="24"/>
          <w:szCs w:val="24"/>
        </w:rPr>
        <w:t>]</w:t>
      </w:r>
      <w:r w:rsidR="0061172F">
        <w:rPr>
          <w:rFonts w:ascii="Times New Roman" w:hAnsi="Times New Roman"/>
          <w:sz w:val="24"/>
          <w:szCs w:val="24"/>
        </w:rPr>
        <w:fldChar w:fldCharType="end"/>
      </w:r>
    </w:p>
    <w:p w:rsidR="00815662" w:rsidRDefault="00815662" w:rsidP="00815662">
      <w:pPr>
        <w:spacing w:line="240" w:lineRule="auto"/>
        <w:jc w:val="both"/>
        <w:rPr>
          <w:rFonts w:ascii="Times New Roman" w:hAnsi="Times New Roman"/>
          <w:sz w:val="24"/>
          <w:szCs w:val="24"/>
        </w:rPr>
      </w:pPr>
      <w:r w:rsidRPr="000F5426">
        <w:rPr>
          <w:rFonts w:ascii="Times New Roman" w:hAnsi="Times New Roman"/>
          <w:sz w:val="24"/>
          <w:szCs w:val="24"/>
        </w:rPr>
        <w:t xml:space="preserve">Matematika, sebagai mata pelajaran yang selalu dipelajari oleh siswa di setiap jenjang pendidikan, dewasa ini masih dijadikan sebagai pelajaran yang menakutkan dan dihindari oleh siswa. Hasil pengalaman empiris penulis dan juga hasil observasi kepada beberapa </w:t>
      </w:r>
      <w:r>
        <w:rPr>
          <w:rFonts w:ascii="Times New Roman" w:hAnsi="Times New Roman"/>
          <w:sz w:val="24"/>
          <w:szCs w:val="24"/>
        </w:rPr>
        <w:t>siswa di jenjang SD, SMP dan SMK</w:t>
      </w:r>
      <w:r w:rsidRPr="000F5426">
        <w:rPr>
          <w:rFonts w:ascii="Times New Roman" w:hAnsi="Times New Roman"/>
          <w:sz w:val="24"/>
          <w:szCs w:val="24"/>
        </w:rPr>
        <w:t xml:space="preserve">, ditemukan bahwa ketakutan kepada matematika dikarenakan kesan yang telah terpatri selama mereka belajar, yaitu bahwa matematika merupakan ilmu pasti, atau dengan arti lain jawaban atas setiap permasalahan dalam matematika adalah tunggal. </w:t>
      </w:r>
    </w:p>
    <w:p w:rsidR="00FF747F" w:rsidRPr="000F5426" w:rsidRDefault="003E7087" w:rsidP="00FF747F">
      <w:pPr>
        <w:pStyle w:val="DaftarParagraf"/>
        <w:spacing w:after="0" w:line="240" w:lineRule="auto"/>
        <w:ind w:left="0"/>
        <w:jc w:val="both"/>
        <w:rPr>
          <w:rFonts w:ascii="Times New Roman" w:hAnsi="Times New Roman"/>
          <w:sz w:val="24"/>
          <w:szCs w:val="24"/>
          <w:lang w:val="en-US"/>
        </w:rPr>
      </w:pPr>
      <w:r w:rsidRPr="000F5426">
        <w:rPr>
          <w:rFonts w:ascii="Times New Roman" w:hAnsi="Times New Roman"/>
          <w:sz w:val="24"/>
          <w:szCs w:val="24"/>
          <w:lang w:val="en-US"/>
        </w:rPr>
        <w:t>L</w:t>
      </w:r>
      <w:r w:rsidR="00263277">
        <w:rPr>
          <w:rFonts w:ascii="Times New Roman" w:hAnsi="Times New Roman"/>
          <w:sz w:val="24"/>
          <w:szCs w:val="24"/>
          <w:lang w:val="en-US"/>
        </w:rPr>
        <w:t xml:space="preserve">eonard &amp; Kiki </w:t>
      </w:r>
      <w:r w:rsidR="00263277">
        <w:rPr>
          <w:rFonts w:ascii="Times New Roman" w:hAnsi="Times New Roman"/>
          <w:sz w:val="24"/>
          <w:szCs w:val="24"/>
        </w:rPr>
        <w:t xml:space="preserve">: </w:t>
      </w:r>
      <w:r w:rsidRPr="000F5426">
        <w:rPr>
          <w:rFonts w:ascii="Times New Roman" w:hAnsi="Times New Roman"/>
          <w:sz w:val="24"/>
          <w:szCs w:val="24"/>
          <w:lang w:val="en-US"/>
        </w:rPr>
        <w:t xml:space="preserve">85) </w:t>
      </w:r>
      <w:r w:rsidR="00FF747F" w:rsidRPr="000F5426">
        <w:rPr>
          <w:rFonts w:ascii="Times New Roman" w:hAnsi="Times New Roman"/>
          <w:sz w:val="24"/>
          <w:szCs w:val="24"/>
          <w:lang w:val="en-US"/>
        </w:rPr>
        <w:t xml:space="preserve">mengatakan bahwa belajar adalah kegiatan yang berhubungan dengan perubahan tingkah laku manusia, yang diakibatkan oleh pengalaman. </w:t>
      </w:r>
      <w:r w:rsidR="00FF747F" w:rsidRPr="000F5426">
        <w:rPr>
          <w:rFonts w:ascii="Times New Roman" w:hAnsi="Times New Roman"/>
          <w:sz w:val="24"/>
          <w:szCs w:val="24"/>
        </w:rPr>
        <w:t>Dengan</w:t>
      </w:r>
      <w:r w:rsidR="00FF747F" w:rsidRPr="000F5426">
        <w:rPr>
          <w:rFonts w:ascii="Times New Roman" w:hAnsi="Times New Roman"/>
          <w:sz w:val="24"/>
          <w:szCs w:val="24"/>
          <w:lang w:val="en-US"/>
        </w:rPr>
        <w:t xml:space="preserve"> kata lain, belajar merupakan proses yang mengakibatkan perubahan setelah aktifitas yang dilakukan oleh siswa, yaitu proses pembelajaran.</w:t>
      </w:r>
      <w:r w:rsidR="0061172F">
        <w:rPr>
          <w:rFonts w:ascii="Times New Roman" w:hAnsi="Times New Roman"/>
          <w:sz w:val="24"/>
          <w:szCs w:val="24"/>
        </w:rPr>
        <w:fldChar w:fldCharType="begin" w:fldLock="1"/>
      </w:r>
      <w:r w:rsidR="000455B1">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self-concept.","author":[{"dropping-particle":"","family":"Kiki","given":"Leonard &amp;","non-dropping-particle":"","parse-names":false,"suffix":""}],"container-title":"jurnal","id":"ITEM-1","issued":{"date-parts":[["2009"]]},"title":"kegiatan yang berhubungan dengan perubahan tingkah laku manusia, yang diakibatkan oleh pengalaman. Dengan kata lain, belajar merupakan proses yang mengakibatkan perubahan setelah aktifitas yang dilakukan oleh siswa, yaitu proses pembelajaran","type":"article-journal","volume":"85"},"uris":["http://www.mendeley.com/documents/?uuid=f83d5bf6-d1d0-488c-80f3-c0864e5e1728"]}],"mendeley":{"formattedCitation":"[1]","manualFormatting":"[7]","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0455B1">
        <w:rPr>
          <w:rFonts w:ascii="Times New Roman" w:hAnsi="Times New Roman"/>
          <w:noProof/>
          <w:sz w:val="24"/>
          <w:szCs w:val="24"/>
        </w:rPr>
        <w:t>[7</w:t>
      </w:r>
      <w:r w:rsidR="000455B1" w:rsidRPr="00FF5276">
        <w:rPr>
          <w:rFonts w:ascii="Times New Roman" w:hAnsi="Times New Roman"/>
          <w:noProof/>
          <w:sz w:val="24"/>
          <w:szCs w:val="24"/>
        </w:rPr>
        <w:t>]</w:t>
      </w:r>
      <w:r w:rsidR="0061172F">
        <w:rPr>
          <w:rFonts w:ascii="Times New Roman" w:hAnsi="Times New Roman"/>
          <w:sz w:val="24"/>
          <w:szCs w:val="24"/>
        </w:rPr>
        <w:fldChar w:fldCharType="end"/>
      </w:r>
    </w:p>
    <w:p w:rsidR="00FF747F" w:rsidRPr="00C12BAD" w:rsidRDefault="00FF747F" w:rsidP="00FF747F">
      <w:pPr>
        <w:pStyle w:val="DaftarParagraf"/>
        <w:spacing w:after="0" w:line="240" w:lineRule="auto"/>
        <w:ind w:left="0"/>
        <w:contextualSpacing/>
        <w:jc w:val="both"/>
        <w:rPr>
          <w:rFonts w:ascii="Times New Roman" w:hAnsi="Times New Roman"/>
          <w:b/>
          <w:sz w:val="24"/>
          <w:szCs w:val="24"/>
        </w:rPr>
      </w:pPr>
    </w:p>
    <w:p w:rsidR="00FF747F" w:rsidRDefault="00FF747F" w:rsidP="00FF747F">
      <w:pPr>
        <w:spacing w:after="0" w:line="240" w:lineRule="auto"/>
        <w:jc w:val="both"/>
        <w:rPr>
          <w:rFonts w:ascii="Times New Roman" w:hAnsi="Times New Roman"/>
          <w:sz w:val="24"/>
          <w:szCs w:val="24"/>
        </w:rPr>
      </w:pPr>
      <w:r w:rsidRPr="000F5426">
        <w:rPr>
          <w:rFonts w:ascii="Times New Roman" w:hAnsi="Times New Roman"/>
          <w:sz w:val="24"/>
          <w:szCs w:val="24"/>
          <w:lang w:val="sv-SE"/>
        </w:rPr>
        <w:t>Sudjana</w:t>
      </w:r>
      <w:r w:rsidR="00C12BAD">
        <w:rPr>
          <w:rFonts w:ascii="Times New Roman" w:hAnsi="Times New Roman"/>
          <w:sz w:val="24"/>
          <w:szCs w:val="24"/>
        </w:rPr>
        <w:t xml:space="preserve"> : </w:t>
      </w:r>
      <w:r w:rsidRPr="000F5426">
        <w:rPr>
          <w:rFonts w:ascii="Times New Roman" w:hAnsi="Times New Roman"/>
          <w:sz w:val="24"/>
          <w:szCs w:val="24"/>
        </w:rPr>
        <w:t xml:space="preserve">22)lebih jauh </w:t>
      </w:r>
      <w:r w:rsidRPr="000F5426">
        <w:rPr>
          <w:rFonts w:ascii="Times New Roman" w:hAnsi="Times New Roman"/>
          <w:sz w:val="24"/>
          <w:szCs w:val="24"/>
          <w:lang w:val="sv-SE"/>
        </w:rPr>
        <w:t>mengemukakan, ”</w:t>
      </w:r>
      <w:r>
        <w:rPr>
          <w:rFonts w:ascii="Times New Roman" w:hAnsi="Times New Roman"/>
          <w:sz w:val="24"/>
          <w:szCs w:val="24"/>
          <w:lang w:val="sv-SE"/>
        </w:rPr>
        <w:t>Prestasi belajar</w:t>
      </w:r>
      <w:r w:rsidRPr="000F5426">
        <w:rPr>
          <w:rFonts w:ascii="Times New Roman" w:hAnsi="Times New Roman"/>
          <w:sz w:val="24"/>
          <w:szCs w:val="24"/>
          <w:lang w:val="sv-SE"/>
        </w:rPr>
        <w:t xml:space="preserve"> adalah kemampuan-kemampuan yang dimiliki siswa setelah </w:t>
      </w:r>
      <w:r w:rsidRPr="000F5426">
        <w:rPr>
          <w:rFonts w:ascii="Times New Roman" w:hAnsi="Times New Roman"/>
          <w:sz w:val="24"/>
          <w:szCs w:val="24"/>
        </w:rPr>
        <w:t xml:space="preserve">ia </w:t>
      </w:r>
      <w:r w:rsidRPr="000F5426">
        <w:rPr>
          <w:rFonts w:ascii="Times New Roman" w:hAnsi="Times New Roman"/>
          <w:sz w:val="24"/>
          <w:szCs w:val="24"/>
          <w:lang w:val="sv-SE"/>
        </w:rPr>
        <w:t>menerima pengalaman belajarnya</w:t>
      </w:r>
      <w:r w:rsidRPr="000F5426">
        <w:rPr>
          <w:rFonts w:ascii="Times New Roman" w:hAnsi="Times New Roman"/>
          <w:sz w:val="24"/>
          <w:szCs w:val="24"/>
        </w:rPr>
        <w:t>.</w:t>
      </w:r>
      <w:r w:rsidRPr="000F5426">
        <w:rPr>
          <w:rFonts w:ascii="Times New Roman" w:hAnsi="Times New Roman"/>
          <w:sz w:val="24"/>
          <w:szCs w:val="24"/>
          <w:lang w:val="sv-SE"/>
        </w:rPr>
        <w:t>”</w:t>
      </w:r>
      <w:r w:rsidRPr="000F5426">
        <w:rPr>
          <w:rFonts w:ascii="Times New Roman" w:hAnsi="Times New Roman"/>
          <w:sz w:val="24"/>
          <w:szCs w:val="24"/>
        </w:rPr>
        <w:t xml:space="preserve"> Hal ini dapat diartikan bahwa proses belajar seharusnya menjadi kegiatan yang memberikan kesan yang kuat dalam diri siswa, sehingga menjadi pengalaman yang berharga dan tidak terlupakan dalam diri siswa.</w:t>
      </w:r>
      <w:r w:rsidR="0061172F">
        <w:rPr>
          <w:rFonts w:ascii="Times New Roman" w:hAnsi="Times New Roman"/>
          <w:sz w:val="24"/>
          <w:szCs w:val="24"/>
        </w:rPr>
        <w:fldChar w:fldCharType="begin" w:fldLock="1"/>
      </w:r>
      <w:r w:rsidR="007A7F08">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self-concept.","author":[{"dropping-particle":"","family":"Sudjana","given":"","non-dropping-particle":"","parse-names":false,"suffix":""}],"container-title":"jurnal","id":"ITEM-1","issued":{"date-parts":[["2009"]]},"title":"Prestasi belajar adalah kemampuan-kemampuan yang dimiliki siswa setelah ia menerima pengalaman belajarnya","type":"article-journal","volume":"22"},"uris":["http://www.mendeley.com/documents/?uuid=f83d5bf6-d1d0-488c-80f3-c0864e5e1728"]}],"mendeley":{"formattedCitation":"[1]","manualFormatting":"[8]","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F92E16">
        <w:rPr>
          <w:rFonts w:ascii="Times New Roman" w:hAnsi="Times New Roman"/>
          <w:noProof/>
          <w:sz w:val="24"/>
          <w:szCs w:val="24"/>
        </w:rPr>
        <w:t>[8</w:t>
      </w:r>
      <w:r w:rsidR="00F92E16" w:rsidRPr="00FF5276">
        <w:rPr>
          <w:rFonts w:ascii="Times New Roman" w:hAnsi="Times New Roman"/>
          <w:noProof/>
          <w:sz w:val="24"/>
          <w:szCs w:val="24"/>
        </w:rPr>
        <w:t>]</w:t>
      </w:r>
      <w:r w:rsidR="0061172F">
        <w:rPr>
          <w:rFonts w:ascii="Times New Roman" w:hAnsi="Times New Roman"/>
          <w:sz w:val="24"/>
          <w:szCs w:val="24"/>
        </w:rPr>
        <w:fldChar w:fldCharType="end"/>
      </w:r>
    </w:p>
    <w:p w:rsidR="00F23662" w:rsidRPr="000F5426" w:rsidRDefault="00F23662" w:rsidP="00FF747F">
      <w:pPr>
        <w:spacing w:after="0" w:line="240" w:lineRule="auto"/>
        <w:jc w:val="both"/>
        <w:rPr>
          <w:rFonts w:ascii="Times New Roman" w:hAnsi="Times New Roman"/>
          <w:sz w:val="24"/>
          <w:szCs w:val="24"/>
        </w:rPr>
      </w:pPr>
    </w:p>
    <w:p w:rsidR="00FF747F" w:rsidRPr="000F5426" w:rsidRDefault="00FF747F" w:rsidP="00FF747F">
      <w:pPr>
        <w:spacing w:after="0" w:line="240" w:lineRule="auto"/>
        <w:jc w:val="both"/>
        <w:rPr>
          <w:rFonts w:ascii="Times New Roman" w:hAnsi="Times New Roman"/>
          <w:sz w:val="24"/>
          <w:szCs w:val="24"/>
        </w:rPr>
      </w:pPr>
      <w:r w:rsidRPr="000F5426">
        <w:rPr>
          <w:rFonts w:ascii="Times New Roman" w:hAnsi="Times New Roman"/>
          <w:sz w:val="24"/>
          <w:szCs w:val="24"/>
        </w:rPr>
        <w:t xml:space="preserve">Di sisi lain </w:t>
      </w:r>
      <w:r w:rsidRPr="000F5426">
        <w:rPr>
          <w:rFonts w:ascii="Times New Roman" w:hAnsi="Times New Roman"/>
          <w:sz w:val="24"/>
          <w:szCs w:val="24"/>
          <w:lang w:val="sv-SE"/>
        </w:rPr>
        <w:t>N</w:t>
      </w:r>
      <w:r w:rsidR="00375C53">
        <w:rPr>
          <w:rFonts w:ascii="Times New Roman" w:hAnsi="Times New Roman"/>
          <w:sz w:val="24"/>
          <w:szCs w:val="24"/>
          <w:lang w:val="sv-SE"/>
        </w:rPr>
        <w:t>asution</w:t>
      </w:r>
      <w:r w:rsidR="009B7DC2">
        <w:rPr>
          <w:rFonts w:ascii="Times New Roman" w:hAnsi="Times New Roman"/>
          <w:sz w:val="24"/>
          <w:szCs w:val="24"/>
        </w:rPr>
        <w:t xml:space="preserve"> </w:t>
      </w:r>
      <w:r w:rsidRPr="000F5426">
        <w:rPr>
          <w:rFonts w:ascii="Times New Roman" w:hAnsi="Times New Roman"/>
          <w:sz w:val="24"/>
          <w:szCs w:val="24"/>
        </w:rPr>
        <w:t xml:space="preserve">(1992: 39) </w:t>
      </w:r>
      <w:r w:rsidRPr="000F5426">
        <w:rPr>
          <w:rFonts w:ascii="Times New Roman" w:hAnsi="Times New Roman"/>
          <w:sz w:val="24"/>
          <w:szCs w:val="24"/>
          <w:lang w:val="sv-SE"/>
        </w:rPr>
        <w:t xml:space="preserve">berpendapat: </w:t>
      </w:r>
    </w:p>
    <w:p w:rsidR="00D95A6B" w:rsidRPr="00375C53" w:rsidRDefault="00FF747F" w:rsidP="00375C53">
      <w:pPr>
        <w:spacing w:line="240" w:lineRule="auto"/>
        <w:jc w:val="both"/>
        <w:rPr>
          <w:rFonts w:ascii="Times New Roman" w:hAnsi="Times New Roman"/>
          <w:sz w:val="24"/>
          <w:szCs w:val="24"/>
        </w:rPr>
      </w:pPr>
      <w:r w:rsidRPr="000F5426">
        <w:rPr>
          <w:rFonts w:ascii="Times New Roman" w:hAnsi="Times New Roman"/>
          <w:sz w:val="24"/>
          <w:szCs w:val="24"/>
          <w:lang w:val="sv-SE"/>
        </w:rPr>
        <w:t>”</w:t>
      </w:r>
      <w:r>
        <w:rPr>
          <w:rFonts w:ascii="Times New Roman" w:hAnsi="Times New Roman"/>
          <w:sz w:val="24"/>
          <w:szCs w:val="24"/>
          <w:lang w:val="sv-SE"/>
        </w:rPr>
        <w:t>Prestasi belajar</w:t>
      </w:r>
      <w:r w:rsidRPr="000F5426">
        <w:rPr>
          <w:rFonts w:ascii="Times New Roman" w:hAnsi="Times New Roman"/>
          <w:sz w:val="24"/>
          <w:szCs w:val="24"/>
          <w:lang w:val="sv-SE"/>
        </w:rPr>
        <w:t xml:space="preserve"> sebagai suatu perubahan yang terjadi pada individu yang belajar bukan saja perubahan mengenai pengetahuan tetapi juga dalam bentuk kecakapan, kebiasaan, sikap, pengertian, penguasaan dan penghargaan dalam diri pribadi individu yang belajar”</w:t>
      </w:r>
      <w:r w:rsidR="007A7F08">
        <w:rPr>
          <w:rFonts w:ascii="Times New Roman" w:hAnsi="Times New Roman"/>
          <w:sz w:val="24"/>
          <w:szCs w:val="24"/>
        </w:rPr>
        <w:t>.</w:t>
      </w:r>
      <w:r w:rsidR="0061172F">
        <w:rPr>
          <w:rFonts w:ascii="Times New Roman" w:hAnsi="Times New Roman"/>
          <w:sz w:val="24"/>
          <w:szCs w:val="24"/>
        </w:rPr>
        <w:fldChar w:fldCharType="begin" w:fldLock="1"/>
      </w:r>
      <w:r w:rsidR="007A7F08">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self-concept.","author":[{"dropping-particle":"","family":"Nasution","given":"","non-dropping-particle":"","parse-names":false,"suffix":""}],"container-title":"jurnal","id":"ITEM-1","issued":{"date-parts":[["1992"]]},"title":"Prestasi belajar sebagai suatu perubahan yang terjadi pada individu yang belajar bukan saja perubahan mengenai pengetahuan tetapi juga dalam bentuk kecakapan, kebiasaan, sikap, pengertian, penguasaan dan penghargaan dalam diri pribadi individu yang belaja","type":"article-journal","volume":"39"},"uris":["http://www.mendeley.com/documents/?uuid=f83d5bf6-d1d0-488c-80f3-c0864e5e1728"]}],"mendeley":{"formattedCitation":"[1]","manualFormatting":"[9]","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7A7F08">
        <w:rPr>
          <w:rFonts w:ascii="Times New Roman" w:hAnsi="Times New Roman"/>
          <w:noProof/>
          <w:sz w:val="24"/>
          <w:szCs w:val="24"/>
        </w:rPr>
        <w:t>[9</w:t>
      </w:r>
      <w:r w:rsidR="007A7F08" w:rsidRPr="00FF5276">
        <w:rPr>
          <w:rFonts w:ascii="Times New Roman" w:hAnsi="Times New Roman"/>
          <w:noProof/>
          <w:sz w:val="24"/>
          <w:szCs w:val="24"/>
        </w:rPr>
        <w:t>]</w:t>
      </w:r>
      <w:r w:rsidR="0061172F">
        <w:rPr>
          <w:rFonts w:ascii="Times New Roman" w:hAnsi="Times New Roman"/>
          <w:sz w:val="24"/>
          <w:szCs w:val="24"/>
        </w:rPr>
        <w:fldChar w:fldCharType="end"/>
      </w:r>
    </w:p>
    <w:p w:rsidR="00D95A6B" w:rsidRPr="000F5426" w:rsidRDefault="00375C53" w:rsidP="00DD7A18">
      <w:pPr>
        <w:tabs>
          <w:tab w:val="left" w:pos="720"/>
        </w:tabs>
        <w:spacing w:after="0" w:line="240" w:lineRule="auto"/>
        <w:jc w:val="both"/>
        <w:rPr>
          <w:rFonts w:ascii="Times New Roman" w:hAnsi="Times New Roman"/>
          <w:sz w:val="24"/>
          <w:szCs w:val="24"/>
        </w:rPr>
      </w:pPr>
      <w:r>
        <w:rPr>
          <w:rFonts w:ascii="Times New Roman" w:hAnsi="Times New Roman"/>
          <w:sz w:val="24"/>
          <w:szCs w:val="24"/>
        </w:rPr>
        <w:t xml:space="preserve">Suriasumantri </w:t>
      </w:r>
      <w:r w:rsidR="00D95A6B" w:rsidRPr="000F5426">
        <w:rPr>
          <w:rFonts w:ascii="Times New Roman" w:hAnsi="Times New Roman"/>
          <w:sz w:val="24"/>
          <w:szCs w:val="24"/>
        </w:rPr>
        <w:t>:193)</w:t>
      </w:r>
      <w:r>
        <w:rPr>
          <w:rFonts w:ascii="Times New Roman" w:hAnsi="Times New Roman"/>
          <w:sz w:val="24"/>
          <w:szCs w:val="24"/>
        </w:rPr>
        <w:t xml:space="preserve"> </w:t>
      </w:r>
      <w:r w:rsidR="00D95A6B" w:rsidRPr="000F5426">
        <w:rPr>
          <w:rFonts w:ascii="Times New Roman" w:hAnsi="Times New Roman"/>
          <w:sz w:val="24"/>
          <w:szCs w:val="24"/>
        </w:rPr>
        <w:t>mengatakan bahwa,“Matematika mempunyai kelebihan lain dibandingkan dengan bahasa verbal. Matematika mengembangkan bahasa numerik yang memungkinkan kita melakuka</w:t>
      </w:r>
      <w:r w:rsidR="00EF4C95">
        <w:rPr>
          <w:rFonts w:ascii="Times New Roman" w:hAnsi="Times New Roman"/>
          <w:sz w:val="24"/>
          <w:szCs w:val="24"/>
        </w:rPr>
        <w:t>n pengukuran secara kuantitatif</w:t>
      </w:r>
      <w:r w:rsidR="00D95A6B" w:rsidRPr="000F5426">
        <w:rPr>
          <w:rFonts w:ascii="Times New Roman" w:hAnsi="Times New Roman"/>
          <w:sz w:val="24"/>
          <w:szCs w:val="24"/>
        </w:rPr>
        <w:t>”</w:t>
      </w:r>
      <w:r w:rsidR="00EF4C95">
        <w:rPr>
          <w:rFonts w:ascii="Times New Roman" w:hAnsi="Times New Roman"/>
          <w:sz w:val="24"/>
          <w:szCs w:val="24"/>
        </w:rPr>
        <w:t>.</w:t>
      </w:r>
      <w:r w:rsidR="0061172F">
        <w:rPr>
          <w:rFonts w:ascii="Times New Roman" w:hAnsi="Times New Roman"/>
          <w:sz w:val="24"/>
          <w:szCs w:val="24"/>
        </w:rPr>
        <w:fldChar w:fldCharType="begin" w:fldLock="1"/>
      </w:r>
      <w:r w:rsidR="00EF4C95">
        <w:rPr>
          <w:rFonts w:ascii="Times New Roman" w:hAnsi="Times New Roman"/>
          <w:sz w:val="24"/>
          <w:szCs w:val="24"/>
        </w:rPr>
        <w:instrText>ADDIN CSL_CITATION {"citationItems":[{"id":"ITEM-1","itemData":{"DOI":"10.30998/formatif.v7i1.1288","ISSN":"2088-351X","abstract":"The direct effect of the ability to think criticism of the concept of self-esteem, self-concept directly determine the effect of students' mathematics achievement and to determine the effect of indirect criticism of the ability to think mathematics achievement through student self-concept. Data analysis using descriptive statistical methods and testing techniques of data analysis requirements. The results showed: (1). there are a significant direct influence thinking skills of criticism and self-concept of the student mathematics achievement. (2). there is a significant direct influence thinking skills critique of mathematics achievement. (3). there is a significant direct effect on the achievement of self-concept study mathematics. (4) there is an indirect effect is not significant ability to think criticism of mathematics achievement through self-concept.","author":[{"dropping-particle":"","family":"Suriasumantri","given":"","non-dropping-particle":"","parse-names":false,"suffix":""}],"container-title":"jurnal","id":"ITEM-1","issued":{"date-parts":[["2005"]]},"title":"Matematika mempunyai kelebihan lain dibandingkan dengan bahasa verbal. Matematika mengembangkan bahasa numerik yang memungkinkan kita melakukan pengukuran secara kuantitatif","type":"article-journal","volume":"193"},"uris":["http://www.mendeley.com/documents/?uuid=f83d5bf6-d1d0-488c-80f3-c0864e5e1728"]}],"mendeley":{"formattedCitation":"[1]","manualFormatting":"[10]","plainTextFormattedCitation":"[1]"},"properties":{"noteIndex":0},"schema":"https://github.com/citation-style-language/schema/raw/master/csl-citation.json"}</w:instrText>
      </w:r>
      <w:r w:rsidR="0061172F">
        <w:rPr>
          <w:rFonts w:ascii="Times New Roman" w:hAnsi="Times New Roman"/>
          <w:sz w:val="24"/>
          <w:szCs w:val="24"/>
        </w:rPr>
        <w:fldChar w:fldCharType="separate"/>
      </w:r>
      <w:r w:rsidR="00EF4C95">
        <w:rPr>
          <w:rFonts w:ascii="Times New Roman" w:hAnsi="Times New Roman"/>
          <w:noProof/>
          <w:sz w:val="24"/>
          <w:szCs w:val="24"/>
        </w:rPr>
        <w:t>[10</w:t>
      </w:r>
      <w:r w:rsidR="00EF4C95" w:rsidRPr="00FF5276">
        <w:rPr>
          <w:rFonts w:ascii="Times New Roman" w:hAnsi="Times New Roman"/>
          <w:noProof/>
          <w:sz w:val="24"/>
          <w:szCs w:val="24"/>
        </w:rPr>
        <w:t>]</w:t>
      </w:r>
      <w:r w:rsidR="0061172F">
        <w:rPr>
          <w:rFonts w:ascii="Times New Roman" w:hAnsi="Times New Roman"/>
          <w:sz w:val="24"/>
          <w:szCs w:val="24"/>
        </w:rPr>
        <w:fldChar w:fldCharType="end"/>
      </w:r>
    </w:p>
    <w:p w:rsidR="00C50FDA" w:rsidRPr="006A7A81" w:rsidRDefault="00C50FDA" w:rsidP="00DD7A18">
      <w:pPr>
        <w:spacing w:after="0" w:line="240" w:lineRule="auto"/>
        <w:jc w:val="both"/>
        <w:rPr>
          <w:rFonts w:ascii="Times New Roman" w:hAnsi="Times New Roman"/>
          <w:sz w:val="24"/>
          <w:szCs w:val="24"/>
        </w:rPr>
      </w:pPr>
    </w:p>
    <w:p w:rsidR="00DD7A18" w:rsidRPr="00C12BAD" w:rsidRDefault="00027E86" w:rsidP="00C12BAD">
      <w:pPr>
        <w:pStyle w:val="DaftarParagraf"/>
        <w:spacing w:after="0" w:line="240" w:lineRule="auto"/>
        <w:ind w:left="0"/>
        <w:jc w:val="both"/>
        <w:rPr>
          <w:rFonts w:ascii="Times New Roman" w:hAnsi="Times New Roman"/>
          <w:b/>
          <w:sz w:val="24"/>
          <w:szCs w:val="24"/>
          <w:lang w:val="en-US"/>
        </w:rPr>
      </w:pPr>
      <w:r>
        <w:rPr>
          <w:rFonts w:ascii="Times New Roman" w:hAnsi="Times New Roman"/>
          <w:sz w:val="24"/>
          <w:szCs w:val="24"/>
        </w:rPr>
        <w:t>K</w:t>
      </w:r>
      <w:r w:rsidR="00DD7A18" w:rsidRPr="000F5426">
        <w:rPr>
          <w:rFonts w:ascii="Times New Roman" w:hAnsi="Times New Roman"/>
          <w:sz w:val="24"/>
          <w:szCs w:val="24"/>
          <w:lang w:val="sv-SE"/>
        </w:rPr>
        <w:t xml:space="preserve">onsep diri terbentuk karena </w:t>
      </w:r>
      <w:r w:rsidR="00DD7A18">
        <w:rPr>
          <w:rFonts w:ascii="Times New Roman" w:hAnsi="Times New Roman"/>
          <w:sz w:val="24"/>
          <w:szCs w:val="24"/>
        </w:rPr>
        <w:t>suatu proses umpan balik dari individu lain</w:t>
      </w:r>
      <w:r w:rsidR="00DD7A18" w:rsidRPr="000F5426">
        <w:rPr>
          <w:rFonts w:ascii="Times New Roman" w:hAnsi="Times New Roman"/>
          <w:sz w:val="24"/>
          <w:szCs w:val="24"/>
          <w:lang w:val="sv-SE"/>
        </w:rPr>
        <w:t xml:space="preserve">. </w:t>
      </w:r>
      <w:r w:rsidR="00DD7A18" w:rsidRPr="000F5426">
        <w:rPr>
          <w:rFonts w:ascii="Times New Roman" w:hAnsi="Times New Roman"/>
          <w:sz w:val="24"/>
          <w:szCs w:val="24"/>
        </w:rPr>
        <w:t xml:space="preserve">Banyak penelitian yang menyatakan pengaruh positif yang diberikan oleh konsep diri terhadap </w:t>
      </w:r>
      <w:r w:rsidR="00DD7A18">
        <w:rPr>
          <w:rFonts w:ascii="Times New Roman" w:hAnsi="Times New Roman"/>
          <w:sz w:val="24"/>
          <w:szCs w:val="24"/>
        </w:rPr>
        <w:t>prestasi belajar</w:t>
      </w:r>
      <w:r w:rsidR="00DD7A18" w:rsidRPr="000F5426">
        <w:rPr>
          <w:rFonts w:ascii="Times New Roman" w:hAnsi="Times New Roman"/>
          <w:sz w:val="24"/>
          <w:szCs w:val="24"/>
        </w:rPr>
        <w:t>, artinya, konsep diri merupakan faktor penting yang harus diperhatikan oleh setiap pendidik di jenjang manapun mereka berada.</w:t>
      </w:r>
    </w:p>
    <w:p w:rsidR="00000DC7" w:rsidRPr="00000DC7" w:rsidRDefault="00DD7A18" w:rsidP="00DD7A18">
      <w:pPr>
        <w:pStyle w:val="DaftarParagraf"/>
        <w:spacing w:after="0" w:line="240" w:lineRule="auto"/>
        <w:ind w:left="0"/>
        <w:jc w:val="both"/>
        <w:rPr>
          <w:rFonts w:ascii="Times New Roman" w:hAnsi="Times New Roman"/>
          <w:sz w:val="24"/>
          <w:szCs w:val="24"/>
        </w:rPr>
      </w:pPr>
      <w:r w:rsidRPr="00A83ACF">
        <w:rPr>
          <w:rFonts w:ascii="Times New Roman" w:hAnsi="Times New Roman"/>
          <w:sz w:val="24"/>
          <w:szCs w:val="24"/>
          <w:lang w:val="en-US"/>
        </w:rPr>
        <w:t>Dari paparan teori dan kerangka berpikir di atas, maka dapat diajukan hipotesis sebagai dugaan sementara secara teoritis terhadap masalah yang ditelaah dalam penelitian ini, sebagai berikut:</w:t>
      </w:r>
    </w:p>
    <w:p w:rsidR="00DD7A18" w:rsidRPr="00DD7A18" w:rsidRDefault="00DD7A18" w:rsidP="002F0810">
      <w:pPr>
        <w:pStyle w:val="DaftarParagraf"/>
        <w:numPr>
          <w:ilvl w:val="0"/>
          <w:numId w:val="3"/>
        </w:numPr>
        <w:spacing w:after="0" w:line="240" w:lineRule="auto"/>
        <w:ind w:left="284" w:hanging="284"/>
        <w:jc w:val="both"/>
        <w:rPr>
          <w:rFonts w:ascii="Times New Roman" w:hAnsi="Times New Roman"/>
          <w:sz w:val="24"/>
          <w:szCs w:val="24"/>
          <w:lang w:val="en-US"/>
        </w:rPr>
      </w:pPr>
      <w:r>
        <w:rPr>
          <w:rFonts w:ascii="Times New Roman" w:hAnsi="Times New Roman"/>
          <w:sz w:val="24"/>
          <w:szCs w:val="24"/>
        </w:rPr>
        <w:t xml:space="preserve">Terdapat </w:t>
      </w:r>
      <w:r w:rsidRPr="00A83ACF">
        <w:rPr>
          <w:rFonts w:ascii="Times New Roman" w:hAnsi="Times New Roman"/>
          <w:sz w:val="24"/>
          <w:szCs w:val="24"/>
          <w:lang w:val="en-US"/>
        </w:rPr>
        <w:t>pengaruh</w:t>
      </w:r>
      <w:r>
        <w:rPr>
          <w:rFonts w:ascii="Times New Roman" w:hAnsi="Times New Roman"/>
          <w:sz w:val="24"/>
          <w:szCs w:val="24"/>
        </w:rPr>
        <w:t xml:space="preserve"> yang signifikan</w:t>
      </w:r>
      <w:r w:rsidR="00F57720">
        <w:rPr>
          <w:rFonts w:ascii="Times New Roman" w:hAnsi="Times New Roman"/>
          <w:sz w:val="24"/>
          <w:szCs w:val="24"/>
        </w:rPr>
        <w:t xml:space="preserve"> </w:t>
      </w:r>
      <w:r w:rsidRPr="00A83ACF">
        <w:rPr>
          <w:rFonts w:ascii="Times New Roman" w:hAnsi="Times New Roman"/>
          <w:sz w:val="24"/>
          <w:szCs w:val="24"/>
        </w:rPr>
        <w:t xml:space="preserve">kemampuan berpikir positif </w:t>
      </w:r>
      <w:r>
        <w:rPr>
          <w:rFonts w:ascii="Times New Roman" w:hAnsi="Times New Roman"/>
          <w:sz w:val="24"/>
          <w:szCs w:val="24"/>
        </w:rPr>
        <w:t>dan</w:t>
      </w:r>
      <w:r w:rsidRPr="00A83ACF">
        <w:rPr>
          <w:rFonts w:ascii="Times New Roman" w:hAnsi="Times New Roman"/>
          <w:sz w:val="24"/>
          <w:szCs w:val="24"/>
          <w:lang w:val="en-US"/>
        </w:rPr>
        <w:t>konsep diri</w:t>
      </w:r>
      <w:r>
        <w:rPr>
          <w:rFonts w:ascii="Times New Roman" w:hAnsi="Times New Roman"/>
          <w:sz w:val="24"/>
          <w:szCs w:val="24"/>
        </w:rPr>
        <w:t xml:space="preserve"> secara bersma-sama terhadap prestasi belajar matematika s</w:t>
      </w:r>
      <w:r w:rsidR="00C12BAD">
        <w:rPr>
          <w:rFonts w:ascii="Times New Roman" w:hAnsi="Times New Roman"/>
          <w:sz w:val="24"/>
          <w:szCs w:val="24"/>
        </w:rPr>
        <w:t>iswa.</w:t>
      </w:r>
    </w:p>
    <w:p w:rsidR="00C12BAD" w:rsidRPr="00C12BAD" w:rsidRDefault="00DD7A18" w:rsidP="002F0810">
      <w:pPr>
        <w:pStyle w:val="DaftarParagraf"/>
        <w:numPr>
          <w:ilvl w:val="0"/>
          <w:numId w:val="3"/>
        </w:numPr>
        <w:spacing w:after="0" w:line="240" w:lineRule="auto"/>
        <w:ind w:left="284" w:hanging="284"/>
        <w:jc w:val="both"/>
        <w:rPr>
          <w:rFonts w:ascii="Times New Roman" w:hAnsi="Times New Roman"/>
          <w:sz w:val="24"/>
          <w:szCs w:val="24"/>
          <w:lang w:val="en-US"/>
        </w:rPr>
      </w:pPr>
      <w:r w:rsidRPr="00C12BAD">
        <w:rPr>
          <w:rFonts w:ascii="Times New Roman" w:hAnsi="Times New Roman"/>
          <w:sz w:val="24"/>
          <w:szCs w:val="24"/>
        </w:rPr>
        <w:t xml:space="preserve">Terdapat </w:t>
      </w:r>
      <w:r w:rsidRPr="00C12BAD">
        <w:rPr>
          <w:rFonts w:ascii="Times New Roman" w:hAnsi="Times New Roman"/>
          <w:sz w:val="24"/>
          <w:szCs w:val="24"/>
          <w:lang w:val="en-US"/>
        </w:rPr>
        <w:t xml:space="preserve"> p</w:t>
      </w:r>
      <w:r w:rsidRPr="00C12BAD">
        <w:rPr>
          <w:rFonts w:ascii="Times New Roman" w:hAnsi="Times New Roman"/>
          <w:sz w:val="24"/>
          <w:szCs w:val="24"/>
        </w:rPr>
        <w:t xml:space="preserve">engaruh yang signifikan kemampuan berpikir positif terhadap </w:t>
      </w:r>
      <w:r w:rsidRPr="00C12BAD">
        <w:rPr>
          <w:rFonts w:ascii="Times New Roman" w:hAnsi="Times New Roman"/>
          <w:sz w:val="24"/>
          <w:szCs w:val="24"/>
          <w:lang w:val="en-US"/>
        </w:rPr>
        <w:t>prestasi belajar matematika</w:t>
      </w:r>
      <w:r w:rsidRPr="00C12BAD">
        <w:rPr>
          <w:rFonts w:ascii="Times New Roman" w:hAnsi="Times New Roman"/>
          <w:sz w:val="24"/>
          <w:szCs w:val="24"/>
        </w:rPr>
        <w:t xml:space="preserve"> siswa</w:t>
      </w:r>
      <w:r w:rsidR="00C12BAD">
        <w:rPr>
          <w:rFonts w:ascii="Times New Roman" w:hAnsi="Times New Roman"/>
          <w:sz w:val="24"/>
          <w:szCs w:val="24"/>
        </w:rPr>
        <w:t>.</w:t>
      </w:r>
    </w:p>
    <w:p w:rsidR="00000CE6" w:rsidRPr="00C12BAD" w:rsidRDefault="00DD7A18" w:rsidP="002F0810">
      <w:pPr>
        <w:pStyle w:val="DaftarParagraf"/>
        <w:numPr>
          <w:ilvl w:val="0"/>
          <w:numId w:val="3"/>
        </w:numPr>
        <w:spacing w:after="0" w:line="240" w:lineRule="auto"/>
        <w:ind w:left="284" w:hanging="284"/>
        <w:jc w:val="both"/>
        <w:rPr>
          <w:rFonts w:ascii="Times New Roman" w:hAnsi="Times New Roman"/>
          <w:sz w:val="24"/>
          <w:szCs w:val="24"/>
          <w:lang w:val="en-US"/>
        </w:rPr>
      </w:pPr>
      <w:r w:rsidRPr="00C12BAD">
        <w:rPr>
          <w:rFonts w:ascii="Times New Roman" w:hAnsi="Times New Roman"/>
          <w:sz w:val="24"/>
          <w:szCs w:val="24"/>
        </w:rPr>
        <w:t>Terdapat</w:t>
      </w:r>
      <w:r w:rsidRPr="00C12BAD">
        <w:rPr>
          <w:rFonts w:ascii="Times New Roman" w:hAnsi="Times New Roman"/>
          <w:sz w:val="24"/>
          <w:szCs w:val="24"/>
          <w:lang w:val="en-US"/>
        </w:rPr>
        <w:t xml:space="preserve"> p</w:t>
      </w:r>
      <w:r w:rsidRPr="00C12BAD">
        <w:rPr>
          <w:rFonts w:ascii="Times New Roman" w:hAnsi="Times New Roman"/>
          <w:sz w:val="24"/>
          <w:szCs w:val="24"/>
        </w:rPr>
        <w:t xml:space="preserve">engaruh yang signifikan </w:t>
      </w:r>
      <w:r w:rsidRPr="00C12BAD">
        <w:rPr>
          <w:rFonts w:ascii="Times New Roman" w:hAnsi="Times New Roman"/>
          <w:sz w:val="24"/>
          <w:szCs w:val="24"/>
          <w:lang w:val="en-US"/>
        </w:rPr>
        <w:t>konsep diri</w:t>
      </w:r>
      <w:r w:rsidRPr="00C12BAD">
        <w:rPr>
          <w:rFonts w:ascii="Times New Roman" w:hAnsi="Times New Roman"/>
          <w:sz w:val="24"/>
          <w:szCs w:val="24"/>
        </w:rPr>
        <w:t xml:space="preserve"> terhadap </w:t>
      </w:r>
      <w:r w:rsidRPr="00C12BAD">
        <w:rPr>
          <w:rFonts w:ascii="Times New Roman" w:hAnsi="Times New Roman"/>
          <w:sz w:val="24"/>
          <w:szCs w:val="24"/>
          <w:lang w:val="en-US"/>
        </w:rPr>
        <w:t>prestasi belajar matematika</w:t>
      </w:r>
      <w:r w:rsidRPr="00C12BAD">
        <w:rPr>
          <w:rFonts w:ascii="Times New Roman" w:hAnsi="Times New Roman"/>
          <w:sz w:val="24"/>
          <w:szCs w:val="24"/>
        </w:rPr>
        <w:t xml:space="preserve"> siswa</w:t>
      </w:r>
      <w:r w:rsidR="00A3433B" w:rsidRPr="00C12BAD">
        <w:rPr>
          <w:rFonts w:ascii="Times New Roman" w:hAnsi="Times New Roman"/>
          <w:sz w:val="24"/>
          <w:szCs w:val="24"/>
        </w:rPr>
        <w:t>.</w:t>
      </w:r>
    </w:p>
    <w:p w:rsidR="00000CE6" w:rsidRDefault="00000CE6" w:rsidP="002F0810">
      <w:pPr>
        <w:spacing w:after="0" w:line="240" w:lineRule="auto"/>
        <w:jc w:val="both"/>
        <w:rPr>
          <w:rFonts w:ascii="Times New Roman" w:hAnsi="Times New Roman" w:cs="Times New Roman"/>
          <w:b/>
          <w:sz w:val="24"/>
          <w:szCs w:val="24"/>
        </w:rPr>
      </w:pPr>
    </w:p>
    <w:p w:rsidR="002F0810" w:rsidRDefault="00000DC7" w:rsidP="002F0810">
      <w:pPr>
        <w:spacing w:after="0" w:line="240" w:lineRule="auto"/>
        <w:jc w:val="both"/>
        <w:rPr>
          <w:rFonts w:ascii="Times New Roman" w:hAnsi="Times New Roman" w:cs="Times New Roman"/>
          <w:b/>
          <w:sz w:val="24"/>
          <w:szCs w:val="24"/>
        </w:rPr>
      </w:pPr>
      <w:r w:rsidRPr="00CC19EC">
        <w:rPr>
          <w:rFonts w:ascii="Times New Roman" w:hAnsi="Times New Roman" w:cs="Times New Roman"/>
          <w:b/>
          <w:sz w:val="24"/>
          <w:szCs w:val="24"/>
        </w:rPr>
        <w:t>METOD</w:t>
      </w:r>
      <w:r w:rsidR="006D1601" w:rsidRPr="00CC19EC">
        <w:rPr>
          <w:rFonts w:ascii="Times New Roman" w:hAnsi="Times New Roman" w:cs="Times New Roman"/>
          <w:b/>
          <w:sz w:val="24"/>
          <w:szCs w:val="24"/>
        </w:rPr>
        <w:t>E</w:t>
      </w:r>
    </w:p>
    <w:p w:rsidR="00C12BAD" w:rsidRPr="00C12BAD" w:rsidRDefault="00CC19EC" w:rsidP="002F0810">
      <w:pPr>
        <w:spacing w:after="0" w:line="240" w:lineRule="auto"/>
        <w:jc w:val="both"/>
        <w:rPr>
          <w:rFonts w:ascii="Times New Roman" w:hAnsi="Times New Roman" w:cs="Times New Roman"/>
          <w:sz w:val="24"/>
          <w:szCs w:val="24"/>
        </w:rPr>
      </w:pPr>
      <w:r w:rsidRPr="00CC19EC">
        <w:rPr>
          <w:rFonts w:ascii="Times New Roman" w:hAnsi="Times New Roman" w:cs="Times New Roman"/>
          <w:sz w:val="24"/>
          <w:szCs w:val="24"/>
          <w:lang w:val="en-US"/>
        </w:rPr>
        <w:t xml:space="preserve">Penelitian ini merupakan penelitian </w:t>
      </w:r>
      <w:r w:rsidR="00B9615C">
        <w:rPr>
          <w:rFonts w:ascii="Times New Roman" w:hAnsi="Times New Roman"/>
          <w:sz w:val="24"/>
          <w:szCs w:val="24"/>
          <w:lang w:val="en-US"/>
        </w:rPr>
        <w:t>survey</w:t>
      </w:r>
      <w:r w:rsidR="00B9615C">
        <w:rPr>
          <w:rFonts w:ascii="Times New Roman" w:hAnsi="Times New Roman"/>
          <w:sz w:val="24"/>
          <w:szCs w:val="24"/>
        </w:rPr>
        <w:t xml:space="preserve"> atau secara kualitatif</w:t>
      </w:r>
      <w:r w:rsidRPr="00CC19EC">
        <w:rPr>
          <w:rFonts w:ascii="Times New Roman" w:hAnsi="Times New Roman" w:cs="Times New Roman"/>
          <w:sz w:val="24"/>
          <w:szCs w:val="24"/>
          <w:lang w:val="en-US"/>
        </w:rPr>
        <w:t>, di mana penulis berupaya memperoleh gambaran selengkap mungkin dari fenomena yang ingin diamati, lalu kemudian mencoba mengambil kesimpulan berdasarkan gambaran yang telah diperoleh.</w:t>
      </w:r>
      <w:r w:rsidR="00C12BAD">
        <w:rPr>
          <w:rFonts w:ascii="Times New Roman" w:hAnsi="Times New Roman" w:cs="Times New Roman"/>
          <w:sz w:val="24"/>
          <w:szCs w:val="24"/>
        </w:rPr>
        <w:t xml:space="preserve"> Penelitian dilakukan selama 6 bulan yaitu sejak bulan januari-juni tahun 2018</w:t>
      </w:r>
      <w:r w:rsidR="009C5581">
        <w:rPr>
          <w:rFonts w:ascii="Times New Roman" w:hAnsi="Times New Roman" w:cs="Times New Roman"/>
          <w:sz w:val="24"/>
          <w:szCs w:val="24"/>
        </w:rPr>
        <w:t xml:space="preserve"> dan sampel di ambil dari populasi terjangkau dengan</w:t>
      </w:r>
    </w:p>
    <w:p w:rsidR="00BF4F4C" w:rsidRPr="009C5581" w:rsidRDefault="009C5581" w:rsidP="00BF4F4C">
      <w:pPr>
        <w:pStyle w:val="DaftarParagraf"/>
        <w:spacing w:after="0" w:line="240" w:lineRule="auto"/>
        <w:ind w:left="0"/>
        <w:jc w:val="both"/>
        <w:rPr>
          <w:rFonts w:ascii="Times New Roman" w:hAnsi="Times New Roman"/>
          <w:sz w:val="24"/>
          <w:szCs w:val="24"/>
        </w:rPr>
      </w:pPr>
      <w:r>
        <w:rPr>
          <w:rFonts w:ascii="Times New Roman" w:hAnsi="Times New Roman"/>
          <w:sz w:val="24"/>
          <w:szCs w:val="24"/>
        </w:rPr>
        <w:t xml:space="preserve">Teknik </w:t>
      </w:r>
      <w:r w:rsidRPr="009C5581">
        <w:rPr>
          <w:rFonts w:ascii="Times New Roman" w:hAnsi="Times New Roman"/>
          <w:i/>
          <w:sz w:val="24"/>
          <w:szCs w:val="24"/>
        </w:rPr>
        <w:t>multistage sampling</w:t>
      </w:r>
      <w:r>
        <w:rPr>
          <w:rFonts w:ascii="Times New Roman" w:hAnsi="Times New Roman"/>
          <w:sz w:val="24"/>
          <w:szCs w:val="24"/>
        </w:rPr>
        <w:t xml:space="preserve">, dan teknik sisample kedua adalah </w:t>
      </w:r>
      <w:r w:rsidRPr="009C5581">
        <w:rPr>
          <w:rFonts w:ascii="Times New Roman" w:hAnsi="Times New Roman"/>
          <w:i/>
          <w:sz w:val="24"/>
          <w:szCs w:val="24"/>
        </w:rPr>
        <w:t>random sampling</w:t>
      </w:r>
      <w:r>
        <w:rPr>
          <w:rFonts w:ascii="Times New Roman" w:hAnsi="Times New Roman"/>
          <w:i/>
          <w:sz w:val="24"/>
          <w:szCs w:val="24"/>
        </w:rPr>
        <w:t xml:space="preserve"> </w:t>
      </w:r>
      <w:r>
        <w:rPr>
          <w:rFonts w:ascii="Times New Roman" w:hAnsi="Times New Roman"/>
          <w:sz w:val="24"/>
          <w:szCs w:val="24"/>
        </w:rPr>
        <w:t xml:space="preserve">di SMK Sandikta Kota Bekasi peneliti menggunakan teknik </w:t>
      </w:r>
      <w:r w:rsidRPr="009C5581">
        <w:rPr>
          <w:rFonts w:ascii="Times New Roman" w:hAnsi="Times New Roman"/>
          <w:i/>
          <w:sz w:val="24"/>
          <w:szCs w:val="24"/>
        </w:rPr>
        <w:t>porposive</w:t>
      </w:r>
      <w:r>
        <w:rPr>
          <w:rFonts w:ascii="Times New Roman" w:hAnsi="Times New Roman"/>
          <w:i/>
          <w:sz w:val="24"/>
          <w:szCs w:val="24"/>
        </w:rPr>
        <w:t xml:space="preserve"> </w:t>
      </w:r>
      <w:r w:rsidRPr="009C5581">
        <w:rPr>
          <w:rFonts w:ascii="Times New Roman" w:hAnsi="Times New Roman"/>
          <w:i/>
          <w:sz w:val="24"/>
          <w:szCs w:val="24"/>
        </w:rPr>
        <w:t>random sampling</w:t>
      </w:r>
      <w:r>
        <w:rPr>
          <w:rFonts w:ascii="Times New Roman" w:hAnsi="Times New Roman"/>
          <w:sz w:val="24"/>
          <w:szCs w:val="24"/>
        </w:rPr>
        <w:t xml:space="preserve"> untuk memilih siswa yang dijadikan responden</w:t>
      </w:r>
      <w:r w:rsidR="000F0DBD">
        <w:rPr>
          <w:rFonts w:ascii="Times New Roman" w:hAnsi="Times New Roman"/>
          <w:sz w:val="24"/>
          <w:szCs w:val="24"/>
        </w:rPr>
        <w:t xml:space="preserve"> yaitu masing-masing 250 oran dari setiap sekolah.</w:t>
      </w:r>
    </w:p>
    <w:p w:rsidR="00953262" w:rsidRDefault="00CC19EC" w:rsidP="00B9615C">
      <w:pPr>
        <w:spacing w:after="0" w:line="240" w:lineRule="auto"/>
        <w:contextualSpacing/>
        <w:jc w:val="both"/>
        <w:rPr>
          <w:rFonts w:ascii="Times New Roman" w:hAnsi="Times New Roman"/>
          <w:sz w:val="24"/>
          <w:szCs w:val="24"/>
        </w:rPr>
      </w:pPr>
      <w:r w:rsidRPr="00B9615C">
        <w:rPr>
          <w:rFonts w:ascii="Times New Roman" w:hAnsi="Times New Roman"/>
          <w:sz w:val="24"/>
          <w:szCs w:val="24"/>
        </w:rPr>
        <w:t>Desain Penelitian</w:t>
      </w:r>
      <w:r w:rsidR="00BF4F4C" w:rsidRPr="00B9615C">
        <w:rPr>
          <w:rFonts w:ascii="Times New Roman" w:hAnsi="Times New Roman"/>
          <w:sz w:val="24"/>
          <w:szCs w:val="24"/>
        </w:rPr>
        <w:t xml:space="preserve"> U</w:t>
      </w:r>
      <w:r w:rsidRPr="00B9615C">
        <w:rPr>
          <w:rFonts w:ascii="Times New Roman" w:hAnsi="Times New Roman"/>
          <w:sz w:val="24"/>
          <w:szCs w:val="24"/>
        </w:rPr>
        <w:t>ntuk memberikan gambaran yang jelas, maka penelitian ini dapat digambarkan dalam desain penelitian berikut ini:</w:t>
      </w:r>
    </w:p>
    <w:p w:rsidR="0056678E" w:rsidRDefault="005B6198" w:rsidP="0056678E">
      <w:pPr>
        <w:spacing w:after="0" w:line="240" w:lineRule="auto"/>
        <w:contextualSpacing/>
        <w:jc w:val="both"/>
        <w:rPr>
          <w:rFonts w:ascii="Times New Roman" w:hAnsi="Times New Roman"/>
          <w:sz w:val="16"/>
          <w:szCs w:val="16"/>
        </w:rPr>
      </w:pPr>
      <w:r>
        <w:rPr>
          <w:rFonts w:ascii="Times New Roman" w:hAnsi="Times New Roman"/>
          <w:noProof/>
          <w:sz w:val="24"/>
          <w:szCs w:val="24"/>
          <w:lang w:eastAsia="id-ID"/>
        </w:rPr>
        <mc:AlternateContent>
          <mc:Choice Requires="wpg">
            <w:drawing>
              <wp:anchor distT="0" distB="0" distL="114300" distR="114300" simplePos="0" relativeHeight="251660288" behindDoc="0" locked="0" layoutInCell="1" allowOverlap="1">
                <wp:simplePos x="0" y="0"/>
                <wp:positionH relativeFrom="column">
                  <wp:posOffset>234315</wp:posOffset>
                </wp:positionH>
                <wp:positionV relativeFrom="paragraph">
                  <wp:posOffset>45720</wp:posOffset>
                </wp:positionV>
                <wp:extent cx="1685925" cy="1292860"/>
                <wp:effectExtent l="0" t="0" r="9525" b="2540"/>
                <wp:wrapNone/>
                <wp:docPr id="5" nam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85925" cy="1292860"/>
                          <a:chOff x="4555" y="3981"/>
                          <a:chExt cx="2540" cy="3108"/>
                        </a:xfrm>
                      </wpg:grpSpPr>
                      <wps:wsp>
                        <wps:cNvPr id="6" name=" 3"/>
                        <wps:cNvSpPr>
                          <a:spLocks/>
                        </wps:cNvSpPr>
                        <wps:spPr bwMode="auto">
                          <a:xfrm>
                            <a:off x="4555" y="3981"/>
                            <a:ext cx="720" cy="471"/>
                          </a:xfrm>
                          <a:prstGeom prst="rect">
                            <a:avLst/>
                          </a:prstGeom>
                          <a:solidFill>
                            <a:srgbClr val="FFFFFF"/>
                          </a:solidFill>
                          <a:ln w="9525">
                            <a:solidFill>
                              <a:srgbClr val="000000"/>
                            </a:solidFill>
                            <a:miter lim="800000"/>
                            <a:headEnd/>
                            <a:tailEnd/>
                          </a:ln>
                        </wps:spPr>
                        <wps:txbx>
                          <w:txbxContent>
                            <w:p w:rsidR="00C12BAD" w:rsidRPr="001A5E3B" w:rsidRDefault="00C12BAD" w:rsidP="00CC19EC">
                              <w:pPr>
                                <w:rPr>
                                  <w:b/>
                                  <w:sz w:val="24"/>
                                </w:rPr>
                              </w:pPr>
                              <w:r w:rsidRPr="001A5E3B">
                                <w:rPr>
                                  <w:b/>
                                  <w:sz w:val="24"/>
                                </w:rPr>
                                <w:t>X1</w:t>
                              </w:r>
                            </w:p>
                          </w:txbxContent>
                        </wps:txbx>
                        <wps:bodyPr rot="0" vert="horz" wrap="square" lIns="91440" tIns="45720" rIns="91440" bIns="45720" anchor="t" anchorCtr="0" upright="1">
                          <a:noAutofit/>
                        </wps:bodyPr>
                      </wps:wsp>
                      <wps:wsp>
                        <wps:cNvPr id="7" name=" 4"/>
                        <wps:cNvSpPr>
                          <a:spLocks/>
                        </wps:cNvSpPr>
                        <wps:spPr bwMode="auto">
                          <a:xfrm>
                            <a:off x="4555" y="6618"/>
                            <a:ext cx="720" cy="471"/>
                          </a:xfrm>
                          <a:prstGeom prst="rect">
                            <a:avLst/>
                          </a:prstGeom>
                          <a:solidFill>
                            <a:srgbClr val="FFFFFF"/>
                          </a:solidFill>
                          <a:ln w="9525">
                            <a:solidFill>
                              <a:srgbClr val="000000"/>
                            </a:solidFill>
                            <a:miter lim="800000"/>
                            <a:headEnd/>
                            <a:tailEnd/>
                          </a:ln>
                        </wps:spPr>
                        <wps:txbx>
                          <w:txbxContent>
                            <w:p w:rsidR="00C12BAD" w:rsidRPr="001A5E3B" w:rsidRDefault="00C12BAD" w:rsidP="00CC19EC">
                              <w:pPr>
                                <w:rPr>
                                  <w:b/>
                                  <w:sz w:val="24"/>
                                </w:rPr>
                              </w:pPr>
                              <w:r>
                                <w:rPr>
                                  <w:b/>
                                  <w:sz w:val="24"/>
                                </w:rPr>
                                <w:t>X2</w:t>
                              </w:r>
                            </w:p>
                          </w:txbxContent>
                        </wps:txbx>
                        <wps:bodyPr rot="0" vert="horz" wrap="square" lIns="91440" tIns="45720" rIns="91440" bIns="45720" anchor="t" anchorCtr="0" upright="1">
                          <a:noAutofit/>
                        </wps:bodyPr>
                      </wps:wsp>
                      <wps:wsp>
                        <wps:cNvPr id="8" name=" 5"/>
                        <wps:cNvSpPr>
                          <a:spLocks/>
                        </wps:cNvSpPr>
                        <wps:spPr bwMode="auto">
                          <a:xfrm>
                            <a:off x="6375" y="5137"/>
                            <a:ext cx="720" cy="471"/>
                          </a:xfrm>
                          <a:prstGeom prst="rect">
                            <a:avLst/>
                          </a:prstGeom>
                          <a:solidFill>
                            <a:srgbClr val="FFFFFF"/>
                          </a:solidFill>
                          <a:ln w="9525">
                            <a:solidFill>
                              <a:srgbClr val="000000"/>
                            </a:solidFill>
                            <a:miter lim="800000"/>
                            <a:headEnd/>
                            <a:tailEnd/>
                          </a:ln>
                        </wps:spPr>
                        <wps:txbx>
                          <w:txbxContent>
                            <w:p w:rsidR="00C12BAD" w:rsidRPr="001A5E3B" w:rsidRDefault="00C12BAD" w:rsidP="00CC19EC">
                              <w:pPr>
                                <w:jc w:val="center"/>
                                <w:rPr>
                                  <w:b/>
                                  <w:sz w:val="24"/>
                                </w:rPr>
                              </w:pPr>
                              <w:r>
                                <w:rPr>
                                  <w:b/>
                                  <w:sz w:val="24"/>
                                </w:rPr>
                                <w:t>Y</w:t>
                              </w:r>
                            </w:p>
                          </w:txbxContent>
                        </wps:txbx>
                        <wps:bodyPr rot="0" vert="horz" wrap="square" lIns="91440" tIns="45720" rIns="91440" bIns="45720" anchor="t" anchorCtr="0" upright="1">
                          <a:noAutofit/>
                        </wps:bodyPr>
                      </wps:wsp>
                      <wps:wsp>
                        <wps:cNvPr id="9" name=" 6"/>
                        <wps:cNvCnPr>
                          <a:cxnSpLocks/>
                        </wps:cNvCnPr>
                        <wps:spPr bwMode="auto">
                          <a:xfrm>
                            <a:off x="5275" y="4203"/>
                            <a:ext cx="1100" cy="120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 7"/>
                        <wps:cNvCnPr>
                          <a:cxnSpLocks/>
                        </wps:cNvCnPr>
                        <wps:spPr bwMode="auto">
                          <a:xfrm flipV="1">
                            <a:off x="5275" y="5408"/>
                            <a:ext cx="1100" cy="147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 8"/>
                        <wps:cNvCnPr>
                          <a:cxnSpLocks/>
                        </wps:cNvCnPr>
                        <wps:spPr bwMode="auto">
                          <a:xfrm>
                            <a:off x="4890" y="4452"/>
                            <a:ext cx="0" cy="2166"/>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 9"/>
                        <wps:cNvCnPr>
                          <a:cxnSpLocks/>
                        </wps:cNvCnPr>
                        <wps:spPr bwMode="auto">
                          <a:xfrm>
                            <a:off x="4890" y="5408"/>
                            <a:ext cx="139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 2" o:spid="_x0000_s1026" style="position:absolute;left:0;text-align:left;margin-left:18.45pt;margin-top:3.6pt;width:132.75pt;height:101.8pt;z-index:251660288" coordorigin="4555,3981" coordsize="2540,3108" o:gfxdata="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">
                <v:rect id=" 3" o:spid="_x0000_s1027" style="position:absolute;left:4555;top:3981;width:720;height:4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">
                  <v:path arrowok="t"/>
                  <v:textbox>
                    <w:txbxContent>
                      <w:p w:rsidR="00C12BAD" w:rsidRPr="001A5E3B" w:rsidRDefault="00C12BAD" w:rsidP="00CC19EC">
                        <w:pPr>
                          <w:rPr>
                            <w:b/>
                            <w:sz w:val="24"/>
                          </w:rPr>
                        </w:pPr>
                        <w:r w:rsidRPr="001A5E3B">
                          <w:rPr>
                            <w:b/>
                            <w:sz w:val="24"/>
                          </w:rPr>
                          <w:t>X1</w:t>
                        </w:r>
                      </w:p>
                    </w:txbxContent>
                  </v:textbox>
                </v:rect>
                <v:rect id=" 4" o:spid="_x0000_s1028" style="position:absolute;left:4555;top:6618;width:720;height:4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">
                  <v:path arrowok="t"/>
                  <v:textbox>
                    <w:txbxContent>
                      <w:p w:rsidR="00C12BAD" w:rsidRPr="001A5E3B" w:rsidRDefault="00C12BAD" w:rsidP="00CC19EC">
                        <w:pPr>
                          <w:rPr>
                            <w:b/>
                            <w:sz w:val="24"/>
                          </w:rPr>
                        </w:pPr>
                        <w:r>
                          <w:rPr>
                            <w:b/>
                            <w:sz w:val="24"/>
                          </w:rPr>
                          <w:t>X2</w:t>
                        </w:r>
                      </w:p>
                    </w:txbxContent>
                  </v:textbox>
                </v:rect>
                <v:rect id=" 5" o:spid="_x0000_s1029" style="position:absolute;left:6375;top:5137;width:720;height:471;visibility:visible;mso-wrap-style:square;v-text-anchor:top"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">
                  <v:path arrowok="t"/>
                  <v:textbox>
                    <w:txbxContent>
                      <w:p w:rsidR="00C12BAD" w:rsidRPr="001A5E3B" w:rsidRDefault="00C12BAD" w:rsidP="00CC19EC">
                        <w:pPr>
                          <w:jc w:val="center"/>
                          <w:rPr>
                            <w:b/>
                            <w:sz w:val="24"/>
                          </w:rPr>
                        </w:pPr>
                        <w:r>
                          <w:rPr>
                            <w:b/>
                            <w:sz w:val="24"/>
                          </w:rPr>
                          <w:t>Y</w:t>
                        </w:r>
                      </w:p>
                    </w:txbxContent>
                  </v:textbox>
                </v:rect>
                <v:shapetype id="_x0000_t32" coordsize="21600,21600" o:spt="32" o:oned="t" path="m,l21600,21600e" filled="f">
                  <v:path arrowok="t" fillok="f" o:connecttype="none"/>
                  <o:lock v:ext="edit" shapetype="t"/>
                </v:shapetype>
                <v:shape id=" 6" o:spid="_x0000_s1030" type="#_x0000_t32" style="position:absolute;left:5275;top:4203;width:1100;height:1205;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">
                  <v:stroke endarrow="block"/>
                  <o:lock v:ext="edit" shapetype="f"/>
                </v:shape>
                <v:shape id=" 7" o:spid="_x0000_s1031" type="#_x0000_t32" style="position:absolute;left:5275;top:5408;width:1100;height:1474;flip:y;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">
                  <v:stroke endarrow="block"/>
                  <o:lock v:ext="edit" shapetype="f"/>
                </v:shape>
                <v:shape id=" 8" o:spid="_x0000_s1032" type="#_x0000_t32" style="position:absolute;left:4890;top:4452;width:0;height:2166;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">
                  <o:lock v:ext="edit" shapetype="f"/>
                </v:shape>
                <v:shape id=" 9" o:spid="_x0000_s1033" type="#_x0000_t32" style="position:absolute;left:4890;top:5408;width:1395;height:0;visibility:visible;mso-wrap-style:square" o:connectortype="straight" o:gfxdata="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">
                  <v:stroke endarrow="block"/>
                  <o:lock v:ext="edit" shapetype="f"/>
                </v:shape>
              </v:group>
            </w:pict>
          </mc:Fallback>
        </mc:AlternateContent>
      </w:r>
    </w:p>
    <w:p w:rsidR="0056678E" w:rsidRDefault="0056678E" w:rsidP="0056678E">
      <w:pPr>
        <w:spacing w:after="0" w:line="240" w:lineRule="auto"/>
        <w:contextualSpacing/>
        <w:jc w:val="both"/>
        <w:rPr>
          <w:rFonts w:ascii="Times New Roman" w:hAnsi="Times New Roman"/>
          <w:sz w:val="16"/>
          <w:szCs w:val="16"/>
        </w:rPr>
      </w:pPr>
    </w:p>
    <w:p w:rsidR="0056678E" w:rsidRDefault="0056678E" w:rsidP="0056678E">
      <w:pPr>
        <w:spacing w:after="0" w:line="240" w:lineRule="auto"/>
        <w:contextualSpacing/>
        <w:jc w:val="both"/>
        <w:rPr>
          <w:rFonts w:ascii="Times New Roman" w:hAnsi="Times New Roman"/>
          <w:sz w:val="16"/>
          <w:szCs w:val="16"/>
        </w:rPr>
      </w:pPr>
    </w:p>
    <w:p w:rsidR="00F57720" w:rsidRDefault="00F57720" w:rsidP="00CC19EC">
      <w:pPr>
        <w:pStyle w:val="DaftarParagraf"/>
        <w:tabs>
          <w:tab w:val="left" w:pos="426"/>
          <w:tab w:val="left" w:pos="851"/>
        </w:tabs>
        <w:spacing w:after="0" w:line="240" w:lineRule="auto"/>
        <w:ind w:left="0"/>
        <w:jc w:val="both"/>
        <w:rPr>
          <w:rFonts w:ascii="Times New Roman" w:hAnsi="Times New Roman"/>
          <w:sz w:val="24"/>
          <w:szCs w:val="24"/>
        </w:rPr>
      </w:pPr>
    </w:p>
    <w:p w:rsidR="00F57720" w:rsidRDefault="00F57720" w:rsidP="00CC19EC">
      <w:pPr>
        <w:pStyle w:val="DaftarParagraf"/>
        <w:tabs>
          <w:tab w:val="left" w:pos="426"/>
          <w:tab w:val="left" w:pos="851"/>
        </w:tabs>
        <w:spacing w:after="0" w:line="240" w:lineRule="auto"/>
        <w:ind w:left="0"/>
        <w:jc w:val="both"/>
        <w:rPr>
          <w:rFonts w:ascii="Times New Roman" w:hAnsi="Times New Roman"/>
          <w:sz w:val="24"/>
          <w:szCs w:val="24"/>
        </w:rPr>
      </w:pPr>
    </w:p>
    <w:p w:rsidR="00F57720" w:rsidRDefault="00F57720" w:rsidP="00CC19EC">
      <w:pPr>
        <w:pStyle w:val="DaftarParagraf"/>
        <w:tabs>
          <w:tab w:val="left" w:pos="426"/>
          <w:tab w:val="left" w:pos="851"/>
        </w:tabs>
        <w:spacing w:after="0" w:line="240" w:lineRule="auto"/>
        <w:ind w:left="0"/>
        <w:jc w:val="both"/>
        <w:rPr>
          <w:rFonts w:ascii="Times New Roman" w:hAnsi="Times New Roman"/>
          <w:sz w:val="24"/>
          <w:szCs w:val="24"/>
        </w:rPr>
      </w:pPr>
    </w:p>
    <w:p w:rsidR="00F57720" w:rsidRDefault="00F57720" w:rsidP="00CC19EC">
      <w:pPr>
        <w:pStyle w:val="DaftarParagraf"/>
        <w:tabs>
          <w:tab w:val="left" w:pos="426"/>
          <w:tab w:val="left" w:pos="851"/>
        </w:tabs>
        <w:spacing w:after="0" w:line="240" w:lineRule="auto"/>
        <w:ind w:left="0"/>
        <w:jc w:val="both"/>
        <w:rPr>
          <w:rFonts w:ascii="Times New Roman" w:hAnsi="Times New Roman"/>
          <w:sz w:val="24"/>
          <w:szCs w:val="24"/>
        </w:rPr>
      </w:pPr>
    </w:p>
    <w:p w:rsidR="00F57720" w:rsidRDefault="00F57720" w:rsidP="00CC19EC">
      <w:pPr>
        <w:pStyle w:val="DaftarParagraf"/>
        <w:tabs>
          <w:tab w:val="left" w:pos="426"/>
          <w:tab w:val="left" w:pos="851"/>
        </w:tabs>
        <w:spacing w:after="0" w:line="240" w:lineRule="auto"/>
        <w:ind w:left="0"/>
        <w:jc w:val="both"/>
        <w:rPr>
          <w:rFonts w:ascii="Times New Roman" w:hAnsi="Times New Roman"/>
          <w:sz w:val="24"/>
          <w:szCs w:val="24"/>
        </w:rPr>
      </w:pPr>
    </w:p>
    <w:p w:rsidR="00F57720" w:rsidRDefault="00F57720" w:rsidP="00CC19EC">
      <w:pPr>
        <w:pStyle w:val="DaftarParagraf"/>
        <w:tabs>
          <w:tab w:val="left" w:pos="426"/>
          <w:tab w:val="left" w:pos="851"/>
        </w:tabs>
        <w:spacing w:after="0" w:line="240" w:lineRule="auto"/>
        <w:ind w:left="0"/>
        <w:jc w:val="both"/>
        <w:rPr>
          <w:rFonts w:ascii="Times New Roman" w:hAnsi="Times New Roman"/>
          <w:sz w:val="24"/>
          <w:szCs w:val="24"/>
        </w:rPr>
      </w:pPr>
    </w:p>
    <w:p w:rsidR="00CC19EC" w:rsidRPr="00CC19EC" w:rsidRDefault="00CC19EC" w:rsidP="00CC19EC">
      <w:pPr>
        <w:pStyle w:val="DaftarParagraf"/>
        <w:tabs>
          <w:tab w:val="left" w:pos="426"/>
          <w:tab w:val="left" w:pos="851"/>
        </w:tabs>
        <w:spacing w:after="0" w:line="240" w:lineRule="auto"/>
        <w:ind w:left="0"/>
        <w:jc w:val="both"/>
        <w:rPr>
          <w:rFonts w:ascii="Times New Roman" w:hAnsi="Times New Roman"/>
          <w:sz w:val="24"/>
          <w:szCs w:val="24"/>
        </w:rPr>
      </w:pPr>
      <w:r w:rsidRPr="00CC19EC">
        <w:rPr>
          <w:rFonts w:ascii="Times New Roman" w:hAnsi="Times New Roman"/>
          <w:sz w:val="24"/>
          <w:szCs w:val="24"/>
        </w:rPr>
        <w:t>Keterangan:</w:t>
      </w:r>
    </w:p>
    <w:p w:rsidR="00CC19EC" w:rsidRPr="00CC19EC" w:rsidRDefault="00CC19EC" w:rsidP="00CC19EC">
      <w:pPr>
        <w:pStyle w:val="DaftarParagraf"/>
        <w:tabs>
          <w:tab w:val="left" w:pos="426"/>
          <w:tab w:val="left" w:pos="851"/>
          <w:tab w:val="left" w:pos="1560"/>
          <w:tab w:val="left" w:pos="1843"/>
        </w:tabs>
        <w:spacing w:after="0" w:line="240" w:lineRule="auto"/>
        <w:ind w:left="0"/>
        <w:jc w:val="both"/>
        <w:rPr>
          <w:rFonts w:ascii="Times New Roman" w:hAnsi="Times New Roman"/>
          <w:sz w:val="24"/>
          <w:szCs w:val="24"/>
        </w:rPr>
      </w:pPr>
      <w:r w:rsidRPr="00CC19EC">
        <w:rPr>
          <w:rFonts w:ascii="Times New Roman" w:hAnsi="Times New Roman"/>
          <w:sz w:val="24"/>
          <w:szCs w:val="24"/>
        </w:rPr>
        <w:t>X1</w:t>
      </w:r>
      <w:r w:rsidRPr="00CC19EC">
        <w:rPr>
          <w:rFonts w:ascii="Times New Roman" w:hAnsi="Times New Roman"/>
          <w:sz w:val="24"/>
          <w:szCs w:val="24"/>
        </w:rPr>
        <w:tab/>
        <w:t>:</w:t>
      </w:r>
      <w:r w:rsidRPr="00CC19EC">
        <w:rPr>
          <w:rFonts w:ascii="Times New Roman" w:hAnsi="Times New Roman"/>
          <w:sz w:val="24"/>
          <w:szCs w:val="24"/>
        </w:rPr>
        <w:tab/>
        <w:t>Kemampuan berpikir positif</w:t>
      </w:r>
    </w:p>
    <w:p w:rsidR="00CC19EC" w:rsidRPr="00CC19EC" w:rsidRDefault="00CC19EC" w:rsidP="00CC19EC">
      <w:pPr>
        <w:pStyle w:val="DaftarParagraf"/>
        <w:tabs>
          <w:tab w:val="left" w:pos="426"/>
          <w:tab w:val="left" w:pos="851"/>
          <w:tab w:val="left" w:pos="1560"/>
          <w:tab w:val="left" w:pos="1843"/>
        </w:tabs>
        <w:spacing w:after="0" w:line="240" w:lineRule="auto"/>
        <w:ind w:left="0"/>
        <w:jc w:val="both"/>
        <w:rPr>
          <w:rFonts w:ascii="Times New Roman" w:hAnsi="Times New Roman"/>
          <w:sz w:val="24"/>
          <w:szCs w:val="24"/>
        </w:rPr>
      </w:pPr>
      <w:r w:rsidRPr="00CC19EC">
        <w:rPr>
          <w:rFonts w:ascii="Times New Roman" w:hAnsi="Times New Roman"/>
          <w:sz w:val="24"/>
          <w:szCs w:val="24"/>
        </w:rPr>
        <w:t>X2</w:t>
      </w:r>
      <w:r w:rsidRPr="00CC19EC">
        <w:rPr>
          <w:rFonts w:ascii="Times New Roman" w:hAnsi="Times New Roman"/>
          <w:sz w:val="24"/>
          <w:szCs w:val="24"/>
        </w:rPr>
        <w:tab/>
        <w:t>:</w:t>
      </w:r>
      <w:r w:rsidRPr="00CC19EC">
        <w:rPr>
          <w:rFonts w:ascii="Times New Roman" w:hAnsi="Times New Roman"/>
          <w:sz w:val="24"/>
          <w:szCs w:val="24"/>
        </w:rPr>
        <w:tab/>
        <w:t>Konsep diri</w:t>
      </w:r>
    </w:p>
    <w:p w:rsidR="00B9615C" w:rsidRDefault="00CC19EC" w:rsidP="00B9615C">
      <w:pPr>
        <w:pStyle w:val="DaftarParagraf"/>
        <w:tabs>
          <w:tab w:val="left" w:pos="426"/>
          <w:tab w:val="left" w:pos="851"/>
          <w:tab w:val="left" w:pos="1560"/>
          <w:tab w:val="left" w:pos="1843"/>
        </w:tabs>
        <w:spacing w:after="0" w:line="240" w:lineRule="auto"/>
        <w:ind w:left="0"/>
        <w:jc w:val="both"/>
        <w:rPr>
          <w:rFonts w:ascii="Times New Roman" w:hAnsi="Times New Roman"/>
          <w:sz w:val="24"/>
          <w:szCs w:val="24"/>
        </w:rPr>
      </w:pPr>
      <w:r w:rsidRPr="00CC19EC">
        <w:rPr>
          <w:rFonts w:ascii="Times New Roman" w:hAnsi="Times New Roman"/>
          <w:sz w:val="24"/>
          <w:szCs w:val="24"/>
        </w:rPr>
        <w:t>Y</w:t>
      </w:r>
      <w:r w:rsidRPr="00CC19EC">
        <w:rPr>
          <w:rFonts w:ascii="Times New Roman" w:hAnsi="Times New Roman"/>
          <w:sz w:val="24"/>
          <w:szCs w:val="24"/>
        </w:rPr>
        <w:tab/>
        <w:t>:</w:t>
      </w:r>
      <w:r w:rsidRPr="00CC19EC">
        <w:rPr>
          <w:rFonts w:ascii="Times New Roman" w:hAnsi="Times New Roman"/>
          <w:sz w:val="24"/>
          <w:szCs w:val="24"/>
        </w:rPr>
        <w:tab/>
        <w:t>Prestasi belajar matematika</w:t>
      </w:r>
    </w:p>
    <w:p w:rsidR="00B9615C" w:rsidRDefault="00CC19EC" w:rsidP="00A3433B">
      <w:pPr>
        <w:pStyle w:val="DaftarParagraf"/>
        <w:tabs>
          <w:tab w:val="left" w:pos="426"/>
          <w:tab w:val="left" w:pos="851"/>
          <w:tab w:val="left" w:pos="1560"/>
          <w:tab w:val="left" w:pos="1843"/>
        </w:tabs>
        <w:spacing w:after="0" w:line="240" w:lineRule="auto"/>
        <w:ind w:left="0"/>
        <w:jc w:val="both"/>
        <w:rPr>
          <w:rFonts w:ascii="Times New Roman" w:hAnsi="Times New Roman"/>
          <w:sz w:val="24"/>
          <w:szCs w:val="24"/>
        </w:rPr>
      </w:pPr>
      <w:r w:rsidRPr="00CC19EC">
        <w:rPr>
          <w:rFonts w:ascii="Times New Roman" w:hAnsi="Times New Roman"/>
          <w:sz w:val="24"/>
          <w:szCs w:val="24"/>
        </w:rPr>
        <w:t>Teknik pengumpulan data yang digunakan dalam penelitian ini dapat dinyatakan dalam tabel berikut ini.</w:t>
      </w:r>
    </w:p>
    <w:p w:rsidR="00CC19EC" w:rsidRPr="00CC19EC" w:rsidRDefault="009102A9" w:rsidP="00CC19EC">
      <w:pPr>
        <w:pStyle w:val="DaftarParagraf"/>
        <w:tabs>
          <w:tab w:val="left" w:pos="426"/>
          <w:tab w:val="left" w:pos="851"/>
        </w:tabs>
        <w:spacing w:after="0" w:line="240" w:lineRule="auto"/>
        <w:ind w:left="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p>
    <w:tbl>
      <w:tblPr>
        <w:tblW w:w="0" w:type="auto"/>
        <w:tblInd w:w="108" w:type="dxa"/>
        <w:tblBorders>
          <w:top w:val="single" w:sz="4" w:space="0" w:color="000000"/>
          <w:bottom w:val="single" w:sz="4" w:space="0" w:color="000000"/>
          <w:insideH w:val="single" w:sz="4" w:space="0" w:color="000000"/>
        </w:tblBorders>
        <w:tblLook w:val="04A0" w:firstRow="1" w:lastRow="0" w:firstColumn="1" w:lastColumn="0" w:noHBand="0" w:noVBand="1"/>
      </w:tblPr>
      <w:tblGrid>
        <w:gridCol w:w="1844"/>
        <w:gridCol w:w="1702"/>
      </w:tblGrid>
      <w:tr w:rsidR="00CC19EC" w:rsidRPr="00CC19EC" w:rsidTr="00A3433B">
        <w:tc>
          <w:tcPr>
            <w:tcW w:w="1844" w:type="dxa"/>
          </w:tcPr>
          <w:p w:rsidR="00CC19EC" w:rsidRPr="00CC19EC" w:rsidRDefault="00CC19EC" w:rsidP="00CC19EC">
            <w:pPr>
              <w:pStyle w:val="DaftarParagraf"/>
              <w:tabs>
                <w:tab w:val="left" w:pos="426"/>
                <w:tab w:val="left" w:pos="851"/>
              </w:tabs>
              <w:spacing w:after="0" w:line="240" w:lineRule="auto"/>
              <w:ind w:left="0"/>
              <w:rPr>
                <w:rFonts w:ascii="Times New Roman" w:hAnsi="Times New Roman"/>
                <w:sz w:val="24"/>
                <w:szCs w:val="24"/>
              </w:rPr>
            </w:pPr>
            <w:r w:rsidRPr="00CC19EC">
              <w:rPr>
                <w:rFonts w:ascii="Times New Roman" w:hAnsi="Times New Roman"/>
                <w:sz w:val="24"/>
                <w:szCs w:val="24"/>
              </w:rPr>
              <w:t>Variabel</w:t>
            </w:r>
          </w:p>
        </w:tc>
        <w:tc>
          <w:tcPr>
            <w:tcW w:w="1702" w:type="dxa"/>
          </w:tcPr>
          <w:p w:rsidR="00CC19EC" w:rsidRPr="00CC19EC" w:rsidRDefault="00CC19EC" w:rsidP="00CC19EC">
            <w:pPr>
              <w:pStyle w:val="DaftarParagraf"/>
              <w:tabs>
                <w:tab w:val="left" w:pos="426"/>
                <w:tab w:val="left" w:pos="851"/>
              </w:tabs>
              <w:spacing w:after="0" w:line="240" w:lineRule="auto"/>
              <w:ind w:left="0"/>
              <w:rPr>
                <w:rFonts w:ascii="Times New Roman" w:hAnsi="Times New Roman"/>
                <w:sz w:val="24"/>
                <w:szCs w:val="24"/>
              </w:rPr>
            </w:pPr>
            <w:r w:rsidRPr="00CC19EC">
              <w:rPr>
                <w:rFonts w:ascii="Times New Roman" w:hAnsi="Times New Roman"/>
                <w:sz w:val="24"/>
                <w:szCs w:val="24"/>
              </w:rPr>
              <w:t>Teknik Pengumpulan Data</w:t>
            </w:r>
          </w:p>
        </w:tc>
      </w:tr>
      <w:tr w:rsidR="00CC19EC" w:rsidRPr="00CC19EC" w:rsidTr="00A3433B">
        <w:tc>
          <w:tcPr>
            <w:tcW w:w="1844" w:type="dxa"/>
          </w:tcPr>
          <w:p w:rsidR="00CC19EC" w:rsidRPr="00CC19EC" w:rsidRDefault="00CC19EC" w:rsidP="00CC19EC">
            <w:pPr>
              <w:pStyle w:val="DaftarParagraf"/>
              <w:tabs>
                <w:tab w:val="left" w:pos="426"/>
                <w:tab w:val="left" w:pos="851"/>
              </w:tabs>
              <w:spacing w:after="0" w:line="240" w:lineRule="auto"/>
              <w:ind w:left="0"/>
              <w:jc w:val="both"/>
              <w:rPr>
                <w:rFonts w:ascii="Times New Roman" w:hAnsi="Times New Roman"/>
                <w:sz w:val="24"/>
                <w:szCs w:val="24"/>
              </w:rPr>
            </w:pPr>
            <w:r w:rsidRPr="00CC19EC">
              <w:rPr>
                <w:rFonts w:ascii="Times New Roman" w:hAnsi="Times New Roman"/>
                <w:sz w:val="24"/>
                <w:szCs w:val="24"/>
              </w:rPr>
              <w:t>Kemampuan berpikir positif</w:t>
            </w:r>
          </w:p>
          <w:p w:rsidR="00CC19EC" w:rsidRPr="00CC19EC" w:rsidRDefault="00CC19EC" w:rsidP="00CC19EC">
            <w:pPr>
              <w:pStyle w:val="DaftarParagraf"/>
              <w:tabs>
                <w:tab w:val="left" w:pos="426"/>
                <w:tab w:val="left" w:pos="851"/>
              </w:tabs>
              <w:spacing w:after="0" w:line="240" w:lineRule="auto"/>
              <w:ind w:left="0"/>
              <w:jc w:val="both"/>
              <w:rPr>
                <w:rFonts w:ascii="Times New Roman" w:hAnsi="Times New Roman"/>
                <w:sz w:val="24"/>
                <w:szCs w:val="24"/>
              </w:rPr>
            </w:pPr>
            <w:r w:rsidRPr="00CC19EC">
              <w:rPr>
                <w:rFonts w:ascii="Times New Roman" w:hAnsi="Times New Roman"/>
                <w:sz w:val="24"/>
                <w:szCs w:val="24"/>
              </w:rPr>
              <w:t>Konsep diri</w:t>
            </w:r>
          </w:p>
          <w:p w:rsidR="00CC19EC" w:rsidRPr="00CC19EC" w:rsidRDefault="00CC19EC" w:rsidP="00CC19EC">
            <w:pPr>
              <w:pStyle w:val="DaftarParagraf"/>
              <w:tabs>
                <w:tab w:val="left" w:pos="426"/>
                <w:tab w:val="left" w:pos="851"/>
              </w:tabs>
              <w:spacing w:after="0" w:line="240" w:lineRule="auto"/>
              <w:ind w:left="0"/>
              <w:jc w:val="both"/>
              <w:rPr>
                <w:rFonts w:ascii="Times New Roman" w:hAnsi="Times New Roman"/>
                <w:sz w:val="24"/>
                <w:szCs w:val="24"/>
              </w:rPr>
            </w:pPr>
            <w:r w:rsidRPr="00CC19EC">
              <w:rPr>
                <w:rFonts w:ascii="Times New Roman" w:hAnsi="Times New Roman"/>
                <w:sz w:val="24"/>
                <w:szCs w:val="24"/>
              </w:rPr>
              <w:t>Prestasi belajar matematika</w:t>
            </w:r>
          </w:p>
        </w:tc>
        <w:tc>
          <w:tcPr>
            <w:tcW w:w="1702" w:type="dxa"/>
          </w:tcPr>
          <w:p w:rsidR="00CC19EC" w:rsidRPr="00CC19EC" w:rsidRDefault="00CC19EC" w:rsidP="00CC19EC">
            <w:pPr>
              <w:pStyle w:val="DaftarParagraf"/>
              <w:tabs>
                <w:tab w:val="left" w:pos="426"/>
                <w:tab w:val="left" w:pos="851"/>
              </w:tabs>
              <w:spacing w:after="0" w:line="240" w:lineRule="auto"/>
              <w:ind w:left="0"/>
              <w:rPr>
                <w:rFonts w:ascii="Times New Roman" w:hAnsi="Times New Roman"/>
                <w:sz w:val="24"/>
                <w:szCs w:val="24"/>
              </w:rPr>
            </w:pPr>
            <w:r w:rsidRPr="00CC19EC">
              <w:rPr>
                <w:rFonts w:ascii="Times New Roman" w:hAnsi="Times New Roman"/>
                <w:sz w:val="24"/>
                <w:szCs w:val="24"/>
              </w:rPr>
              <w:t>Angket</w:t>
            </w:r>
          </w:p>
          <w:p w:rsidR="00CC19EC" w:rsidRPr="00CC19EC" w:rsidRDefault="00CC19EC" w:rsidP="00CC19EC">
            <w:pPr>
              <w:pStyle w:val="DaftarParagraf"/>
              <w:tabs>
                <w:tab w:val="left" w:pos="426"/>
                <w:tab w:val="left" w:pos="851"/>
              </w:tabs>
              <w:spacing w:after="0" w:line="240" w:lineRule="auto"/>
              <w:ind w:left="0"/>
              <w:rPr>
                <w:rFonts w:ascii="Times New Roman" w:hAnsi="Times New Roman"/>
                <w:sz w:val="24"/>
                <w:szCs w:val="24"/>
              </w:rPr>
            </w:pPr>
            <w:r w:rsidRPr="00CC19EC">
              <w:rPr>
                <w:rFonts w:ascii="Times New Roman" w:hAnsi="Times New Roman"/>
                <w:sz w:val="24"/>
                <w:szCs w:val="24"/>
              </w:rPr>
              <w:t>Angket</w:t>
            </w:r>
          </w:p>
          <w:p w:rsidR="00CC19EC" w:rsidRPr="00CC19EC" w:rsidRDefault="00CC19EC" w:rsidP="00CC19EC">
            <w:pPr>
              <w:pStyle w:val="DaftarParagraf"/>
              <w:tabs>
                <w:tab w:val="left" w:pos="426"/>
                <w:tab w:val="left" w:pos="851"/>
              </w:tabs>
              <w:spacing w:after="0" w:line="240" w:lineRule="auto"/>
              <w:ind w:left="0"/>
              <w:rPr>
                <w:rFonts w:ascii="Times New Roman" w:hAnsi="Times New Roman"/>
                <w:sz w:val="24"/>
                <w:szCs w:val="24"/>
              </w:rPr>
            </w:pPr>
            <w:r w:rsidRPr="00CC19EC">
              <w:rPr>
                <w:rFonts w:ascii="Times New Roman" w:hAnsi="Times New Roman"/>
                <w:sz w:val="24"/>
                <w:szCs w:val="24"/>
              </w:rPr>
              <w:t>Dokumen guru</w:t>
            </w:r>
          </w:p>
        </w:tc>
      </w:tr>
    </w:tbl>
    <w:p w:rsidR="00CC19EC" w:rsidRPr="00CC19EC" w:rsidRDefault="00CC19EC" w:rsidP="00CC19EC">
      <w:pPr>
        <w:pStyle w:val="DaftarParagraf"/>
        <w:tabs>
          <w:tab w:val="left" w:pos="426"/>
        </w:tabs>
        <w:spacing w:after="0" w:line="240" w:lineRule="auto"/>
        <w:ind w:left="0"/>
        <w:jc w:val="both"/>
        <w:rPr>
          <w:rFonts w:ascii="Times New Roman" w:hAnsi="Times New Roman"/>
          <w:b/>
          <w:sz w:val="24"/>
          <w:szCs w:val="24"/>
        </w:rPr>
      </w:pPr>
    </w:p>
    <w:p w:rsidR="00D4625F" w:rsidRDefault="00D4625F" w:rsidP="00D4625F">
      <w:pPr>
        <w:spacing w:after="0" w:line="240" w:lineRule="auto"/>
        <w:contextualSpacing/>
        <w:jc w:val="both"/>
        <w:rPr>
          <w:rFonts w:ascii="Times New Roman" w:hAnsi="Times New Roman"/>
          <w:b/>
          <w:sz w:val="24"/>
          <w:szCs w:val="24"/>
        </w:rPr>
      </w:pPr>
      <w:r w:rsidRPr="00184082">
        <w:rPr>
          <w:rFonts w:ascii="Times New Roman" w:hAnsi="Times New Roman"/>
          <w:b/>
          <w:sz w:val="24"/>
          <w:szCs w:val="24"/>
        </w:rPr>
        <w:t>HASIL DAN PEMBAHASAN</w:t>
      </w:r>
    </w:p>
    <w:p w:rsidR="009B7DC2" w:rsidRDefault="009B7DC2" w:rsidP="009B7DC2">
      <w:pPr>
        <w:spacing w:after="0" w:line="240" w:lineRule="auto"/>
        <w:jc w:val="both"/>
        <w:rPr>
          <w:rFonts w:ascii="Times New Roman" w:hAnsi="Times New Roman"/>
          <w:sz w:val="24"/>
          <w:szCs w:val="24"/>
        </w:rPr>
      </w:pPr>
    </w:p>
    <w:p w:rsidR="0084076A" w:rsidRPr="00654686" w:rsidRDefault="0084076A" w:rsidP="0056678E">
      <w:pPr>
        <w:pStyle w:val="DaftarParagraf"/>
        <w:spacing w:after="0" w:line="240" w:lineRule="auto"/>
        <w:ind w:left="0"/>
        <w:jc w:val="both"/>
        <w:rPr>
          <w:rFonts w:ascii="Times New Roman" w:hAnsi="Times New Roman"/>
          <w:sz w:val="24"/>
          <w:szCs w:val="24"/>
        </w:rPr>
      </w:pPr>
      <w:r w:rsidRPr="000F5426">
        <w:rPr>
          <w:rFonts w:ascii="Times New Roman" w:hAnsi="Times New Roman"/>
          <w:sz w:val="24"/>
          <w:szCs w:val="24"/>
        </w:rPr>
        <w:t>S</w:t>
      </w:r>
      <w:r w:rsidR="009B7DC2">
        <w:rPr>
          <w:rFonts w:ascii="Times New Roman" w:hAnsi="Times New Roman"/>
          <w:sz w:val="24"/>
          <w:szCs w:val="24"/>
        </w:rPr>
        <w:t>upardi dan Leonard :</w:t>
      </w:r>
      <w:r>
        <w:rPr>
          <w:rFonts w:ascii="Times New Roman" w:hAnsi="Times New Roman"/>
          <w:sz w:val="24"/>
          <w:szCs w:val="24"/>
        </w:rPr>
        <w:t xml:space="preserve"> 8</w:t>
      </w:r>
      <w:r w:rsidRPr="000F5426">
        <w:rPr>
          <w:rFonts w:ascii="Times New Roman" w:hAnsi="Times New Roman"/>
          <w:sz w:val="24"/>
          <w:szCs w:val="24"/>
        </w:rPr>
        <w:t xml:space="preserve">, dalam artikel yang dipresentasikan dalam Konferensi Nasional Matematika di Manado, menemukan bahwa terdapat pengaruh positif kemampuan berpikir positif dan konsep diri terhadap </w:t>
      </w:r>
      <w:r>
        <w:rPr>
          <w:rFonts w:ascii="Times New Roman" w:hAnsi="Times New Roman"/>
          <w:sz w:val="24"/>
          <w:szCs w:val="24"/>
        </w:rPr>
        <w:t>prestasi belajar</w:t>
      </w:r>
      <w:r w:rsidRPr="000F5426">
        <w:rPr>
          <w:rFonts w:ascii="Times New Roman" w:hAnsi="Times New Roman"/>
          <w:sz w:val="24"/>
          <w:szCs w:val="24"/>
        </w:rPr>
        <w:t xml:space="preserve"> matematika siswa, sedangkan variabel penghargaan yang diterima siswa tidak memberikan pengaruh yang cukup berart</w:t>
      </w:r>
      <w:r>
        <w:rPr>
          <w:rFonts w:ascii="Times New Roman" w:hAnsi="Times New Roman"/>
          <w:sz w:val="24"/>
          <w:szCs w:val="24"/>
        </w:rPr>
        <w:t>i terhadap prestasi belajar siswa.</w:t>
      </w:r>
    </w:p>
    <w:p w:rsidR="0084076A" w:rsidRPr="006F6162" w:rsidRDefault="0084076A" w:rsidP="006F6162">
      <w:pPr>
        <w:spacing w:after="0" w:line="240" w:lineRule="auto"/>
        <w:contextualSpacing/>
        <w:jc w:val="both"/>
        <w:rPr>
          <w:rFonts w:ascii="Times New Roman" w:hAnsi="Times New Roman"/>
          <w:b/>
          <w:sz w:val="24"/>
          <w:szCs w:val="24"/>
        </w:rPr>
      </w:pPr>
    </w:p>
    <w:p w:rsidR="001319F8" w:rsidRPr="0056678E" w:rsidRDefault="00D4625F" w:rsidP="0056678E">
      <w:pPr>
        <w:spacing w:after="0" w:line="240" w:lineRule="auto"/>
        <w:contextualSpacing/>
        <w:jc w:val="both"/>
        <w:rPr>
          <w:rFonts w:ascii="Times New Roman" w:hAnsi="Times New Roman"/>
          <w:b/>
          <w:sz w:val="24"/>
          <w:szCs w:val="24"/>
        </w:rPr>
      </w:pPr>
      <w:r w:rsidRPr="00B9099A">
        <w:rPr>
          <w:rFonts w:ascii="Times New Roman" w:hAnsi="Times New Roman"/>
          <w:sz w:val="24"/>
          <w:szCs w:val="24"/>
        </w:rPr>
        <w:t>Prestasi belajar matematika diperoleh menggunakan data hasil ulangan akhir yang diselenggarakan oleh sekolah-sekolah yang dijadikan sampel dalam penelitian ini. Hasil pengumpulan data dapat dinyatakan secara deskriptif dalam tabel 4.1.</w:t>
      </w:r>
    </w:p>
    <w:p w:rsidR="00DA6DBE" w:rsidRPr="006F6162" w:rsidRDefault="00D4625F" w:rsidP="00DA6DBE">
      <w:pPr>
        <w:pStyle w:val="DaftarParagraf"/>
        <w:spacing w:after="0" w:line="240" w:lineRule="auto"/>
        <w:ind w:left="0"/>
        <w:jc w:val="center"/>
        <w:rPr>
          <w:rFonts w:ascii="Times New Roman" w:hAnsi="Times New Roman"/>
          <w:sz w:val="16"/>
          <w:szCs w:val="16"/>
        </w:rPr>
      </w:pPr>
      <w:r w:rsidRPr="006F6162">
        <w:rPr>
          <w:rFonts w:ascii="Times New Roman" w:hAnsi="Times New Roman"/>
          <w:sz w:val="16"/>
          <w:szCs w:val="16"/>
        </w:rPr>
        <w:t>Tabel 4.1. Statistik Deskriptif Prestasi belajar Matematika</w:t>
      </w:r>
    </w:p>
    <w:tbl>
      <w:tblPr>
        <w:tblW w:w="43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90"/>
        <w:gridCol w:w="682"/>
        <w:gridCol w:w="1091"/>
        <w:gridCol w:w="681"/>
        <w:gridCol w:w="1001"/>
      </w:tblGrid>
      <w:tr w:rsidR="00D4625F" w:rsidRPr="00884BD1" w:rsidTr="00C00771">
        <w:trPr>
          <w:cantSplit/>
        </w:trPr>
        <w:tc>
          <w:tcPr>
            <w:tcW w:w="5000" w:type="pct"/>
            <w:gridSpan w:val="5"/>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b/>
                <w:bCs/>
                <w:color w:val="000000"/>
                <w:sz w:val="18"/>
                <w:szCs w:val="18"/>
                <w:lang w:eastAsia="id-ID"/>
              </w:rPr>
              <w:t>Statistics</w:t>
            </w:r>
          </w:p>
        </w:tc>
      </w:tr>
      <w:tr w:rsidR="00D4625F" w:rsidRPr="00884BD1" w:rsidTr="00C00771">
        <w:trPr>
          <w:cantSplit/>
        </w:trPr>
        <w:tc>
          <w:tcPr>
            <w:tcW w:w="1216" w:type="pct"/>
            <w:gridSpan w:val="2"/>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p>
        </w:tc>
        <w:tc>
          <w:tcPr>
            <w:tcW w:w="1489" w:type="pct"/>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Kemampuan Berpikir Positif</w:t>
            </w:r>
          </w:p>
        </w:tc>
        <w:tc>
          <w:tcPr>
            <w:tcW w:w="929" w:type="pct"/>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Konsep Diri</w:t>
            </w:r>
          </w:p>
        </w:tc>
        <w:tc>
          <w:tcPr>
            <w:tcW w:w="1366" w:type="pct"/>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Prestasi Belajar Matematika</w:t>
            </w:r>
          </w:p>
        </w:tc>
      </w:tr>
      <w:tr w:rsidR="00D4625F" w:rsidRPr="00884BD1" w:rsidTr="00C00771">
        <w:trPr>
          <w:cantSplit/>
        </w:trPr>
        <w:tc>
          <w:tcPr>
            <w:tcW w:w="806" w:type="pct"/>
            <w:vMerge w:val="restart"/>
            <w:shd w:val="clear" w:color="auto" w:fill="FFFFFF"/>
            <w:vAlign w:val="center"/>
          </w:tcPr>
          <w:p w:rsidR="00D4625F" w:rsidRPr="00884BD1" w:rsidRDefault="00D4625F" w:rsidP="00C00771">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N</w:t>
            </w:r>
          </w:p>
        </w:tc>
        <w:tc>
          <w:tcPr>
            <w:tcW w:w="40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Valid</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r>
      <w:tr w:rsidR="00D4625F" w:rsidRPr="00884BD1" w:rsidTr="00C00771">
        <w:trPr>
          <w:cantSplit/>
        </w:trPr>
        <w:tc>
          <w:tcPr>
            <w:tcW w:w="806" w:type="pct"/>
            <w:vMerge/>
            <w:shd w:val="clear" w:color="auto" w:fill="FFFFFF"/>
            <w:vAlign w:val="center"/>
          </w:tcPr>
          <w:p w:rsidR="00D4625F" w:rsidRPr="00884BD1"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40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Missing</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Mean</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82,36</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81,46</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84,29</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Median</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83,00</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81,00</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84,00</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Mode</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86</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86</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82</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Deviation</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10,277</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8,157</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4,556</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Skewness</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,289</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-,145</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-1,579</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Error of Skewness</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Kurtosis</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-,759</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-,795</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5,603</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Error of Kurtosis</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Range</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36</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32</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26</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Minimum</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68</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68</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64</w:t>
            </w:r>
          </w:p>
        </w:tc>
      </w:tr>
      <w:tr w:rsidR="00D4625F" w:rsidRPr="00884BD1" w:rsidTr="00C00771">
        <w:trPr>
          <w:cantSplit/>
        </w:trPr>
        <w:tc>
          <w:tcPr>
            <w:tcW w:w="1216"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Maximum</w:t>
            </w:r>
          </w:p>
        </w:tc>
        <w:tc>
          <w:tcPr>
            <w:tcW w:w="148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104</w:t>
            </w:r>
          </w:p>
        </w:tc>
        <w:tc>
          <w:tcPr>
            <w:tcW w:w="929"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100</w:t>
            </w:r>
          </w:p>
        </w:tc>
        <w:tc>
          <w:tcPr>
            <w:tcW w:w="1366"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90</w:t>
            </w:r>
          </w:p>
        </w:tc>
      </w:tr>
    </w:tbl>
    <w:p w:rsidR="00D4625F" w:rsidRDefault="00D4625F" w:rsidP="00D4625F">
      <w:pPr>
        <w:spacing w:after="0" w:line="240" w:lineRule="auto"/>
        <w:jc w:val="both"/>
        <w:rPr>
          <w:rFonts w:ascii="Times New Roman" w:hAnsi="Times New Roman"/>
          <w:color w:val="000000"/>
          <w:sz w:val="24"/>
          <w:szCs w:val="24"/>
        </w:rPr>
      </w:pPr>
    </w:p>
    <w:p w:rsidR="00D4625F" w:rsidRDefault="00D4625F" w:rsidP="00DA6DBE">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t>Data prestasi belajar matematika siswa yang telah diperoleh dapat dinyatakan dalam histogram yang dinyatakan dalam gambar 4.1.</w:t>
      </w:r>
    </w:p>
    <w:p w:rsidR="00DA6DBE" w:rsidRPr="00DA6DBE" w:rsidRDefault="00DA6DBE" w:rsidP="00DA6DBE">
      <w:pPr>
        <w:spacing w:after="0" w:line="240" w:lineRule="auto"/>
        <w:jc w:val="both"/>
        <w:rPr>
          <w:rFonts w:ascii="Times New Roman" w:hAnsi="Times New Roman"/>
          <w:color w:val="000000"/>
          <w:sz w:val="24"/>
          <w:szCs w:val="24"/>
        </w:rPr>
      </w:pPr>
    </w:p>
    <w:p w:rsidR="00D4625F" w:rsidRDefault="00953262" w:rsidP="00D4625F">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noProof/>
          <w:sz w:val="24"/>
          <w:szCs w:val="24"/>
          <w:lang w:eastAsia="id-ID"/>
        </w:rPr>
        <w:drawing>
          <wp:anchor distT="0" distB="0" distL="114300" distR="114300" simplePos="0" relativeHeight="251661312" behindDoc="1" locked="0" layoutInCell="1" allowOverlap="1">
            <wp:simplePos x="0" y="0"/>
            <wp:positionH relativeFrom="column">
              <wp:posOffset>300990</wp:posOffset>
            </wp:positionH>
            <wp:positionV relativeFrom="paragraph">
              <wp:posOffset>62229</wp:posOffset>
            </wp:positionV>
            <wp:extent cx="2428875" cy="981075"/>
            <wp:effectExtent l="1905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2428875" cy="981075"/>
                    </a:xfrm>
                    <a:prstGeom prst="rect">
                      <a:avLst/>
                    </a:prstGeom>
                    <a:noFill/>
                    <a:ln w="9525">
                      <a:noFill/>
                      <a:miter lim="800000"/>
                      <a:headEnd/>
                      <a:tailEnd/>
                    </a:ln>
                  </pic:spPr>
                </pic:pic>
              </a:graphicData>
            </a:graphic>
          </wp:anchor>
        </w:drawing>
      </w:r>
    </w:p>
    <w:p w:rsidR="00D4625F" w:rsidRPr="004D075C"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p w:rsidR="00DA6DBE" w:rsidRDefault="00DA6DBE" w:rsidP="00DA6DBE">
      <w:pPr>
        <w:spacing w:after="0" w:line="240" w:lineRule="auto"/>
        <w:jc w:val="center"/>
        <w:rPr>
          <w:rFonts w:ascii="Times New Roman" w:hAnsi="Times New Roman"/>
          <w:color w:val="000000"/>
          <w:sz w:val="24"/>
          <w:szCs w:val="24"/>
        </w:rPr>
      </w:pPr>
    </w:p>
    <w:p w:rsidR="00DA6DBE" w:rsidRDefault="00DA6DBE" w:rsidP="00DA6DBE">
      <w:pPr>
        <w:spacing w:after="0" w:line="240" w:lineRule="auto"/>
        <w:jc w:val="center"/>
        <w:rPr>
          <w:rFonts w:ascii="Times New Roman" w:hAnsi="Times New Roman"/>
          <w:color w:val="000000"/>
          <w:sz w:val="24"/>
          <w:szCs w:val="24"/>
        </w:rPr>
      </w:pPr>
    </w:p>
    <w:p w:rsidR="00DA6DBE" w:rsidRDefault="00DA6DBE" w:rsidP="00DA6DBE">
      <w:pPr>
        <w:spacing w:after="0" w:line="240" w:lineRule="auto"/>
        <w:jc w:val="center"/>
        <w:rPr>
          <w:rFonts w:ascii="Times New Roman" w:hAnsi="Times New Roman"/>
          <w:color w:val="000000"/>
          <w:sz w:val="24"/>
          <w:szCs w:val="24"/>
        </w:rPr>
      </w:pPr>
    </w:p>
    <w:p w:rsidR="00DA6DBE" w:rsidRDefault="00DA6DBE" w:rsidP="00DA6DBE">
      <w:pPr>
        <w:spacing w:after="0" w:line="240" w:lineRule="auto"/>
        <w:jc w:val="center"/>
        <w:rPr>
          <w:rFonts w:ascii="Times New Roman" w:hAnsi="Times New Roman"/>
          <w:color w:val="000000"/>
          <w:sz w:val="24"/>
          <w:szCs w:val="24"/>
        </w:rPr>
      </w:pPr>
    </w:p>
    <w:p w:rsidR="00D4625F" w:rsidRPr="00AD0C49" w:rsidRDefault="00D4625F" w:rsidP="00403C4E">
      <w:pPr>
        <w:spacing w:after="0" w:line="240" w:lineRule="auto"/>
        <w:jc w:val="center"/>
        <w:rPr>
          <w:rFonts w:ascii="Times New Roman" w:hAnsi="Times New Roman" w:cs="Times New Roman"/>
          <w:color w:val="000000"/>
          <w:sz w:val="16"/>
          <w:szCs w:val="16"/>
          <w:lang w:val="en-US"/>
        </w:rPr>
      </w:pPr>
      <w:r w:rsidRPr="00AD0C49">
        <w:rPr>
          <w:rFonts w:ascii="Times New Roman" w:hAnsi="Times New Roman" w:cs="Times New Roman"/>
          <w:color w:val="000000"/>
          <w:sz w:val="16"/>
          <w:szCs w:val="16"/>
          <w:lang w:val="en-US"/>
        </w:rPr>
        <w:t>Gambar 4.1.</w:t>
      </w:r>
    </w:p>
    <w:p w:rsidR="00D4625F" w:rsidRPr="00AD0C49" w:rsidRDefault="00D4625F" w:rsidP="00953262">
      <w:pPr>
        <w:spacing w:after="0" w:line="240" w:lineRule="auto"/>
        <w:jc w:val="center"/>
        <w:rPr>
          <w:rFonts w:ascii="Times New Roman" w:hAnsi="Times New Roman" w:cs="Times New Roman"/>
          <w:color w:val="000000"/>
          <w:sz w:val="16"/>
          <w:szCs w:val="16"/>
        </w:rPr>
      </w:pPr>
      <w:r w:rsidRPr="00AD0C49">
        <w:rPr>
          <w:rFonts w:ascii="Times New Roman" w:hAnsi="Times New Roman" w:cs="Times New Roman"/>
          <w:color w:val="000000"/>
          <w:sz w:val="16"/>
          <w:szCs w:val="16"/>
          <w:lang w:val="en-US"/>
        </w:rPr>
        <w:t>Histogram Prestasi belajar Matematika</w:t>
      </w:r>
    </w:p>
    <w:p w:rsidR="00D4625F" w:rsidRDefault="00D4625F" w:rsidP="0084076A">
      <w:pPr>
        <w:pStyle w:val="DaftarParagraf"/>
        <w:spacing w:after="0" w:line="240" w:lineRule="auto"/>
        <w:ind w:left="284"/>
        <w:contextualSpacing/>
        <w:jc w:val="both"/>
        <w:rPr>
          <w:rFonts w:ascii="Times New Roman" w:hAnsi="Times New Roman"/>
          <w:sz w:val="24"/>
          <w:szCs w:val="24"/>
        </w:rPr>
      </w:pPr>
      <w:r w:rsidRPr="0084076A">
        <w:rPr>
          <w:rFonts w:ascii="Times New Roman" w:hAnsi="Times New Roman"/>
          <w:sz w:val="24"/>
          <w:szCs w:val="24"/>
        </w:rPr>
        <w:t xml:space="preserve">Data tentang kemampuan berpikir positif diperoleh menggunakan instrumen berbentuk angket sejumlah 27 butir soal dengan rentang skor 1-5 point. Rentang skor teoritik yang dihasilkan bila diasumsikan seluruh butir pertanyaan direspon adalah skor minimum 68 dan skor maksimum 104. Hasil pengumpulan data dapat dinyatakan secara deskriptif dalam tabel </w:t>
      </w:r>
      <w:r w:rsidRPr="0084076A">
        <w:rPr>
          <w:rFonts w:ascii="Times New Roman" w:hAnsi="Times New Roman"/>
          <w:sz w:val="24"/>
          <w:szCs w:val="24"/>
          <w:lang w:val="en-US"/>
        </w:rPr>
        <w:t>4.2.</w:t>
      </w:r>
    </w:p>
    <w:p w:rsidR="00063F1C" w:rsidRPr="00063F1C" w:rsidRDefault="00063F1C" w:rsidP="0084076A">
      <w:pPr>
        <w:pStyle w:val="DaftarParagraf"/>
        <w:spacing w:after="0" w:line="240" w:lineRule="auto"/>
        <w:ind w:left="284"/>
        <w:contextualSpacing/>
        <w:jc w:val="both"/>
        <w:rPr>
          <w:rFonts w:ascii="Times New Roman" w:hAnsi="Times New Roman"/>
          <w:b/>
          <w:sz w:val="24"/>
          <w:szCs w:val="24"/>
        </w:rPr>
      </w:pPr>
    </w:p>
    <w:p w:rsidR="00D4625F" w:rsidRPr="006F6162" w:rsidRDefault="00D4625F" w:rsidP="00063F1C">
      <w:pPr>
        <w:pStyle w:val="DaftarParagraf"/>
        <w:spacing w:after="0" w:line="240" w:lineRule="auto"/>
        <w:ind w:left="0"/>
        <w:jc w:val="center"/>
        <w:rPr>
          <w:rFonts w:ascii="Times New Roman" w:hAnsi="Times New Roman"/>
          <w:sz w:val="16"/>
          <w:szCs w:val="16"/>
        </w:rPr>
      </w:pPr>
      <w:r w:rsidRPr="006F6162">
        <w:rPr>
          <w:rFonts w:ascii="Times New Roman" w:hAnsi="Times New Roman"/>
          <w:sz w:val="16"/>
          <w:szCs w:val="16"/>
        </w:rPr>
        <w:t>Tabel 4.</w:t>
      </w:r>
      <w:r w:rsidRPr="006F6162">
        <w:rPr>
          <w:rFonts w:ascii="Times New Roman" w:hAnsi="Times New Roman"/>
          <w:sz w:val="16"/>
          <w:szCs w:val="16"/>
          <w:lang w:val="en-US"/>
        </w:rPr>
        <w:t>2</w:t>
      </w:r>
      <w:r w:rsidRPr="006F6162">
        <w:rPr>
          <w:rFonts w:ascii="Times New Roman" w:hAnsi="Times New Roman"/>
          <w:sz w:val="16"/>
          <w:szCs w:val="16"/>
        </w:rPr>
        <w:t xml:space="preserve">. Statistik Deskriptif </w:t>
      </w:r>
      <w:r w:rsidRPr="006F6162">
        <w:rPr>
          <w:rFonts w:ascii="Times New Roman" w:hAnsi="Times New Roman"/>
          <w:sz w:val="16"/>
          <w:szCs w:val="16"/>
          <w:lang w:val="en-US"/>
        </w:rPr>
        <w:t>Kemampuan Berpikir Positif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682"/>
        <w:gridCol w:w="1091"/>
        <w:gridCol w:w="741"/>
        <w:gridCol w:w="1001"/>
      </w:tblGrid>
      <w:tr w:rsidR="00D4625F" w:rsidRPr="00884BD1" w:rsidTr="00A40C4C">
        <w:trPr>
          <w:cantSplit/>
        </w:trPr>
        <w:tc>
          <w:tcPr>
            <w:tcW w:w="5000" w:type="pct"/>
            <w:gridSpan w:val="5"/>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b/>
                <w:bCs/>
                <w:color w:val="000000"/>
                <w:sz w:val="18"/>
                <w:szCs w:val="18"/>
                <w:lang w:eastAsia="id-ID"/>
              </w:rPr>
              <w:t>Statistics</w:t>
            </w:r>
          </w:p>
        </w:tc>
      </w:tr>
      <w:tr w:rsidR="00D4625F" w:rsidRPr="00884BD1" w:rsidTr="00A40C4C">
        <w:trPr>
          <w:cantSplit/>
        </w:trPr>
        <w:tc>
          <w:tcPr>
            <w:tcW w:w="1719" w:type="pct"/>
            <w:gridSpan w:val="2"/>
            <w:shd w:val="clear" w:color="auto" w:fill="FFFFFF"/>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p>
        </w:tc>
        <w:tc>
          <w:tcPr>
            <w:tcW w:w="1145" w:type="pct"/>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Kemampuan Berpikir Positif</w:t>
            </w:r>
          </w:p>
        </w:tc>
        <w:tc>
          <w:tcPr>
            <w:tcW w:w="990" w:type="pct"/>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Konsep Diri</w:t>
            </w:r>
          </w:p>
        </w:tc>
        <w:tc>
          <w:tcPr>
            <w:tcW w:w="1145" w:type="pct"/>
            <w:shd w:val="clear" w:color="auto" w:fill="FFFFFF"/>
          </w:tcPr>
          <w:p w:rsidR="00D4625F" w:rsidRPr="00884BD1" w:rsidRDefault="00D4625F" w:rsidP="006F6162">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Prestasi Belajar Matematika</w:t>
            </w:r>
          </w:p>
        </w:tc>
      </w:tr>
      <w:tr w:rsidR="00D4625F" w:rsidRPr="00884BD1" w:rsidTr="00A40C4C">
        <w:trPr>
          <w:cantSplit/>
        </w:trPr>
        <w:tc>
          <w:tcPr>
            <w:tcW w:w="860" w:type="pct"/>
            <w:vMerge w:val="restar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N</w:t>
            </w:r>
          </w:p>
        </w:tc>
        <w:tc>
          <w:tcPr>
            <w:tcW w:w="86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Valid</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r>
      <w:tr w:rsidR="00D4625F" w:rsidRPr="00884BD1" w:rsidTr="00A40C4C">
        <w:trPr>
          <w:cantSplit/>
        </w:trPr>
        <w:tc>
          <w:tcPr>
            <w:tcW w:w="860" w:type="pct"/>
            <w:vMerge/>
            <w:shd w:val="clear" w:color="auto" w:fill="FFFFFF"/>
            <w:vAlign w:val="center"/>
          </w:tcPr>
          <w:p w:rsidR="00D4625F" w:rsidRPr="00884BD1"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86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Missing</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Mean</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82,36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81,46</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84,29</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Median</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83,00</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81,00</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84,00</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Mode</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86</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82</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Deviation</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10,277</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8,157</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4,556</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Skewness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,289</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-,145</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-1,579</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Error of Skewness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Kurtosis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-,759</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-,795</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5,603</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Error of Kurtosis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Range</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32</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26</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Minimum</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68</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68</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64</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Maximum</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104</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100</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90</w:t>
            </w:r>
          </w:p>
        </w:tc>
      </w:tr>
    </w:tbl>
    <w:p w:rsidR="00403C4E" w:rsidRDefault="00403C4E" w:rsidP="00403C4E">
      <w:pPr>
        <w:spacing w:after="0" w:line="240" w:lineRule="auto"/>
        <w:jc w:val="both"/>
        <w:rPr>
          <w:rFonts w:ascii="Times New Roman" w:hAnsi="Times New Roman" w:cs="Times New Roman"/>
          <w:color w:val="000000"/>
          <w:sz w:val="24"/>
          <w:szCs w:val="24"/>
        </w:rPr>
      </w:pPr>
    </w:p>
    <w:p w:rsidR="00D4625F" w:rsidRDefault="00D4625F" w:rsidP="00D4625F">
      <w:pPr>
        <w:spacing w:after="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Data hasil </w:t>
      </w:r>
      <w:r>
        <w:rPr>
          <w:rFonts w:ascii="Times New Roman" w:hAnsi="Times New Roman"/>
          <w:color w:val="000000"/>
          <w:sz w:val="24"/>
          <w:szCs w:val="24"/>
        </w:rPr>
        <w:t>kemampuan berpikir positif</w:t>
      </w:r>
      <w:r>
        <w:rPr>
          <w:rFonts w:ascii="Times New Roman" w:hAnsi="Times New Roman"/>
          <w:color w:val="000000"/>
          <w:sz w:val="24"/>
          <w:szCs w:val="24"/>
          <w:lang w:val="en-US"/>
        </w:rPr>
        <w:t xml:space="preserve"> siswa yang telah diperoleh dapat dinyatakan dalam histogram yang dinyatakan dalam gambar 4.2</w:t>
      </w:r>
    </w:p>
    <w:p w:rsidR="00403C4E" w:rsidRDefault="00953262" w:rsidP="00D4625F">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noProof/>
          <w:sz w:val="24"/>
          <w:szCs w:val="24"/>
          <w:lang w:eastAsia="id-ID"/>
        </w:rPr>
        <w:drawing>
          <wp:anchor distT="0" distB="0" distL="114300" distR="114300" simplePos="0" relativeHeight="251662336" behindDoc="1" locked="0" layoutInCell="1" allowOverlap="1">
            <wp:simplePos x="0" y="0"/>
            <wp:positionH relativeFrom="column">
              <wp:posOffset>254000</wp:posOffset>
            </wp:positionH>
            <wp:positionV relativeFrom="paragraph">
              <wp:posOffset>77470</wp:posOffset>
            </wp:positionV>
            <wp:extent cx="2295525" cy="790575"/>
            <wp:effectExtent l="1905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srcRect/>
                    <a:stretch>
                      <a:fillRect/>
                    </a:stretch>
                  </pic:blipFill>
                  <pic:spPr bwMode="auto">
                    <a:xfrm>
                      <a:off x="0" y="0"/>
                      <a:ext cx="2295525" cy="790575"/>
                    </a:xfrm>
                    <a:prstGeom prst="rect">
                      <a:avLst/>
                    </a:prstGeom>
                    <a:noFill/>
                    <a:ln w="9525">
                      <a:noFill/>
                      <a:miter lim="800000"/>
                      <a:headEnd/>
                      <a:tailEnd/>
                    </a:ln>
                  </pic:spPr>
                </pic:pic>
              </a:graphicData>
            </a:graphic>
          </wp:anchor>
        </w:drawing>
      </w:r>
    </w:p>
    <w:p w:rsidR="00403C4E" w:rsidRDefault="00403C4E" w:rsidP="00D4625F">
      <w:pPr>
        <w:autoSpaceDE w:val="0"/>
        <w:autoSpaceDN w:val="0"/>
        <w:adjustRightInd w:val="0"/>
        <w:spacing w:after="0" w:line="240" w:lineRule="auto"/>
        <w:jc w:val="both"/>
        <w:rPr>
          <w:rFonts w:ascii="Times New Roman" w:hAnsi="Times New Roman" w:cs="Times New Roman"/>
          <w:sz w:val="24"/>
          <w:szCs w:val="24"/>
          <w:lang w:eastAsia="id-ID"/>
        </w:rPr>
      </w:pPr>
    </w:p>
    <w:p w:rsidR="00403C4E" w:rsidRDefault="00403C4E" w:rsidP="00D4625F">
      <w:pPr>
        <w:autoSpaceDE w:val="0"/>
        <w:autoSpaceDN w:val="0"/>
        <w:adjustRightInd w:val="0"/>
        <w:spacing w:after="0" w:line="240" w:lineRule="auto"/>
        <w:jc w:val="both"/>
        <w:rPr>
          <w:rFonts w:ascii="Times New Roman" w:hAnsi="Times New Roman" w:cs="Times New Roman"/>
          <w:sz w:val="24"/>
          <w:szCs w:val="24"/>
          <w:lang w:eastAsia="id-ID"/>
        </w:rPr>
      </w:pPr>
    </w:p>
    <w:p w:rsidR="00403C4E" w:rsidRDefault="00403C4E" w:rsidP="00D4625F">
      <w:pPr>
        <w:spacing w:after="0" w:line="240" w:lineRule="auto"/>
        <w:jc w:val="both"/>
        <w:rPr>
          <w:rFonts w:ascii="Times New Roman" w:hAnsi="Times New Roman"/>
          <w:color w:val="000000"/>
          <w:sz w:val="24"/>
          <w:szCs w:val="24"/>
        </w:rPr>
      </w:pPr>
    </w:p>
    <w:p w:rsidR="00403C4E" w:rsidRPr="00247BE0" w:rsidRDefault="00403C4E" w:rsidP="00D4625F">
      <w:pPr>
        <w:spacing w:after="0" w:line="240" w:lineRule="auto"/>
        <w:jc w:val="both"/>
        <w:rPr>
          <w:rFonts w:ascii="Times New Roman" w:hAnsi="Times New Roman"/>
          <w:color w:val="000000"/>
          <w:sz w:val="24"/>
          <w:szCs w:val="24"/>
        </w:rPr>
      </w:pPr>
    </w:p>
    <w:p w:rsidR="00184D85" w:rsidRPr="00F94636" w:rsidRDefault="00D4625F" w:rsidP="00F94636">
      <w:pPr>
        <w:spacing w:after="0" w:line="240" w:lineRule="auto"/>
        <w:jc w:val="center"/>
        <w:rPr>
          <w:rFonts w:ascii="Times New Roman" w:hAnsi="Times New Roman" w:cs="Times New Roman"/>
          <w:color w:val="000000"/>
          <w:sz w:val="16"/>
          <w:szCs w:val="16"/>
        </w:rPr>
      </w:pPr>
      <w:r w:rsidRPr="00AD0C49">
        <w:rPr>
          <w:rFonts w:ascii="Times New Roman" w:hAnsi="Times New Roman" w:cs="Times New Roman"/>
          <w:color w:val="000000"/>
          <w:sz w:val="16"/>
          <w:szCs w:val="16"/>
          <w:lang w:val="en-US"/>
        </w:rPr>
        <w:t>Gambar 4.</w:t>
      </w:r>
      <w:r w:rsidRPr="00AD0C49">
        <w:rPr>
          <w:rFonts w:ascii="Times New Roman" w:hAnsi="Times New Roman" w:cs="Times New Roman"/>
          <w:color w:val="000000"/>
          <w:sz w:val="16"/>
          <w:szCs w:val="16"/>
        </w:rPr>
        <w:t>2</w:t>
      </w:r>
      <w:r w:rsidRPr="00AD0C49">
        <w:rPr>
          <w:rFonts w:ascii="Times New Roman" w:hAnsi="Times New Roman" w:cs="Times New Roman"/>
          <w:color w:val="000000"/>
          <w:sz w:val="16"/>
          <w:szCs w:val="16"/>
          <w:lang w:val="en-US"/>
        </w:rPr>
        <w:t xml:space="preserve">.Histogram </w:t>
      </w:r>
      <w:r w:rsidRPr="00AD0C49">
        <w:rPr>
          <w:rFonts w:ascii="Times New Roman" w:hAnsi="Times New Roman" w:cs="Times New Roman"/>
          <w:color w:val="000000"/>
          <w:sz w:val="16"/>
          <w:szCs w:val="16"/>
        </w:rPr>
        <w:t>Kemampuan Berpikir Positif</w:t>
      </w:r>
    </w:p>
    <w:p w:rsidR="00D4625F" w:rsidRPr="00184082" w:rsidRDefault="00D4625F" w:rsidP="0084076A">
      <w:pPr>
        <w:pStyle w:val="DaftarParagraf"/>
        <w:spacing w:after="0" w:line="240" w:lineRule="auto"/>
        <w:ind w:left="0"/>
        <w:contextualSpacing/>
        <w:jc w:val="both"/>
        <w:rPr>
          <w:rFonts w:ascii="Times New Roman" w:hAnsi="Times New Roman"/>
          <w:b/>
          <w:sz w:val="24"/>
          <w:szCs w:val="24"/>
        </w:rPr>
      </w:pPr>
      <w:r w:rsidRPr="00184082">
        <w:rPr>
          <w:rFonts w:ascii="Times New Roman" w:hAnsi="Times New Roman"/>
          <w:b/>
          <w:sz w:val="24"/>
          <w:szCs w:val="24"/>
        </w:rPr>
        <w:t>Deskripsi Data Variabel Konsep Diri</w:t>
      </w:r>
    </w:p>
    <w:p w:rsidR="0084076A" w:rsidRDefault="00D4625F" w:rsidP="0084076A">
      <w:pPr>
        <w:pStyle w:val="DaftarParagraf"/>
        <w:spacing w:after="0" w:line="240" w:lineRule="auto"/>
        <w:ind w:left="0"/>
        <w:jc w:val="both"/>
        <w:rPr>
          <w:rFonts w:ascii="Times New Roman" w:hAnsi="Times New Roman"/>
          <w:sz w:val="24"/>
          <w:szCs w:val="24"/>
        </w:rPr>
      </w:pPr>
      <w:r w:rsidRPr="00184082">
        <w:rPr>
          <w:rFonts w:ascii="Times New Roman" w:hAnsi="Times New Roman"/>
          <w:sz w:val="24"/>
          <w:szCs w:val="24"/>
        </w:rPr>
        <w:t xml:space="preserve">Data tentang </w:t>
      </w:r>
      <w:r>
        <w:rPr>
          <w:rFonts w:ascii="Times New Roman" w:hAnsi="Times New Roman"/>
          <w:sz w:val="24"/>
          <w:szCs w:val="24"/>
          <w:lang w:val="en-US"/>
        </w:rPr>
        <w:t>konsep diri</w:t>
      </w:r>
      <w:r w:rsidRPr="00184082">
        <w:rPr>
          <w:rFonts w:ascii="Times New Roman" w:hAnsi="Times New Roman"/>
          <w:sz w:val="24"/>
          <w:szCs w:val="24"/>
        </w:rPr>
        <w:t xml:space="preserve"> diperoleh menggunakan instru</w:t>
      </w:r>
      <w:r>
        <w:rPr>
          <w:rFonts w:ascii="Times New Roman" w:hAnsi="Times New Roman"/>
          <w:sz w:val="24"/>
          <w:szCs w:val="24"/>
        </w:rPr>
        <w:t>men berbentuk angket sejumlah 27</w:t>
      </w:r>
      <w:r w:rsidRPr="00184082">
        <w:rPr>
          <w:rFonts w:ascii="Times New Roman" w:hAnsi="Times New Roman"/>
          <w:sz w:val="24"/>
          <w:szCs w:val="24"/>
        </w:rPr>
        <w:t xml:space="preserve"> butir soal dengan rentang skor 1-5 point. Rentang skor teoritik yang dihasilkan bila diasumsikan seluruh butir pertanyaan direspon adalah skor </w:t>
      </w:r>
      <w:r>
        <w:rPr>
          <w:rFonts w:ascii="Times New Roman" w:hAnsi="Times New Roman"/>
          <w:sz w:val="24"/>
          <w:szCs w:val="24"/>
        </w:rPr>
        <w:t>minimum 68 dan skor maksimum 100</w:t>
      </w:r>
      <w:r w:rsidRPr="00184082">
        <w:rPr>
          <w:rFonts w:ascii="Times New Roman" w:hAnsi="Times New Roman"/>
          <w:sz w:val="24"/>
          <w:szCs w:val="24"/>
        </w:rPr>
        <w:t xml:space="preserve">. Hasil pengumpulan data dapat dinyatakan secara deskriptif dalam tabel </w:t>
      </w:r>
      <w:r>
        <w:rPr>
          <w:rFonts w:ascii="Times New Roman" w:hAnsi="Times New Roman"/>
          <w:sz w:val="24"/>
          <w:szCs w:val="24"/>
          <w:lang w:val="en-US"/>
        </w:rPr>
        <w:t>4.3</w:t>
      </w:r>
      <w:r w:rsidRPr="00184082">
        <w:rPr>
          <w:rFonts w:ascii="Times New Roman" w:hAnsi="Times New Roman"/>
          <w:sz w:val="24"/>
          <w:szCs w:val="24"/>
        </w:rPr>
        <w:t>.</w:t>
      </w:r>
    </w:p>
    <w:p w:rsidR="00D4625F" w:rsidRPr="00562BAE" w:rsidRDefault="00D4625F" w:rsidP="00D4625F">
      <w:pPr>
        <w:pStyle w:val="DaftarParagraf"/>
        <w:spacing w:after="0" w:line="240" w:lineRule="auto"/>
        <w:ind w:left="0"/>
        <w:jc w:val="both"/>
        <w:rPr>
          <w:rFonts w:ascii="Times New Roman" w:hAnsi="Times New Roman"/>
          <w:sz w:val="24"/>
          <w:szCs w:val="24"/>
        </w:rPr>
      </w:pPr>
    </w:p>
    <w:p w:rsidR="00D4625F" w:rsidRPr="00AD0C49" w:rsidRDefault="00D4625F" w:rsidP="0079086C">
      <w:pPr>
        <w:pStyle w:val="DaftarParagraf"/>
        <w:spacing w:after="0" w:line="240" w:lineRule="auto"/>
        <w:ind w:left="0"/>
        <w:jc w:val="center"/>
        <w:rPr>
          <w:rFonts w:ascii="Times New Roman" w:hAnsi="Times New Roman"/>
          <w:sz w:val="16"/>
          <w:szCs w:val="16"/>
        </w:rPr>
      </w:pPr>
      <w:r w:rsidRPr="00AD0C49">
        <w:rPr>
          <w:rFonts w:ascii="Times New Roman" w:hAnsi="Times New Roman"/>
          <w:sz w:val="16"/>
          <w:szCs w:val="16"/>
        </w:rPr>
        <w:t>Tabel 4.</w:t>
      </w:r>
      <w:r w:rsidRPr="00AD0C49">
        <w:rPr>
          <w:rFonts w:ascii="Times New Roman" w:hAnsi="Times New Roman"/>
          <w:sz w:val="16"/>
          <w:szCs w:val="16"/>
          <w:lang w:val="en-US"/>
        </w:rPr>
        <w:t>3</w:t>
      </w:r>
      <w:r w:rsidRPr="00AD0C49">
        <w:rPr>
          <w:rFonts w:ascii="Times New Roman" w:hAnsi="Times New Roman"/>
          <w:sz w:val="16"/>
          <w:szCs w:val="16"/>
        </w:rPr>
        <w:t xml:space="preserve">. Statistik Deskriptif </w:t>
      </w:r>
      <w:r w:rsidRPr="00AD0C49">
        <w:rPr>
          <w:rFonts w:ascii="Times New Roman" w:hAnsi="Times New Roman"/>
          <w:sz w:val="16"/>
          <w:szCs w:val="16"/>
          <w:lang w:val="en-US"/>
        </w:rPr>
        <w:t>Konsep Diri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656"/>
        <w:gridCol w:w="682"/>
        <w:gridCol w:w="1091"/>
        <w:gridCol w:w="741"/>
        <w:gridCol w:w="1001"/>
      </w:tblGrid>
      <w:tr w:rsidR="00D4625F" w:rsidRPr="00884BD1" w:rsidTr="00A40C4C">
        <w:trPr>
          <w:cantSplit/>
        </w:trPr>
        <w:tc>
          <w:tcPr>
            <w:tcW w:w="5000" w:type="pct"/>
            <w:gridSpan w:val="5"/>
            <w:shd w:val="clear" w:color="auto" w:fill="FFFFFF"/>
          </w:tcPr>
          <w:p w:rsidR="00D4625F" w:rsidRPr="00884BD1" w:rsidRDefault="00D4625F" w:rsidP="00AD0C49">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b/>
                <w:bCs/>
                <w:color w:val="000000"/>
                <w:sz w:val="18"/>
                <w:szCs w:val="18"/>
                <w:lang w:eastAsia="id-ID"/>
              </w:rPr>
              <w:t>Statistics</w:t>
            </w:r>
          </w:p>
        </w:tc>
      </w:tr>
      <w:tr w:rsidR="00D4625F" w:rsidRPr="00884BD1" w:rsidTr="00A40C4C">
        <w:trPr>
          <w:cantSplit/>
        </w:trPr>
        <w:tc>
          <w:tcPr>
            <w:tcW w:w="1719" w:type="pct"/>
            <w:gridSpan w:val="2"/>
            <w:shd w:val="clear" w:color="auto" w:fill="FFFFFF"/>
          </w:tcPr>
          <w:p w:rsidR="00D4625F" w:rsidRPr="00884BD1" w:rsidRDefault="00D4625F" w:rsidP="00AD0C49">
            <w:pPr>
              <w:autoSpaceDE w:val="0"/>
              <w:autoSpaceDN w:val="0"/>
              <w:adjustRightInd w:val="0"/>
              <w:spacing w:after="0" w:line="240" w:lineRule="auto"/>
              <w:ind w:right="60"/>
              <w:jc w:val="center"/>
              <w:rPr>
                <w:rFonts w:ascii="Arial" w:hAnsi="Arial" w:cs="Arial"/>
                <w:color w:val="000000"/>
                <w:sz w:val="18"/>
                <w:szCs w:val="18"/>
                <w:lang w:eastAsia="id-ID"/>
              </w:rPr>
            </w:pPr>
          </w:p>
        </w:tc>
        <w:tc>
          <w:tcPr>
            <w:tcW w:w="1145" w:type="pct"/>
            <w:shd w:val="clear" w:color="auto" w:fill="FFFFFF"/>
          </w:tcPr>
          <w:p w:rsidR="00D4625F" w:rsidRPr="00884BD1" w:rsidRDefault="00D4625F" w:rsidP="00AD0C49">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Kemampuan Berpikir Positif</w:t>
            </w:r>
          </w:p>
        </w:tc>
        <w:tc>
          <w:tcPr>
            <w:tcW w:w="990" w:type="pct"/>
            <w:shd w:val="clear" w:color="auto" w:fill="FFFFFF"/>
          </w:tcPr>
          <w:p w:rsidR="00D4625F" w:rsidRPr="00884BD1" w:rsidRDefault="00D4625F" w:rsidP="00AD0C49">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Konsep Diri</w:t>
            </w:r>
          </w:p>
        </w:tc>
        <w:tc>
          <w:tcPr>
            <w:tcW w:w="1145" w:type="pct"/>
            <w:shd w:val="clear" w:color="auto" w:fill="FFFFFF"/>
          </w:tcPr>
          <w:p w:rsidR="00D4625F" w:rsidRPr="00884BD1" w:rsidRDefault="00D4625F" w:rsidP="00AD0C49">
            <w:pPr>
              <w:autoSpaceDE w:val="0"/>
              <w:autoSpaceDN w:val="0"/>
              <w:adjustRightInd w:val="0"/>
              <w:spacing w:after="0" w:line="240" w:lineRule="auto"/>
              <w:ind w:right="60"/>
              <w:jc w:val="center"/>
              <w:rPr>
                <w:rFonts w:ascii="Arial" w:hAnsi="Arial" w:cs="Arial"/>
                <w:color w:val="000000"/>
                <w:sz w:val="18"/>
                <w:szCs w:val="18"/>
                <w:lang w:eastAsia="id-ID"/>
              </w:rPr>
            </w:pPr>
            <w:r w:rsidRPr="00884BD1">
              <w:rPr>
                <w:rFonts w:ascii="Arial" w:hAnsi="Arial" w:cs="Arial"/>
                <w:color w:val="000000"/>
                <w:sz w:val="18"/>
                <w:szCs w:val="18"/>
                <w:lang w:eastAsia="id-ID"/>
              </w:rPr>
              <w:t>Prestasi Belajar Matematika</w:t>
            </w:r>
          </w:p>
        </w:tc>
      </w:tr>
      <w:tr w:rsidR="00D4625F" w:rsidRPr="00884BD1" w:rsidTr="00A40C4C">
        <w:trPr>
          <w:cantSplit/>
        </w:trPr>
        <w:tc>
          <w:tcPr>
            <w:tcW w:w="860" w:type="pct"/>
            <w:vMerge w:val="restar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N</w:t>
            </w:r>
          </w:p>
        </w:tc>
        <w:tc>
          <w:tcPr>
            <w:tcW w:w="86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Valid</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w:t>
            </w:r>
          </w:p>
        </w:tc>
      </w:tr>
      <w:tr w:rsidR="00D4625F" w:rsidRPr="00884BD1" w:rsidTr="00A40C4C">
        <w:trPr>
          <w:cantSplit/>
        </w:trPr>
        <w:tc>
          <w:tcPr>
            <w:tcW w:w="860" w:type="pct"/>
            <w:vMerge/>
            <w:shd w:val="clear" w:color="auto" w:fill="FFFFFF"/>
            <w:vAlign w:val="center"/>
          </w:tcPr>
          <w:p w:rsidR="00D4625F" w:rsidRPr="00884BD1"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86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Missing</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0</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Mean</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82,36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81,46</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84,29</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Median</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83,00</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81,00</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84,00</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Mode</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86</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82</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Deviation</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10,277</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8,157</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4,556</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Skewness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,289</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-,145</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-1,579</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Error of Skewness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,319</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Kurtosis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-,759</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-,795</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5,603</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Std. Error of Kurtosis</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,628</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Range</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36</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32</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26</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Minimum</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68</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68</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64</w:t>
            </w:r>
          </w:p>
        </w:tc>
      </w:tr>
      <w:tr w:rsidR="00D4625F" w:rsidRPr="00884BD1" w:rsidTr="00A40C4C">
        <w:trPr>
          <w:cantSplit/>
        </w:trPr>
        <w:tc>
          <w:tcPr>
            <w:tcW w:w="1719" w:type="pct"/>
            <w:gridSpan w:val="2"/>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Maximum</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104</w:t>
            </w:r>
          </w:p>
        </w:tc>
        <w:tc>
          <w:tcPr>
            <w:tcW w:w="990"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100</w:t>
            </w:r>
          </w:p>
        </w:tc>
        <w:tc>
          <w:tcPr>
            <w:tcW w:w="1145" w:type="pct"/>
            <w:shd w:val="clear" w:color="auto" w:fill="FFFFFF"/>
            <w:vAlign w:val="center"/>
          </w:tcPr>
          <w:p w:rsidR="00D4625F" w:rsidRPr="00884BD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884BD1">
              <w:rPr>
                <w:rFonts w:ascii="Arial" w:hAnsi="Arial" w:cs="Arial"/>
                <w:color w:val="000000"/>
                <w:sz w:val="18"/>
                <w:szCs w:val="18"/>
                <w:lang w:eastAsia="id-ID"/>
              </w:rPr>
              <w:t>90</w:t>
            </w:r>
          </w:p>
        </w:tc>
      </w:tr>
    </w:tbl>
    <w:p w:rsidR="00D4625F" w:rsidRDefault="00D4625F" w:rsidP="00D4625F">
      <w:pPr>
        <w:spacing w:after="0" w:line="240" w:lineRule="auto"/>
        <w:jc w:val="both"/>
        <w:rPr>
          <w:rFonts w:ascii="Times New Roman" w:hAnsi="Times New Roman" w:cs="Times New Roman"/>
          <w:color w:val="000000"/>
          <w:sz w:val="24"/>
          <w:szCs w:val="24"/>
        </w:rPr>
      </w:pPr>
    </w:p>
    <w:p w:rsidR="00953262" w:rsidRDefault="00D4625F" w:rsidP="00D4625F">
      <w:pPr>
        <w:spacing w:after="0" w:line="240" w:lineRule="auto"/>
        <w:jc w:val="both"/>
        <w:rPr>
          <w:rFonts w:ascii="Times New Roman" w:hAnsi="Times New Roman"/>
          <w:color w:val="000000"/>
          <w:sz w:val="24"/>
          <w:szCs w:val="24"/>
        </w:rPr>
      </w:pPr>
      <w:r>
        <w:rPr>
          <w:rFonts w:ascii="Times New Roman" w:hAnsi="Times New Roman"/>
          <w:color w:val="000000"/>
          <w:sz w:val="24"/>
          <w:szCs w:val="24"/>
          <w:lang w:val="en-US"/>
        </w:rPr>
        <w:t>Data konsep diri yang telah diperoleh dapat dinyatakan dalam histogram yang dinyatakan dalam gambar 4.</w:t>
      </w:r>
      <w:r>
        <w:rPr>
          <w:rFonts w:ascii="Times New Roman" w:hAnsi="Times New Roman"/>
          <w:color w:val="000000"/>
          <w:sz w:val="24"/>
          <w:szCs w:val="24"/>
        </w:rPr>
        <w:t>3</w:t>
      </w:r>
      <w:r>
        <w:rPr>
          <w:rFonts w:ascii="Times New Roman" w:hAnsi="Times New Roman"/>
          <w:color w:val="000000"/>
          <w:sz w:val="24"/>
          <w:szCs w:val="24"/>
          <w:lang w:val="en-US"/>
        </w:rPr>
        <w:t>.</w:t>
      </w:r>
    </w:p>
    <w:p w:rsidR="00953262" w:rsidRPr="00953262" w:rsidRDefault="00953262" w:rsidP="00D4625F">
      <w:pPr>
        <w:spacing w:after="0" w:line="240" w:lineRule="auto"/>
        <w:jc w:val="both"/>
        <w:rPr>
          <w:rFonts w:ascii="Times New Roman" w:hAnsi="Times New Roman"/>
          <w:color w:val="000000"/>
          <w:sz w:val="24"/>
          <w:szCs w:val="24"/>
        </w:rPr>
      </w:pPr>
    </w:p>
    <w:p w:rsidR="00953262" w:rsidRDefault="00953262" w:rsidP="00D4625F">
      <w:pPr>
        <w:spacing w:after="0" w:line="240" w:lineRule="auto"/>
        <w:jc w:val="both"/>
        <w:rPr>
          <w:rFonts w:ascii="Times New Roman" w:hAnsi="Times New Roman"/>
          <w:color w:val="000000"/>
          <w:sz w:val="24"/>
          <w:szCs w:val="24"/>
        </w:rPr>
      </w:pPr>
      <w:r>
        <w:rPr>
          <w:rFonts w:ascii="Times New Roman" w:hAnsi="Times New Roman"/>
          <w:noProof/>
          <w:color w:val="000000"/>
          <w:sz w:val="24"/>
          <w:szCs w:val="24"/>
          <w:lang w:eastAsia="id-ID"/>
        </w:rPr>
        <w:drawing>
          <wp:anchor distT="0" distB="0" distL="114300" distR="114300" simplePos="0" relativeHeight="251663360" behindDoc="1" locked="0" layoutInCell="1" allowOverlap="1">
            <wp:simplePos x="0" y="0"/>
            <wp:positionH relativeFrom="column">
              <wp:posOffset>92075</wp:posOffset>
            </wp:positionH>
            <wp:positionV relativeFrom="paragraph">
              <wp:posOffset>15240</wp:posOffset>
            </wp:positionV>
            <wp:extent cx="2571750" cy="1066800"/>
            <wp:effectExtent l="1905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srcRect/>
                    <a:stretch>
                      <a:fillRect/>
                    </a:stretch>
                  </pic:blipFill>
                  <pic:spPr bwMode="auto">
                    <a:xfrm>
                      <a:off x="0" y="0"/>
                      <a:ext cx="2571750" cy="1066800"/>
                    </a:xfrm>
                    <a:prstGeom prst="rect">
                      <a:avLst/>
                    </a:prstGeom>
                    <a:noFill/>
                    <a:ln w="9525">
                      <a:noFill/>
                      <a:miter lim="800000"/>
                      <a:headEnd/>
                      <a:tailEnd/>
                    </a:ln>
                  </pic:spPr>
                </pic:pic>
              </a:graphicData>
            </a:graphic>
          </wp:anchor>
        </w:drawing>
      </w:r>
    </w:p>
    <w:p w:rsidR="00953262" w:rsidRDefault="00953262" w:rsidP="00D4625F">
      <w:pPr>
        <w:spacing w:after="0" w:line="240" w:lineRule="auto"/>
        <w:jc w:val="both"/>
        <w:rPr>
          <w:rFonts w:ascii="Times New Roman" w:hAnsi="Times New Roman"/>
          <w:color w:val="000000"/>
          <w:sz w:val="24"/>
          <w:szCs w:val="24"/>
        </w:rPr>
      </w:pPr>
    </w:p>
    <w:p w:rsidR="00953262" w:rsidRDefault="00953262" w:rsidP="00D4625F">
      <w:pPr>
        <w:spacing w:after="0" w:line="240" w:lineRule="auto"/>
        <w:jc w:val="both"/>
        <w:rPr>
          <w:rFonts w:ascii="Times New Roman" w:hAnsi="Times New Roman"/>
          <w:color w:val="000000"/>
          <w:sz w:val="24"/>
          <w:szCs w:val="24"/>
        </w:rPr>
      </w:pPr>
    </w:p>
    <w:p w:rsidR="00953262" w:rsidRDefault="00953262" w:rsidP="00D4625F">
      <w:pPr>
        <w:spacing w:after="0" w:line="240" w:lineRule="auto"/>
        <w:jc w:val="both"/>
        <w:rPr>
          <w:rFonts w:ascii="Times New Roman" w:hAnsi="Times New Roman"/>
          <w:color w:val="000000"/>
          <w:sz w:val="24"/>
          <w:szCs w:val="24"/>
        </w:rPr>
      </w:pPr>
    </w:p>
    <w:p w:rsidR="00953262" w:rsidRDefault="00953262" w:rsidP="00D4625F">
      <w:pPr>
        <w:spacing w:after="0" w:line="240" w:lineRule="auto"/>
        <w:jc w:val="both"/>
        <w:rPr>
          <w:rFonts w:ascii="Times New Roman" w:hAnsi="Times New Roman"/>
          <w:color w:val="000000"/>
          <w:sz w:val="24"/>
          <w:szCs w:val="24"/>
        </w:rPr>
      </w:pPr>
    </w:p>
    <w:p w:rsidR="00403C4E" w:rsidRDefault="00403C4E" w:rsidP="00D4625F">
      <w:pPr>
        <w:spacing w:after="0" w:line="240" w:lineRule="auto"/>
        <w:jc w:val="both"/>
        <w:rPr>
          <w:rFonts w:ascii="Times New Roman" w:hAnsi="Times New Roman"/>
          <w:color w:val="000000"/>
          <w:sz w:val="24"/>
          <w:szCs w:val="24"/>
        </w:rPr>
      </w:pPr>
    </w:p>
    <w:p w:rsidR="00403C4E" w:rsidRPr="00953262" w:rsidRDefault="00403C4E" w:rsidP="00953262">
      <w:pPr>
        <w:spacing w:after="0" w:line="240" w:lineRule="auto"/>
        <w:jc w:val="both"/>
        <w:rPr>
          <w:rFonts w:ascii="Times New Roman" w:hAnsi="Times New Roman"/>
          <w:color w:val="000000"/>
          <w:sz w:val="24"/>
          <w:szCs w:val="24"/>
        </w:rPr>
      </w:pPr>
    </w:p>
    <w:p w:rsidR="00184D85" w:rsidRPr="00710B81" w:rsidRDefault="00D4625F" w:rsidP="00953262">
      <w:pPr>
        <w:spacing w:after="0" w:line="240" w:lineRule="auto"/>
        <w:jc w:val="center"/>
        <w:rPr>
          <w:rFonts w:ascii="Times New Roman" w:hAnsi="Times New Roman" w:cs="Times New Roman"/>
          <w:color w:val="000000"/>
          <w:sz w:val="16"/>
          <w:szCs w:val="16"/>
        </w:rPr>
      </w:pPr>
      <w:r w:rsidRPr="00710B81">
        <w:rPr>
          <w:rFonts w:ascii="Times New Roman" w:hAnsi="Times New Roman" w:cs="Times New Roman"/>
          <w:color w:val="000000"/>
          <w:sz w:val="16"/>
          <w:szCs w:val="16"/>
          <w:lang w:val="en-US"/>
        </w:rPr>
        <w:t>Gambar 4.</w:t>
      </w:r>
      <w:r w:rsidRPr="00710B81">
        <w:rPr>
          <w:rFonts w:ascii="Times New Roman" w:hAnsi="Times New Roman" w:cs="Times New Roman"/>
          <w:color w:val="000000"/>
          <w:sz w:val="16"/>
          <w:szCs w:val="16"/>
        </w:rPr>
        <w:t>3</w:t>
      </w:r>
      <w:r w:rsidRPr="00710B81">
        <w:rPr>
          <w:rFonts w:ascii="Times New Roman" w:hAnsi="Times New Roman" w:cs="Times New Roman"/>
          <w:color w:val="000000"/>
          <w:sz w:val="16"/>
          <w:szCs w:val="16"/>
          <w:lang w:val="en-US"/>
        </w:rPr>
        <w:t xml:space="preserve">.Histogram </w:t>
      </w:r>
      <w:r w:rsidRPr="00710B81">
        <w:rPr>
          <w:rFonts w:ascii="Times New Roman" w:hAnsi="Times New Roman" w:cs="Times New Roman"/>
          <w:color w:val="000000"/>
          <w:sz w:val="16"/>
          <w:szCs w:val="16"/>
        </w:rPr>
        <w:t>Konsep Diri</w:t>
      </w:r>
    </w:p>
    <w:p w:rsidR="00D4625F" w:rsidRPr="0084076A" w:rsidRDefault="00D4625F" w:rsidP="00D0127E">
      <w:pPr>
        <w:pStyle w:val="DaftarParagraf"/>
        <w:numPr>
          <w:ilvl w:val="0"/>
          <w:numId w:val="24"/>
        </w:numPr>
        <w:spacing w:after="0" w:line="240" w:lineRule="auto"/>
        <w:ind w:left="284" w:hanging="284"/>
        <w:contextualSpacing/>
        <w:jc w:val="both"/>
        <w:rPr>
          <w:rFonts w:ascii="Times New Roman" w:hAnsi="Times New Roman"/>
          <w:b/>
          <w:sz w:val="24"/>
          <w:szCs w:val="24"/>
        </w:rPr>
      </w:pPr>
      <w:r w:rsidRPr="00184082">
        <w:rPr>
          <w:rFonts w:ascii="Times New Roman" w:hAnsi="Times New Roman"/>
          <w:b/>
          <w:sz w:val="24"/>
          <w:szCs w:val="24"/>
        </w:rPr>
        <w:t>Uji Persyaratan Analisis Data</w:t>
      </w:r>
    </w:p>
    <w:p w:rsidR="0084076A" w:rsidRPr="0084076A" w:rsidRDefault="0084076A" w:rsidP="0084076A">
      <w:pPr>
        <w:spacing w:after="0" w:line="240" w:lineRule="auto"/>
        <w:ind w:firstLine="284"/>
        <w:contextualSpacing/>
        <w:jc w:val="both"/>
        <w:rPr>
          <w:rFonts w:ascii="Times New Roman" w:hAnsi="Times New Roman"/>
          <w:b/>
          <w:sz w:val="24"/>
          <w:szCs w:val="24"/>
        </w:rPr>
      </w:pPr>
      <w:r w:rsidRPr="0084076A">
        <w:rPr>
          <w:rFonts w:ascii="Times New Roman" w:hAnsi="Times New Roman"/>
          <w:b/>
          <w:sz w:val="24"/>
          <w:szCs w:val="24"/>
          <w:lang w:val="en-US"/>
        </w:rPr>
        <w:t>Uji normalitas</w:t>
      </w:r>
    </w:p>
    <w:p w:rsidR="00D4625F" w:rsidRDefault="00D4625F" w:rsidP="0084076A">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Uji normalitas dimaksudkan untuk mengetahui bentuk distribusi data. Syarat data dapat dianalisis menggunakan statistik parametrik adalah berdistribusi normal.</w:t>
      </w:r>
    </w:p>
    <w:p w:rsidR="0084076A" w:rsidRDefault="0084076A" w:rsidP="00D4625F">
      <w:pPr>
        <w:pStyle w:val="DaftarParagraf"/>
        <w:spacing w:after="0" w:line="240" w:lineRule="auto"/>
        <w:ind w:left="0"/>
        <w:jc w:val="both"/>
        <w:rPr>
          <w:rFonts w:ascii="Times New Roman" w:hAnsi="Times New Roman"/>
          <w:sz w:val="24"/>
          <w:szCs w:val="24"/>
        </w:rPr>
      </w:pPr>
    </w:p>
    <w:p w:rsidR="00D4625F" w:rsidRDefault="00D4625F" w:rsidP="00E939A9">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Hipotesis yang diuji adalah:</w:t>
      </w:r>
    </w:p>
    <w:p w:rsidR="00D4625F" w:rsidRDefault="00D4625F" w:rsidP="00E939A9">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H0</w:t>
      </w:r>
      <w:r>
        <w:rPr>
          <w:rFonts w:ascii="Times New Roman" w:hAnsi="Times New Roman"/>
          <w:sz w:val="24"/>
          <w:szCs w:val="24"/>
          <w:lang w:val="en-US"/>
        </w:rPr>
        <w:tab/>
        <w:t>:  data berdistribusi normal</w:t>
      </w:r>
    </w:p>
    <w:p w:rsidR="00D4625F" w:rsidRDefault="00D4625F" w:rsidP="00E939A9">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H1</w:t>
      </w:r>
      <w:r>
        <w:rPr>
          <w:rFonts w:ascii="Times New Roman" w:hAnsi="Times New Roman"/>
          <w:sz w:val="24"/>
          <w:szCs w:val="24"/>
          <w:lang w:val="en-US"/>
        </w:rPr>
        <w:tab/>
        <w:t>:  data tidak berdistribusi normal</w:t>
      </w:r>
    </w:p>
    <w:p w:rsidR="00D4625F" w:rsidRDefault="00D4625F" w:rsidP="00E939A9">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Dengan kriteria uji sebagai berikut:</w:t>
      </w:r>
    </w:p>
    <w:p w:rsidR="00D4625F" w:rsidRDefault="00D4625F" w:rsidP="00E939A9">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Jika sig KS &gt; 0,05; maka tolak H1 dan terima H0</w:t>
      </w:r>
    </w:p>
    <w:p w:rsidR="00D4625F" w:rsidRDefault="00D4625F" w:rsidP="00E939A9">
      <w:pPr>
        <w:pStyle w:val="DaftarParagraf"/>
        <w:spacing w:after="0" w:line="240" w:lineRule="auto"/>
        <w:ind w:left="284"/>
        <w:jc w:val="both"/>
        <w:rPr>
          <w:rFonts w:ascii="Times New Roman" w:hAnsi="Times New Roman"/>
          <w:sz w:val="24"/>
          <w:szCs w:val="24"/>
          <w:lang w:val="en-US"/>
        </w:rPr>
      </w:pPr>
      <w:r>
        <w:rPr>
          <w:rFonts w:ascii="Times New Roman" w:hAnsi="Times New Roman"/>
          <w:sz w:val="24"/>
          <w:szCs w:val="24"/>
          <w:lang w:val="en-US"/>
        </w:rPr>
        <w:t>Jika sig KS &lt; 0,05; maka terima H1 dan tolak H0</w:t>
      </w:r>
    </w:p>
    <w:p w:rsidR="00E77070" w:rsidRPr="00EA355A" w:rsidRDefault="00D4625F" w:rsidP="00EA355A">
      <w:pPr>
        <w:pStyle w:val="DaftarParagraf"/>
        <w:spacing w:after="0" w:line="240" w:lineRule="auto"/>
        <w:ind w:left="284"/>
        <w:jc w:val="both"/>
        <w:rPr>
          <w:rFonts w:ascii="Times New Roman" w:hAnsi="Times New Roman"/>
          <w:sz w:val="24"/>
          <w:szCs w:val="24"/>
        </w:rPr>
      </w:pPr>
      <w:r>
        <w:rPr>
          <w:rFonts w:ascii="Times New Roman" w:hAnsi="Times New Roman"/>
          <w:sz w:val="24"/>
          <w:szCs w:val="24"/>
          <w:lang w:val="en-US"/>
        </w:rPr>
        <w:t>Dari hasil perhitungan menggunakan program SPSS 20, diperoleh hasil yang dinyatakan dalam tabel 4.4 berikut ini.</w:t>
      </w:r>
    </w:p>
    <w:p w:rsidR="00E77070" w:rsidRPr="00B11E5B" w:rsidRDefault="00E77070" w:rsidP="00D4625F">
      <w:pPr>
        <w:autoSpaceDE w:val="0"/>
        <w:autoSpaceDN w:val="0"/>
        <w:adjustRightInd w:val="0"/>
        <w:spacing w:after="0" w:line="240" w:lineRule="auto"/>
        <w:jc w:val="both"/>
        <w:rPr>
          <w:rFonts w:ascii="Times New Roman" w:hAnsi="Times New Roman" w:cs="Times New Roman"/>
          <w:sz w:val="24"/>
          <w:szCs w:val="24"/>
          <w:lang w:eastAsia="id-ID"/>
        </w:rPr>
      </w:pPr>
    </w:p>
    <w:p w:rsidR="00D4625F" w:rsidRPr="0088711F" w:rsidRDefault="00D4625F" w:rsidP="0084076A">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en-US"/>
        </w:rPr>
        <w:t xml:space="preserve">Dari tabel di atas terlihat nilai sig </w:t>
      </w:r>
      <w:r>
        <w:rPr>
          <w:rFonts w:ascii="Times New Roman" w:hAnsi="Times New Roman"/>
          <w:sz w:val="24"/>
          <w:szCs w:val="24"/>
        </w:rPr>
        <w:t xml:space="preserve">Kemampuan Berpikir Positif adalah 0,290 untuk </w:t>
      </w:r>
      <w:r>
        <w:rPr>
          <w:rFonts w:ascii="Times New Roman" w:hAnsi="Times New Roman"/>
          <w:sz w:val="24"/>
          <w:szCs w:val="24"/>
          <w:lang w:val="en-US"/>
        </w:rPr>
        <w:t xml:space="preserve">variabel </w:t>
      </w:r>
      <w:r>
        <w:rPr>
          <w:rFonts w:ascii="Times New Roman" w:hAnsi="Times New Roman"/>
          <w:sz w:val="24"/>
          <w:szCs w:val="24"/>
        </w:rPr>
        <w:t>K</w:t>
      </w:r>
      <w:r>
        <w:rPr>
          <w:rFonts w:ascii="Times New Roman" w:hAnsi="Times New Roman"/>
          <w:sz w:val="24"/>
          <w:szCs w:val="24"/>
          <w:lang w:val="en-US"/>
        </w:rPr>
        <w:t xml:space="preserve">onsep </w:t>
      </w:r>
      <w:r>
        <w:rPr>
          <w:rFonts w:ascii="Times New Roman" w:hAnsi="Times New Roman"/>
          <w:sz w:val="24"/>
          <w:szCs w:val="24"/>
        </w:rPr>
        <w:t>D</w:t>
      </w:r>
      <w:r>
        <w:rPr>
          <w:rFonts w:ascii="Times New Roman" w:hAnsi="Times New Roman"/>
          <w:sz w:val="24"/>
          <w:szCs w:val="24"/>
          <w:lang w:val="en-US"/>
        </w:rPr>
        <w:t>iri adalah0,</w:t>
      </w:r>
      <w:r>
        <w:rPr>
          <w:rFonts w:ascii="Times New Roman" w:hAnsi="Times New Roman"/>
          <w:sz w:val="24"/>
          <w:szCs w:val="24"/>
        </w:rPr>
        <w:t xml:space="preserve">064 </w:t>
      </w:r>
      <w:r>
        <w:rPr>
          <w:rFonts w:ascii="Times New Roman" w:hAnsi="Times New Roman"/>
          <w:sz w:val="24"/>
          <w:szCs w:val="24"/>
          <w:lang w:val="en-US"/>
        </w:rPr>
        <w:t xml:space="preserve">dan untuk variabel </w:t>
      </w:r>
      <w:r>
        <w:rPr>
          <w:rFonts w:ascii="Times New Roman" w:hAnsi="Times New Roman"/>
          <w:sz w:val="24"/>
          <w:szCs w:val="24"/>
        </w:rPr>
        <w:t>Prestasi belajarM</w:t>
      </w:r>
      <w:r>
        <w:rPr>
          <w:rFonts w:ascii="Times New Roman" w:hAnsi="Times New Roman"/>
          <w:sz w:val="24"/>
          <w:szCs w:val="24"/>
          <w:lang w:val="en-US"/>
        </w:rPr>
        <w:t>atematika adalah 0,</w:t>
      </w:r>
      <w:r>
        <w:rPr>
          <w:rFonts w:ascii="Times New Roman" w:hAnsi="Times New Roman"/>
          <w:sz w:val="24"/>
          <w:szCs w:val="24"/>
        </w:rPr>
        <w:t>425</w:t>
      </w:r>
      <w:r>
        <w:rPr>
          <w:rFonts w:ascii="Times New Roman" w:hAnsi="Times New Roman"/>
          <w:sz w:val="24"/>
          <w:szCs w:val="24"/>
          <w:lang w:val="en-US"/>
        </w:rPr>
        <w:t>. Dari tabel 4.4. tersebut dapat dikatakan bahwa seluruh variabel memiliki nilai sig K</w:t>
      </w:r>
      <w:r>
        <w:rPr>
          <w:rFonts w:ascii="Times New Roman" w:hAnsi="Times New Roman"/>
          <w:sz w:val="24"/>
          <w:szCs w:val="24"/>
        </w:rPr>
        <w:t>D</w:t>
      </w:r>
      <w:r>
        <w:rPr>
          <w:rFonts w:ascii="Times New Roman" w:hAnsi="Times New Roman"/>
          <w:sz w:val="24"/>
          <w:szCs w:val="24"/>
          <w:lang w:val="en-US"/>
        </w:rPr>
        <w:t>&gt; 0,05; atau dengan kata lain, seluruh variabel yang diteliti berdistribusi normal dan teknik analisis selanjutnya dapat menggunakan statistik parametrik.</w:t>
      </w:r>
    </w:p>
    <w:p w:rsidR="0084076A" w:rsidRDefault="0084076A" w:rsidP="0084076A">
      <w:pPr>
        <w:pStyle w:val="DaftarParagraf"/>
        <w:spacing w:after="0" w:line="240" w:lineRule="auto"/>
        <w:ind w:left="0"/>
        <w:contextualSpacing/>
        <w:jc w:val="both"/>
        <w:rPr>
          <w:rFonts w:ascii="Times New Roman" w:hAnsi="Times New Roman"/>
          <w:b/>
          <w:sz w:val="24"/>
          <w:szCs w:val="24"/>
        </w:rPr>
      </w:pPr>
    </w:p>
    <w:p w:rsidR="00D4625F" w:rsidRPr="00251850" w:rsidRDefault="00D4625F" w:rsidP="0084076A">
      <w:pPr>
        <w:pStyle w:val="DaftarParagraf"/>
        <w:spacing w:after="0" w:line="240" w:lineRule="auto"/>
        <w:ind w:left="0"/>
        <w:contextualSpacing/>
        <w:jc w:val="both"/>
        <w:rPr>
          <w:rFonts w:ascii="Times New Roman" w:hAnsi="Times New Roman"/>
          <w:b/>
          <w:sz w:val="24"/>
          <w:szCs w:val="24"/>
        </w:rPr>
      </w:pPr>
      <w:r w:rsidRPr="00184082">
        <w:rPr>
          <w:rFonts w:ascii="Times New Roman" w:hAnsi="Times New Roman"/>
          <w:b/>
          <w:sz w:val="24"/>
          <w:szCs w:val="24"/>
        </w:rPr>
        <w:t>Uji Multikolinieritas</w:t>
      </w:r>
    </w:p>
    <w:p w:rsidR="00D4625F" w:rsidRDefault="00D4625F" w:rsidP="0084076A">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Uji multikolinieritas dimaksudkan untuk melihat apakah antar variabel bebas terjadi korelasi yang sangat kuat atau tidak. Seperti yang diungkapkan oleh </w:t>
      </w:r>
      <w:r>
        <w:rPr>
          <w:rFonts w:ascii="Times New Roman" w:hAnsi="Times New Roman"/>
          <w:color w:val="000000"/>
          <w:sz w:val="24"/>
        </w:rPr>
        <w:t>K</w:t>
      </w:r>
      <w:r w:rsidR="00710B81">
        <w:rPr>
          <w:rFonts w:ascii="Times New Roman" w:hAnsi="Times New Roman"/>
          <w:color w:val="000000"/>
          <w:sz w:val="24"/>
        </w:rPr>
        <w:t xml:space="preserve">usnendi : </w:t>
      </w:r>
      <w:r>
        <w:rPr>
          <w:rFonts w:ascii="Times New Roman" w:hAnsi="Times New Roman"/>
          <w:color w:val="000000"/>
          <w:sz w:val="24"/>
        </w:rPr>
        <w:t xml:space="preserve">148) bahwa untuk dapat dianalisa dengan analisis jalur, harus dipenuhi asumsi, yaitu: </w:t>
      </w:r>
      <w:r>
        <w:rPr>
          <w:rFonts w:ascii="Times New Roman" w:hAnsi="Times New Roman"/>
          <w:color w:val="000000"/>
          <w:sz w:val="24"/>
          <w:lang w:val="en-US"/>
        </w:rPr>
        <w:t>a</w:t>
      </w:r>
      <w:r>
        <w:rPr>
          <w:rFonts w:ascii="Times New Roman" w:hAnsi="Times New Roman"/>
          <w:color w:val="000000"/>
          <w:sz w:val="24"/>
        </w:rPr>
        <w:t xml:space="preserve">ntarvariabel penyebab tidak terdapat problem multikolinieritas. Artinya, matriks kovariansi/korelasi yang dihasilkan data sampel adalah matriks </w:t>
      </w:r>
      <w:r>
        <w:rPr>
          <w:rFonts w:ascii="Times New Roman" w:hAnsi="Times New Roman"/>
          <w:i/>
          <w:color w:val="000000"/>
          <w:sz w:val="24"/>
        </w:rPr>
        <w:t>positive definite.</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Hipotesis yang diuji adalah:</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H0</w:t>
      </w:r>
      <w:r>
        <w:rPr>
          <w:rFonts w:ascii="Times New Roman" w:hAnsi="Times New Roman"/>
          <w:sz w:val="24"/>
          <w:szCs w:val="24"/>
          <w:lang w:val="en-US"/>
        </w:rPr>
        <w:tab/>
        <w:t>:  tidak terjadi multikolinieritas</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H1</w:t>
      </w:r>
      <w:r>
        <w:rPr>
          <w:rFonts w:ascii="Times New Roman" w:hAnsi="Times New Roman"/>
          <w:sz w:val="24"/>
          <w:szCs w:val="24"/>
          <w:lang w:val="en-US"/>
        </w:rPr>
        <w:tab/>
        <w:t>:  terjadi multikolinieritas</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Dengan kriteria uji sebagai berikut:</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Jika Variance Inflation Factor (VIF) &lt; 10; maka tolak H1 dan terima H0</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Jika Variance Inflation Factor (VIF) &gt; 10; maka terima H1 dan tolak H0</w:t>
      </w:r>
    </w:p>
    <w:p w:rsidR="00E77070" w:rsidRPr="00EA355A" w:rsidRDefault="00D4625F" w:rsidP="00E77070">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en-US"/>
        </w:rPr>
        <w:t xml:space="preserve">Dari hasil perhitungan menggunakan program SPSS </w:t>
      </w:r>
      <w:r>
        <w:rPr>
          <w:rFonts w:ascii="Times New Roman" w:hAnsi="Times New Roman"/>
          <w:sz w:val="24"/>
          <w:szCs w:val="24"/>
        </w:rPr>
        <w:t>20</w:t>
      </w:r>
      <w:r>
        <w:rPr>
          <w:rFonts w:ascii="Times New Roman" w:hAnsi="Times New Roman"/>
          <w:sz w:val="24"/>
          <w:szCs w:val="24"/>
          <w:lang w:val="en-US"/>
        </w:rPr>
        <w:t>, diperoleh hasil yang dinyatakan dalam tabel 4.6 berikut ini.</w:t>
      </w:r>
    </w:p>
    <w:p w:rsidR="00B5203E" w:rsidRDefault="00B5203E" w:rsidP="0084076A">
      <w:pPr>
        <w:pStyle w:val="DaftarParagraf"/>
        <w:spacing w:after="0" w:line="240" w:lineRule="auto"/>
        <w:ind w:left="0"/>
        <w:contextualSpacing/>
        <w:jc w:val="both"/>
        <w:rPr>
          <w:rFonts w:ascii="Times New Roman" w:hAnsi="Times New Roman"/>
          <w:sz w:val="24"/>
          <w:szCs w:val="24"/>
        </w:rPr>
      </w:pPr>
    </w:p>
    <w:p w:rsidR="00D4625F" w:rsidRPr="00527651" w:rsidRDefault="00D4625F" w:rsidP="0084076A">
      <w:pPr>
        <w:pStyle w:val="DaftarParagraf"/>
        <w:spacing w:after="0" w:line="240" w:lineRule="auto"/>
        <w:ind w:left="0"/>
        <w:contextualSpacing/>
        <w:jc w:val="both"/>
        <w:rPr>
          <w:rFonts w:ascii="Times New Roman" w:hAnsi="Times New Roman"/>
          <w:b/>
          <w:color w:val="000000"/>
          <w:sz w:val="24"/>
          <w:szCs w:val="24"/>
          <w:lang w:val="en-US"/>
        </w:rPr>
      </w:pPr>
      <w:r w:rsidRPr="00527651">
        <w:rPr>
          <w:rFonts w:ascii="Times New Roman" w:hAnsi="Times New Roman"/>
          <w:b/>
          <w:color w:val="000000"/>
          <w:sz w:val="24"/>
          <w:szCs w:val="24"/>
          <w:lang w:val="en-US"/>
        </w:rPr>
        <w:t>UjiHeteroskedastisitas</w:t>
      </w:r>
    </w:p>
    <w:p w:rsidR="00D4625F" w:rsidRDefault="00D4625F" w:rsidP="00D0712A">
      <w:pPr>
        <w:pStyle w:val="DaftarParagraf"/>
        <w:spacing w:after="0" w:line="240" w:lineRule="auto"/>
        <w:ind w:left="0"/>
        <w:jc w:val="both"/>
        <w:rPr>
          <w:rFonts w:ascii="Times New Roman" w:hAnsi="Times New Roman"/>
          <w:color w:val="000000"/>
          <w:sz w:val="24"/>
          <w:szCs w:val="24"/>
        </w:rPr>
      </w:pPr>
      <w:r w:rsidRPr="00E07C5A">
        <w:rPr>
          <w:rFonts w:ascii="Times New Roman" w:hAnsi="Times New Roman"/>
          <w:color w:val="000000"/>
          <w:sz w:val="24"/>
          <w:szCs w:val="24"/>
        </w:rPr>
        <w:t xml:space="preserve">Pengertian heteroskedastisitas adalah apabila kesalahan atau residual yang diamati tidak memiliki varian yang konstan. Kondisi heteroskedastisitas sering terjadi pada data </w:t>
      </w:r>
      <w:r w:rsidRPr="00E07C5A">
        <w:rPr>
          <w:rFonts w:ascii="Times New Roman" w:hAnsi="Times New Roman"/>
          <w:i/>
          <w:color w:val="000000"/>
          <w:sz w:val="24"/>
          <w:szCs w:val="24"/>
        </w:rPr>
        <w:t xml:space="preserve">cross section, </w:t>
      </w:r>
      <w:r w:rsidRPr="00E07C5A">
        <w:rPr>
          <w:rFonts w:ascii="Times New Roman" w:hAnsi="Times New Roman"/>
          <w:color w:val="000000"/>
          <w:sz w:val="24"/>
          <w:szCs w:val="24"/>
        </w:rPr>
        <w:t xml:space="preserve">atau data yang diambil dari beberapa responden pada suatu waktu tertentu. </w:t>
      </w:r>
    </w:p>
    <w:p w:rsidR="00D4625F" w:rsidRPr="00562BAE" w:rsidRDefault="00D4625F" w:rsidP="00D0712A">
      <w:pPr>
        <w:pStyle w:val="DaftarParagraf"/>
        <w:spacing w:after="0" w:line="240" w:lineRule="auto"/>
        <w:ind w:left="0"/>
        <w:jc w:val="both"/>
        <w:rPr>
          <w:rFonts w:ascii="Times New Roman" w:hAnsi="Times New Roman"/>
          <w:color w:val="000000"/>
          <w:sz w:val="24"/>
          <w:szCs w:val="24"/>
          <w:lang w:val="en-US"/>
        </w:rPr>
      </w:pPr>
      <w:r w:rsidRPr="00E07C5A">
        <w:rPr>
          <w:rFonts w:ascii="Times New Roman" w:hAnsi="Times New Roman"/>
          <w:color w:val="000000"/>
          <w:sz w:val="24"/>
          <w:szCs w:val="24"/>
        </w:rPr>
        <w:t>Salah satu metode untuk mendeteksi adanya heteroskedastisitas adalah dengan membuat scatter-plot antara standardized Residual (ZRESID) dan Standardized Predicted Value (</w:t>
      </w:r>
      <w:r>
        <w:rPr>
          <w:rFonts w:ascii="Times New Roman" w:hAnsi="Times New Roman"/>
          <w:color w:val="000000"/>
          <w:sz w:val="24"/>
          <w:szCs w:val="24"/>
        </w:rPr>
        <w:t>Ŷ</w:t>
      </w:r>
      <w:r w:rsidRPr="00E07C5A">
        <w:rPr>
          <w:rFonts w:ascii="Times New Roman" w:hAnsi="Times New Roman"/>
          <w:color w:val="000000"/>
          <w:sz w:val="24"/>
          <w:szCs w:val="24"/>
        </w:rPr>
        <w:t xml:space="preserve">). Pada gambar dibawah ini menunjukkan tidak ada perubahan e sepanjang </w:t>
      </w:r>
      <w:r>
        <w:rPr>
          <w:rFonts w:ascii="Times New Roman" w:hAnsi="Times New Roman"/>
          <w:color w:val="000000"/>
          <w:sz w:val="24"/>
          <w:szCs w:val="24"/>
        </w:rPr>
        <w:t>Ŷ</w:t>
      </w:r>
      <w:r w:rsidRPr="00E07C5A">
        <w:rPr>
          <w:rFonts w:ascii="Times New Roman" w:hAnsi="Times New Roman"/>
          <w:color w:val="000000"/>
          <w:sz w:val="24"/>
          <w:szCs w:val="24"/>
        </w:rPr>
        <w:t>, maka dinyatakan tidak ada heteroskedastisitas pada ga</w:t>
      </w:r>
      <w:r>
        <w:rPr>
          <w:rFonts w:ascii="Times New Roman" w:hAnsi="Times New Roman"/>
          <w:color w:val="000000"/>
          <w:sz w:val="24"/>
          <w:szCs w:val="24"/>
        </w:rPr>
        <w:t>lat (error/residual</w:t>
      </w:r>
      <w:r w:rsidRPr="00E07C5A">
        <w:rPr>
          <w:rFonts w:ascii="Times New Roman" w:hAnsi="Times New Roman"/>
          <w:color w:val="000000"/>
          <w:sz w:val="24"/>
          <w:szCs w:val="24"/>
        </w:rPr>
        <w:t>) tersebut.</w:t>
      </w:r>
    </w:p>
    <w:p w:rsidR="00D4625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r>
        <w:rPr>
          <w:rFonts w:ascii="Times New Roman" w:hAnsi="Times New Roman" w:cs="Times New Roman"/>
          <w:noProof/>
          <w:sz w:val="24"/>
          <w:szCs w:val="24"/>
          <w:lang w:eastAsia="id-ID"/>
        </w:rPr>
        <w:drawing>
          <wp:inline distT="0" distB="0" distL="0" distR="0">
            <wp:extent cx="1952625" cy="1567307"/>
            <wp:effectExtent l="1905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srcRect/>
                    <a:stretch>
                      <a:fillRect/>
                    </a:stretch>
                  </pic:blipFill>
                  <pic:spPr bwMode="auto">
                    <a:xfrm>
                      <a:off x="0" y="0"/>
                      <a:ext cx="1957015" cy="1570831"/>
                    </a:xfrm>
                    <a:prstGeom prst="rect">
                      <a:avLst/>
                    </a:prstGeom>
                    <a:noFill/>
                    <a:ln w="9525">
                      <a:noFill/>
                      <a:miter lim="800000"/>
                      <a:headEnd/>
                      <a:tailEnd/>
                    </a:ln>
                  </pic:spPr>
                </pic:pic>
              </a:graphicData>
            </a:graphic>
          </wp:inline>
        </w:drawing>
      </w:r>
    </w:p>
    <w:p w:rsidR="00D4625F" w:rsidRPr="00B5203E" w:rsidRDefault="00D4625F" w:rsidP="00B5203E">
      <w:pPr>
        <w:spacing w:after="0" w:line="240" w:lineRule="auto"/>
        <w:jc w:val="center"/>
        <w:rPr>
          <w:rFonts w:ascii="Times New Roman" w:hAnsi="Times New Roman" w:cs="Times New Roman"/>
          <w:color w:val="000000"/>
          <w:sz w:val="16"/>
          <w:szCs w:val="16"/>
        </w:rPr>
      </w:pPr>
      <w:r w:rsidRPr="00B5203E">
        <w:rPr>
          <w:rFonts w:ascii="Times New Roman" w:hAnsi="Times New Roman" w:cs="Times New Roman"/>
          <w:color w:val="000000"/>
          <w:sz w:val="16"/>
          <w:szCs w:val="16"/>
          <w:lang w:val="en-US"/>
        </w:rPr>
        <w:t xml:space="preserve">Gambar </w:t>
      </w:r>
      <w:r w:rsidRPr="00B5203E">
        <w:rPr>
          <w:rFonts w:ascii="Times New Roman" w:hAnsi="Times New Roman" w:cs="Times New Roman"/>
          <w:color w:val="000000"/>
          <w:sz w:val="16"/>
          <w:szCs w:val="16"/>
        </w:rPr>
        <w:t xml:space="preserve">4.5 </w:t>
      </w:r>
      <w:r w:rsidRPr="00B5203E">
        <w:rPr>
          <w:rFonts w:ascii="Times New Roman" w:hAnsi="Times New Roman" w:cs="Times New Roman"/>
          <w:color w:val="000000"/>
          <w:sz w:val="16"/>
          <w:szCs w:val="16"/>
          <w:lang w:val="en-US"/>
        </w:rPr>
        <w:t>Hasil UjiHeteroskedastisitas</w:t>
      </w:r>
      <w:r>
        <w:rPr>
          <w:rFonts w:ascii="Times New Roman" w:hAnsi="Times New Roman" w:cs="Times New Roman"/>
          <w:color w:val="000000"/>
          <w:sz w:val="24"/>
          <w:szCs w:val="24"/>
        </w:rPr>
        <w:t>.</w:t>
      </w:r>
    </w:p>
    <w:p w:rsidR="0084076A" w:rsidRDefault="0084076A" w:rsidP="0084076A">
      <w:pPr>
        <w:pStyle w:val="DaftarParagraf"/>
        <w:spacing w:after="0" w:line="240" w:lineRule="auto"/>
        <w:ind w:left="0"/>
        <w:contextualSpacing/>
        <w:jc w:val="both"/>
        <w:rPr>
          <w:rFonts w:ascii="Times New Roman" w:hAnsi="Times New Roman"/>
          <w:b/>
          <w:color w:val="000000"/>
          <w:sz w:val="24"/>
          <w:szCs w:val="24"/>
        </w:rPr>
      </w:pPr>
    </w:p>
    <w:p w:rsidR="00D4625F" w:rsidRPr="007115CB" w:rsidRDefault="00D4625F" w:rsidP="0084076A">
      <w:pPr>
        <w:pStyle w:val="DaftarParagraf"/>
        <w:spacing w:after="0" w:line="240" w:lineRule="auto"/>
        <w:ind w:left="0"/>
        <w:contextualSpacing/>
        <w:jc w:val="both"/>
        <w:rPr>
          <w:rFonts w:ascii="Times New Roman" w:hAnsi="Times New Roman"/>
          <w:b/>
          <w:color w:val="000000"/>
          <w:sz w:val="24"/>
          <w:szCs w:val="24"/>
          <w:lang w:val="en-US"/>
        </w:rPr>
      </w:pPr>
      <w:r w:rsidRPr="007115CB">
        <w:rPr>
          <w:rFonts w:ascii="Times New Roman" w:hAnsi="Times New Roman"/>
          <w:b/>
          <w:color w:val="000000"/>
          <w:sz w:val="24"/>
          <w:szCs w:val="24"/>
          <w:lang w:val="en-US"/>
        </w:rPr>
        <w:t>Uji</w:t>
      </w:r>
      <w:r w:rsidR="00B5203E">
        <w:rPr>
          <w:rFonts w:ascii="Times New Roman" w:hAnsi="Times New Roman"/>
          <w:b/>
          <w:color w:val="000000"/>
          <w:sz w:val="24"/>
          <w:szCs w:val="24"/>
        </w:rPr>
        <w:t xml:space="preserve"> </w:t>
      </w:r>
      <w:r w:rsidRPr="007115CB">
        <w:rPr>
          <w:rFonts w:ascii="Times New Roman" w:hAnsi="Times New Roman"/>
          <w:b/>
          <w:color w:val="000000"/>
          <w:sz w:val="24"/>
          <w:szCs w:val="24"/>
          <w:lang w:val="en-US"/>
        </w:rPr>
        <w:t>Normalitas</w:t>
      </w:r>
      <w:r w:rsidRPr="007115CB">
        <w:rPr>
          <w:rFonts w:ascii="Times New Roman" w:hAnsi="Times New Roman"/>
          <w:b/>
          <w:color w:val="000000"/>
          <w:sz w:val="24"/>
          <w:szCs w:val="24"/>
        </w:rPr>
        <w:t xml:space="preserve"> Galat</w:t>
      </w:r>
    </w:p>
    <w:p w:rsidR="00D4625F" w:rsidRDefault="00D4625F" w:rsidP="0084076A">
      <w:pPr>
        <w:spacing w:after="0" w:line="240" w:lineRule="auto"/>
        <w:jc w:val="both"/>
        <w:rPr>
          <w:rFonts w:ascii="Times New Roman" w:hAnsi="Times New Roman"/>
          <w:color w:val="000000"/>
          <w:sz w:val="24"/>
          <w:szCs w:val="24"/>
        </w:rPr>
      </w:pPr>
      <w:r w:rsidRPr="0084076A">
        <w:rPr>
          <w:rFonts w:ascii="Times New Roman" w:hAnsi="Times New Roman"/>
          <w:color w:val="000000"/>
          <w:sz w:val="24"/>
          <w:szCs w:val="24"/>
          <w:lang w:val="en-US"/>
        </w:rPr>
        <w:t>Persyaratanregresi yang baikjika data penelitianmengikutidistribusi normal.</w:t>
      </w:r>
    </w:p>
    <w:p w:rsidR="00B5203E" w:rsidRPr="00B5203E" w:rsidRDefault="00B5203E" w:rsidP="0084076A">
      <w:pPr>
        <w:spacing w:after="0" w:line="240" w:lineRule="auto"/>
        <w:jc w:val="both"/>
        <w:rPr>
          <w:rFonts w:ascii="Times New Roman" w:hAnsi="Times New Roman"/>
          <w:sz w:val="24"/>
          <w:szCs w:val="24"/>
        </w:rPr>
      </w:pPr>
    </w:p>
    <w:p w:rsidR="00D4625F" w:rsidRPr="00B5203E" w:rsidRDefault="00D4625F" w:rsidP="0084076A">
      <w:pPr>
        <w:pStyle w:val="DaftarParagraf"/>
        <w:spacing w:after="0" w:line="240" w:lineRule="auto"/>
        <w:ind w:left="0" w:firstLine="720"/>
        <w:jc w:val="center"/>
        <w:rPr>
          <w:rFonts w:ascii="Times New Roman" w:hAnsi="Times New Roman"/>
          <w:sz w:val="16"/>
          <w:szCs w:val="16"/>
        </w:rPr>
      </w:pPr>
      <w:r w:rsidRPr="00B5203E">
        <w:rPr>
          <w:rFonts w:ascii="Times New Roman" w:hAnsi="Times New Roman"/>
          <w:sz w:val="16"/>
          <w:szCs w:val="16"/>
          <w:lang w:val="en-US"/>
        </w:rPr>
        <w:t>Tabel 4.</w:t>
      </w:r>
      <w:r w:rsidRPr="00B5203E">
        <w:rPr>
          <w:rFonts w:ascii="Times New Roman" w:hAnsi="Times New Roman"/>
          <w:sz w:val="16"/>
          <w:szCs w:val="16"/>
        </w:rPr>
        <w:t>6</w:t>
      </w:r>
      <w:r w:rsidRPr="00B5203E">
        <w:rPr>
          <w:rFonts w:ascii="Times New Roman" w:hAnsi="Times New Roman"/>
          <w:sz w:val="16"/>
          <w:szCs w:val="16"/>
          <w:lang w:val="en-US"/>
        </w:rPr>
        <w:t xml:space="preserve">. </w:t>
      </w:r>
      <w:r w:rsidRPr="00B5203E">
        <w:rPr>
          <w:rFonts w:ascii="Times New Roman" w:hAnsi="Times New Roman"/>
          <w:sz w:val="16"/>
          <w:szCs w:val="16"/>
        </w:rPr>
        <w:t>Uji Normalitas Galats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811"/>
        <w:gridCol w:w="1029"/>
        <w:gridCol w:w="1331"/>
      </w:tblGrid>
      <w:tr w:rsidR="00D4625F" w:rsidRPr="00B11E5B" w:rsidTr="00A40C4C">
        <w:trPr>
          <w:cantSplit/>
        </w:trPr>
        <w:tc>
          <w:tcPr>
            <w:tcW w:w="5000" w:type="pct"/>
            <w:gridSpan w:val="3"/>
            <w:shd w:val="clear" w:color="auto" w:fill="FFFFFF"/>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b/>
                <w:bCs/>
                <w:color w:val="000000"/>
                <w:sz w:val="18"/>
                <w:szCs w:val="18"/>
                <w:lang w:eastAsia="id-ID"/>
              </w:rPr>
              <w:t>One-Sample Kolmogorov-Smirnov Test</w:t>
            </w:r>
          </w:p>
        </w:tc>
      </w:tr>
      <w:tr w:rsidR="00D4625F" w:rsidRPr="00B11E5B" w:rsidTr="00A40C4C">
        <w:trPr>
          <w:cantSplit/>
        </w:trPr>
        <w:tc>
          <w:tcPr>
            <w:tcW w:w="3617" w:type="pct"/>
            <w:gridSpan w:val="2"/>
            <w:shd w:val="clear" w:color="auto" w:fill="FFFFFF"/>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p>
        </w:tc>
        <w:tc>
          <w:tcPr>
            <w:tcW w:w="1383" w:type="pct"/>
            <w:shd w:val="clear" w:color="auto" w:fill="FFFFFF"/>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color w:val="000000"/>
                <w:sz w:val="18"/>
                <w:szCs w:val="18"/>
                <w:lang w:eastAsia="id-ID"/>
              </w:rPr>
              <w:t>Unstandardized Residual</w:t>
            </w:r>
          </w:p>
        </w:tc>
      </w:tr>
      <w:tr w:rsidR="00D4625F" w:rsidRPr="00B11E5B" w:rsidTr="00A40C4C">
        <w:trPr>
          <w:cantSplit/>
        </w:trPr>
        <w:tc>
          <w:tcPr>
            <w:tcW w:w="3617" w:type="pct"/>
            <w:gridSpan w:val="2"/>
            <w:shd w:val="clear" w:color="auto" w:fill="FFFFFF"/>
            <w:vAlign w:val="center"/>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color w:val="000000"/>
                <w:sz w:val="18"/>
                <w:szCs w:val="18"/>
                <w:lang w:eastAsia="id-ID"/>
              </w:rPr>
              <w:t>N</w:t>
            </w:r>
          </w:p>
        </w:tc>
        <w:tc>
          <w:tcPr>
            <w:tcW w:w="1383" w:type="pct"/>
            <w:shd w:val="clear" w:color="auto" w:fill="FFFFFF"/>
            <w:vAlign w:val="center"/>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color w:val="000000"/>
                <w:sz w:val="18"/>
                <w:szCs w:val="18"/>
                <w:lang w:eastAsia="id-ID"/>
              </w:rPr>
              <w:t>56</w:t>
            </w:r>
          </w:p>
        </w:tc>
      </w:tr>
      <w:tr w:rsidR="00D4625F" w:rsidRPr="00B11E5B" w:rsidTr="00A40C4C">
        <w:trPr>
          <w:cantSplit/>
        </w:trPr>
        <w:tc>
          <w:tcPr>
            <w:tcW w:w="2278" w:type="pct"/>
            <w:vMerge w:val="restart"/>
            <w:shd w:val="clear" w:color="auto" w:fill="FFFFFF"/>
            <w:vAlign w:val="center"/>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color w:val="000000"/>
                <w:sz w:val="18"/>
                <w:szCs w:val="18"/>
                <w:lang w:eastAsia="id-ID"/>
              </w:rPr>
              <w:t>Normal Parameters</w:t>
            </w:r>
            <w:r w:rsidRPr="00B11E5B">
              <w:rPr>
                <w:rFonts w:ascii="Arial" w:hAnsi="Arial" w:cs="Arial"/>
                <w:color w:val="000000"/>
                <w:sz w:val="18"/>
                <w:szCs w:val="18"/>
                <w:vertAlign w:val="superscript"/>
                <w:lang w:eastAsia="id-ID"/>
              </w:rPr>
              <w:t>a,b</w:t>
            </w:r>
          </w:p>
        </w:tc>
        <w:tc>
          <w:tcPr>
            <w:tcW w:w="1339" w:type="pct"/>
            <w:shd w:val="clear" w:color="auto" w:fill="FFFFFF"/>
            <w:vAlign w:val="center"/>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color w:val="000000"/>
                <w:sz w:val="18"/>
                <w:szCs w:val="18"/>
                <w:lang w:eastAsia="id-ID"/>
              </w:rPr>
              <w:t>Mean</w:t>
            </w:r>
          </w:p>
        </w:tc>
        <w:tc>
          <w:tcPr>
            <w:tcW w:w="1383" w:type="pct"/>
            <w:shd w:val="clear" w:color="auto" w:fill="FFFFFF"/>
            <w:vAlign w:val="center"/>
          </w:tcPr>
          <w:p w:rsidR="00D4625F" w:rsidRPr="00B11E5B"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B11E5B">
              <w:rPr>
                <w:rFonts w:ascii="Arial" w:hAnsi="Arial" w:cs="Arial"/>
                <w:color w:val="000000"/>
                <w:sz w:val="18"/>
                <w:szCs w:val="18"/>
                <w:lang w:eastAsia="id-ID"/>
              </w:rPr>
              <w:t>0E-7</w:t>
            </w:r>
          </w:p>
        </w:tc>
      </w:tr>
      <w:tr w:rsidR="00D4625F" w:rsidRPr="00B11E5B" w:rsidTr="00A40C4C">
        <w:trPr>
          <w:cantSplit/>
        </w:trPr>
        <w:tc>
          <w:tcPr>
            <w:tcW w:w="2278" w:type="pct"/>
            <w:vMerge/>
            <w:shd w:val="clear" w:color="auto" w:fill="FFFFFF"/>
            <w:vAlign w:val="center"/>
          </w:tcPr>
          <w:p w:rsidR="00D4625F" w:rsidRPr="00B11E5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339"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Std. Deviation</w:t>
            </w:r>
          </w:p>
        </w:tc>
        <w:tc>
          <w:tcPr>
            <w:tcW w:w="1383"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4,39008372</w:t>
            </w:r>
          </w:p>
        </w:tc>
      </w:tr>
      <w:tr w:rsidR="00D4625F" w:rsidRPr="00B11E5B" w:rsidTr="00A40C4C">
        <w:trPr>
          <w:cantSplit/>
        </w:trPr>
        <w:tc>
          <w:tcPr>
            <w:tcW w:w="2278" w:type="pct"/>
            <w:vMerge w:val="restar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Most Extreme Differences</w:t>
            </w:r>
          </w:p>
        </w:tc>
        <w:tc>
          <w:tcPr>
            <w:tcW w:w="1339"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Absolute</w:t>
            </w:r>
          </w:p>
        </w:tc>
        <w:tc>
          <w:tcPr>
            <w:tcW w:w="1383"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,080</w:t>
            </w:r>
          </w:p>
        </w:tc>
      </w:tr>
      <w:tr w:rsidR="00D4625F" w:rsidRPr="00B11E5B" w:rsidTr="00A40C4C">
        <w:trPr>
          <w:cantSplit/>
        </w:trPr>
        <w:tc>
          <w:tcPr>
            <w:tcW w:w="2278" w:type="pct"/>
            <w:vMerge/>
            <w:shd w:val="clear" w:color="auto" w:fill="FFFFFF"/>
            <w:vAlign w:val="center"/>
          </w:tcPr>
          <w:p w:rsidR="00D4625F" w:rsidRPr="00B11E5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339"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Positive</w:t>
            </w:r>
          </w:p>
        </w:tc>
        <w:tc>
          <w:tcPr>
            <w:tcW w:w="1383"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,073</w:t>
            </w:r>
          </w:p>
        </w:tc>
      </w:tr>
      <w:tr w:rsidR="00D4625F" w:rsidRPr="00B11E5B" w:rsidTr="00A40C4C">
        <w:trPr>
          <w:cantSplit/>
        </w:trPr>
        <w:tc>
          <w:tcPr>
            <w:tcW w:w="2278" w:type="pct"/>
            <w:vMerge/>
            <w:shd w:val="clear" w:color="auto" w:fill="FFFFFF"/>
            <w:vAlign w:val="center"/>
          </w:tcPr>
          <w:p w:rsidR="00D4625F" w:rsidRPr="00B11E5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339"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Negative</w:t>
            </w:r>
          </w:p>
        </w:tc>
        <w:tc>
          <w:tcPr>
            <w:tcW w:w="1383"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-,080</w:t>
            </w:r>
          </w:p>
        </w:tc>
      </w:tr>
      <w:tr w:rsidR="00D4625F" w:rsidRPr="00B11E5B" w:rsidTr="00A40C4C">
        <w:trPr>
          <w:cantSplit/>
        </w:trPr>
        <w:tc>
          <w:tcPr>
            <w:tcW w:w="3617" w:type="pct"/>
            <w:gridSpan w:val="2"/>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Kolmogorov-Smirnov Z</w:t>
            </w:r>
          </w:p>
        </w:tc>
        <w:tc>
          <w:tcPr>
            <w:tcW w:w="1383"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,596</w:t>
            </w:r>
          </w:p>
        </w:tc>
      </w:tr>
      <w:tr w:rsidR="00D4625F" w:rsidRPr="00B11E5B" w:rsidTr="00A40C4C">
        <w:trPr>
          <w:cantSplit/>
        </w:trPr>
        <w:tc>
          <w:tcPr>
            <w:tcW w:w="3617" w:type="pct"/>
            <w:gridSpan w:val="2"/>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Asymp. Sig. (2-tailed)</w:t>
            </w:r>
          </w:p>
        </w:tc>
        <w:tc>
          <w:tcPr>
            <w:tcW w:w="1383" w:type="pct"/>
            <w:shd w:val="clear" w:color="auto" w:fill="FFFFFF"/>
            <w:vAlign w:val="center"/>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,869</w:t>
            </w:r>
          </w:p>
        </w:tc>
      </w:tr>
      <w:tr w:rsidR="00D4625F" w:rsidRPr="00B11E5B" w:rsidTr="00A40C4C">
        <w:trPr>
          <w:cantSplit/>
        </w:trPr>
        <w:tc>
          <w:tcPr>
            <w:tcW w:w="5000" w:type="pct"/>
            <w:gridSpan w:val="3"/>
            <w:shd w:val="clear" w:color="auto" w:fill="FFFFFF"/>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a. Test distribution is Normal.</w:t>
            </w:r>
          </w:p>
        </w:tc>
      </w:tr>
      <w:tr w:rsidR="00D4625F" w:rsidRPr="00B11E5B" w:rsidTr="00A40C4C">
        <w:trPr>
          <w:cantSplit/>
        </w:trPr>
        <w:tc>
          <w:tcPr>
            <w:tcW w:w="5000" w:type="pct"/>
            <w:gridSpan w:val="3"/>
            <w:shd w:val="clear" w:color="auto" w:fill="FFFFFF"/>
          </w:tcPr>
          <w:p w:rsidR="00D4625F" w:rsidRPr="00B11E5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B11E5B">
              <w:rPr>
                <w:rFonts w:ascii="Arial" w:hAnsi="Arial" w:cs="Arial"/>
                <w:color w:val="000000"/>
                <w:sz w:val="18"/>
                <w:szCs w:val="18"/>
                <w:lang w:eastAsia="id-ID"/>
              </w:rPr>
              <w:t>b. Calculated from data.</w:t>
            </w:r>
          </w:p>
        </w:tc>
      </w:tr>
    </w:tbl>
    <w:p w:rsidR="00D4625F" w:rsidRPr="00B5203E" w:rsidRDefault="00D4625F" w:rsidP="00D4625F">
      <w:pPr>
        <w:autoSpaceDE w:val="0"/>
        <w:autoSpaceDN w:val="0"/>
        <w:adjustRightInd w:val="0"/>
        <w:spacing w:after="0" w:line="240" w:lineRule="auto"/>
        <w:ind w:firstLine="720"/>
        <w:jc w:val="both"/>
        <w:rPr>
          <w:rFonts w:ascii="Times New Roman" w:hAnsi="Times New Roman" w:cs="Times New Roman"/>
          <w:color w:val="000000"/>
          <w:sz w:val="24"/>
          <w:szCs w:val="24"/>
        </w:rPr>
      </w:pPr>
    </w:p>
    <w:p w:rsidR="00D4625F" w:rsidRPr="00E36ABF" w:rsidRDefault="00D4625F" w:rsidP="009D0E1B">
      <w:pPr>
        <w:pStyle w:val="DaftarParagraf"/>
        <w:spacing w:after="0" w:line="240" w:lineRule="auto"/>
        <w:ind w:left="0"/>
        <w:contextualSpacing/>
        <w:jc w:val="both"/>
        <w:rPr>
          <w:rFonts w:ascii="Times New Roman" w:hAnsi="Times New Roman"/>
          <w:b/>
          <w:sz w:val="24"/>
          <w:szCs w:val="24"/>
        </w:rPr>
      </w:pPr>
      <w:r w:rsidRPr="00184082">
        <w:rPr>
          <w:rFonts w:ascii="Times New Roman" w:hAnsi="Times New Roman"/>
          <w:b/>
          <w:sz w:val="24"/>
          <w:szCs w:val="24"/>
        </w:rPr>
        <w:t>Uji Linieritas</w:t>
      </w:r>
    </w:p>
    <w:p w:rsidR="00D4625F" w:rsidRDefault="00D4625F" w:rsidP="009D0E1B">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Uji linieritas dimaksudkan untuk melihat bentuk persamaan regresi yang terbentuk dari tiap variabel bebas terhadap variabel terikat, dalam hal ini X1 terhadap Y, X2 terhadap </w:t>
      </w:r>
      <w:r>
        <w:rPr>
          <w:rFonts w:ascii="Times New Roman" w:hAnsi="Times New Roman"/>
          <w:sz w:val="24"/>
          <w:szCs w:val="24"/>
        </w:rPr>
        <w:t>Y</w:t>
      </w:r>
      <w:r>
        <w:rPr>
          <w:rFonts w:ascii="Times New Roman" w:hAnsi="Times New Roman"/>
          <w:sz w:val="24"/>
          <w:szCs w:val="24"/>
          <w:lang w:val="en-US"/>
        </w:rPr>
        <w:t>.</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Hipotesis yang diuji adalah:</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H0</w:t>
      </w:r>
      <w:r>
        <w:rPr>
          <w:rFonts w:ascii="Times New Roman" w:hAnsi="Times New Roman"/>
          <w:sz w:val="24"/>
          <w:szCs w:val="24"/>
          <w:lang w:val="en-US"/>
        </w:rPr>
        <w:tab/>
        <w:t>:  persamaan regresi berbentuk linier</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H1</w:t>
      </w:r>
      <w:r>
        <w:rPr>
          <w:rFonts w:ascii="Times New Roman" w:hAnsi="Times New Roman"/>
          <w:sz w:val="24"/>
          <w:szCs w:val="24"/>
          <w:lang w:val="en-US"/>
        </w:rPr>
        <w:tab/>
        <w:t>:  persamaan regresi tidak berbentuk linier</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Dengan kriteria uji sebagai berikut:</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Jika sig </w:t>
      </w:r>
      <w:r w:rsidRPr="004047F4">
        <w:rPr>
          <w:rFonts w:ascii="Times New Roman" w:hAnsi="Times New Roman"/>
          <w:i/>
          <w:sz w:val="24"/>
          <w:szCs w:val="24"/>
          <w:lang w:val="en-US"/>
        </w:rPr>
        <w:t>Deviation from Linearity</w:t>
      </w:r>
      <w:r>
        <w:rPr>
          <w:rFonts w:ascii="Times New Roman" w:hAnsi="Times New Roman"/>
          <w:sz w:val="24"/>
          <w:szCs w:val="24"/>
          <w:lang w:val="en-US"/>
        </w:rPr>
        <w:t>&gt; 0,05; maka tolak H1 dan terima H0</w:t>
      </w:r>
    </w:p>
    <w:p w:rsidR="00D4625F" w:rsidRDefault="00D4625F" w:rsidP="00D4625F">
      <w:pPr>
        <w:pStyle w:val="DaftarParagraf"/>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Jika sig </w:t>
      </w:r>
      <w:r w:rsidRPr="004047F4">
        <w:rPr>
          <w:rFonts w:ascii="Times New Roman" w:hAnsi="Times New Roman"/>
          <w:i/>
          <w:sz w:val="24"/>
          <w:szCs w:val="24"/>
          <w:lang w:val="en-US"/>
        </w:rPr>
        <w:t>Deviation from Linearity</w:t>
      </w:r>
      <w:r>
        <w:rPr>
          <w:rFonts w:ascii="Times New Roman" w:hAnsi="Times New Roman"/>
          <w:sz w:val="24"/>
          <w:szCs w:val="24"/>
          <w:lang w:val="en-US"/>
        </w:rPr>
        <w:t>&lt; 0,05; maka terima H1 dan tolak H0</w:t>
      </w:r>
    </w:p>
    <w:p w:rsidR="00D4625F" w:rsidRDefault="00D4625F" w:rsidP="00D4625F">
      <w:pPr>
        <w:pStyle w:val="DaftarParagraf"/>
        <w:spacing w:after="0" w:line="240" w:lineRule="auto"/>
        <w:ind w:left="0"/>
        <w:jc w:val="both"/>
        <w:rPr>
          <w:rFonts w:ascii="Times New Roman" w:hAnsi="Times New Roman"/>
          <w:sz w:val="24"/>
          <w:szCs w:val="24"/>
        </w:rPr>
      </w:pPr>
      <w:r>
        <w:rPr>
          <w:rFonts w:ascii="Times New Roman" w:hAnsi="Times New Roman"/>
          <w:sz w:val="24"/>
          <w:szCs w:val="24"/>
          <w:lang w:val="en-US"/>
        </w:rPr>
        <w:t xml:space="preserve">Dari hasil perhitungan menggunakan program SPSS </w:t>
      </w:r>
      <w:r>
        <w:rPr>
          <w:rFonts w:ascii="Times New Roman" w:hAnsi="Times New Roman"/>
          <w:sz w:val="24"/>
          <w:szCs w:val="24"/>
        </w:rPr>
        <w:t>20</w:t>
      </w:r>
      <w:r>
        <w:rPr>
          <w:rFonts w:ascii="Times New Roman" w:hAnsi="Times New Roman"/>
          <w:sz w:val="24"/>
          <w:szCs w:val="24"/>
          <w:lang w:val="en-US"/>
        </w:rPr>
        <w:t xml:space="preserve">, diperoleh hasil yang dinyatakan dalam </w:t>
      </w:r>
      <w:r w:rsidRPr="000031CF">
        <w:rPr>
          <w:rFonts w:ascii="Times New Roman" w:hAnsi="Times New Roman"/>
          <w:sz w:val="24"/>
          <w:szCs w:val="24"/>
          <w:lang w:val="en-US"/>
        </w:rPr>
        <w:t>tabel 4.5 berikut ini.</w:t>
      </w:r>
    </w:p>
    <w:p w:rsidR="00D4625F" w:rsidRPr="00E07C5A" w:rsidRDefault="00D4625F" w:rsidP="009D0E1B">
      <w:pPr>
        <w:pStyle w:val="DaftarParagraf"/>
        <w:numPr>
          <w:ilvl w:val="0"/>
          <w:numId w:val="18"/>
        </w:numPr>
        <w:spacing w:after="0" w:line="240" w:lineRule="auto"/>
        <w:ind w:left="284" w:hanging="284"/>
        <w:contextualSpacing/>
        <w:jc w:val="both"/>
        <w:rPr>
          <w:rFonts w:ascii="Times New Roman" w:hAnsi="Times New Roman"/>
          <w:color w:val="000000"/>
          <w:sz w:val="24"/>
          <w:szCs w:val="24"/>
          <w:lang w:val="en-US"/>
        </w:rPr>
      </w:pPr>
      <w:r w:rsidRPr="00E07C5A">
        <w:rPr>
          <w:rFonts w:ascii="Times New Roman" w:hAnsi="Times New Roman"/>
          <w:color w:val="000000"/>
          <w:sz w:val="24"/>
          <w:szCs w:val="24"/>
          <w:lang w:val="en-US"/>
        </w:rPr>
        <w:t xml:space="preserve">LinaeritasRegresipengaruh variable </w:t>
      </w:r>
      <w:r w:rsidRPr="00E07C5A">
        <w:rPr>
          <w:rFonts w:ascii="Times New Roman" w:hAnsi="Times New Roman"/>
          <w:color w:val="000000"/>
          <w:sz w:val="24"/>
          <w:szCs w:val="24"/>
        </w:rPr>
        <w:t>X</w:t>
      </w:r>
      <w:r w:rsidRPr="00E07C5A">
        <w:rPr>
          <w:rFonts w:ascii="Times New Roman" w:hAnsi="Times New Roman"/>
          <w:color w:val="000000"/>
          <w:sz w:val="24"/>
          <w:szCs w:val="24"/>
          <w:vertAlign w:val="subscript"/>
        </w:rPr>
        <w:t xml:space="preserve">1 </w:t>
      </w:r>
      <w:r w:rsidRPr="00E07C5A">
        <w:rPr>
          <w:rFonts w:ascii="Times New Roman" w:hAnsi="Times New Roman"/>
          <w:color w:val="000000"/>
          <w:sz w:val="24"/>
          <w:szCs w:val="24"/>
        </w:rPr>
        <w:t>atas Y</w:t>
      </w:r>
    </w:p>
    <w:p w:rsidR="00D4625F" w:rsidRPr="0021231D" w:rsidRDefault="00D4625F" w:rsidP="009D0E1B">
      <w:pPr>
        <w:spacing w:after="0" w:line="240" w:lineRule="auto"/>
        <w:ind w:left="284"/>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rPr>
        <w:t xml:space="preserve">Hasil uji linearitas  regresi antara </w:t>
      </w:r>
      <w:r>
        <w:rPr>
          <w:rFonts w:ascii="Times New Roman" w:hAnsi="Times New Roman" w:cs="Times New Roman"/>
          <w:color w:val="000000"/>
          <w:sz w:val="24"/>
          <w:szCs w:val="24"/>
          <w:lang w:val="en-US"/>
        </w:rPr>
        <w:t>kebiasaanmembaca</w:t>
      </w:r>
      <w:r w:rsidRPr="00E07C5A">
        <w:rPr>
          <w:rFonts w:ascii="Times New Roman" w:hAnsi="Times New Roman" w:cs="Times New Roman"/>
          <w:color w:val="000000"/>
          <w:sz w:val="24"/>
          <w:szCs w:val="24"/>
        </w:rPr>
        <w:t xml:space="preserve">dengan </w:t>
      </w:r>
      <w:r>
        <w:rPr>
          <w:rFonts w:ascii="Times New Roman" w:hAnsi="Times New Roman" w:cs="Times New Roman"/>
          <w:color w:val="000000"/>
          <w:sz w:val="24"/>
          <w:szCs w:val="24"/>
          <w:lang w:val="en-US"/>
        </w:rPr>
        <w:t>keterampilanmembacateksbahasaInggris</w:t>
      </w:r>
      <w:r w:rsidRPr="00E07C5A">
        <w:rPr>
          <w:rFonts w:ascii="Times New Roman" w:hAnsi="Times New Roman" w:cs="Times New Roman"/>
          <w:color w:val="000000"/>
          <w:sz w:val="24"/>
          <w:szCs w:val="24"/>
        </w:rPr>
        <w:t xml:space="preserve">, perhitungan SPSS 20.0 sebagai berikut: </w:t>
      </w:r>
    </w:p>
    <w:p w:rsidR="009D0E1B" w:rsidRPr="009D0E1B" w:rsidRDefault="009D0E1B" w:rsidP="009D0E1B">
      <w:pPr>
        <w:autoSpaceDE w:val="0"/>
        <w:autoSpaceDN w:val="0"/>
        <w:adjustRightInd w:val="0"/>
        <w:spacing w:after="0" w:line="240" w:lineRule="auto"/>
        <w:jc w:val="center"/>
        <w:rPr>
          <w:rFonts w:ascii="Times New Roman" w:hAnsi="Times New Roman" w:cs="Times New Roman"/>
          <w:sz w:val="20"/>
          <w:szCs w:val="20"/>
          <w:lang w:eastAsia="id-ID"/>
        </w:rPr>
      </w:pPr>
    </w:p>
    <w:p w:rsidR="00D4625F" w:rsidRPr="00B5203E" w:rsidRDefault="00D4625F" w:rsidP="00B5203E">
      <w:pPr>
        <w:autoSpaceDE w:val="0"/>
        <w:autoSpaceDN w:val="0"/>
        <w:adjustRightInd w:val="0"/>
        <w:spacing w:after="0" w:line="240" w:lineRule="auto"/>
        <w:jc w:val="center"/>
        <w:rPr>
          <w:rFonts w:ascii="Times New Roman" w:hAnsi="Times New Roman" w:cs="Times New Roman"/>
          <w:sz w:val="16"/>
          <w:szCs w:val="16"/>
          <w:lang w:eastAsia="id-ID"/>
        </w:rPr>
      </w:pPr>
      <w:r w:rsidRPr="00B5203E">
        <w:rPr>
          <w:rFonts w:ascii="Times New Roman" w:hAnsi="Times New Roman" w:cs="Times New Roman"/>
          <w:sz w:val="16"/>
          <w:szCs w:val="16"/>
          <w:lang w:eastAsia="id-ID"/>
        </w:rPr>
        <w:t>Tabel 4.7</w:t>
      </w:r>
      <w:r w:rsidR="00B5203E">
        <w:rPr>
          <w:rFonts w:ascii="Times New Roman" w:hAnsi="Times New Roman" w:cs="Times New Roman"/>
          <w:sz w:val="16"/>
          <w:szCs w:val="16"/>
          <w:lang w:eastAsia="id-ID"/>
        </w:rPr>
        <w:t xml:space="preserve"> </w:t>
      </w:r>
      <w:r w:rsidRPr="00B5203E">
        <w:rPr>
          <w:rFonts w:ascii="Times New Roman" w:hAnsi="Times New Roman" w:cs="Times New Roman"/>
          <w:sz w:val="16"/>
          <w:szCs w:val="16"/>
          <w:lang w:eastAsia="id-ID"/>
        </w:rPr>
        <w:t>Uji Linieritas Y Terhadap X1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16"/>
        <w:gridCol w:w="578"/>
        <w:gridCol w:w="758"/>
        <w:gridCol w:w="616"/>
        <w:gridCol w:w="205"/>
        <w:gridCol w:w="489"/>
        <w:gridCol w:w="392"/>
        <w:gridCol w:w="317"/>
      </w:tblGrid>
      <w:tr w:rsidR="00D4625F" w:rsidRPr="000031CF" w:rsidTr="00A40C4C">
        <w:trPr>
          <w:cantSplit/>
        </w:trPr>
        <w:tc>
          <w:tcPr>
            <w:tcW w:w="5000" w:type="pct"/>
            <w:gridSpan w:val="8"/>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0031CF">
              <w:rPr>
                <w:rFonts w:ascii="Arial" w:hAnsi="Arial" w:cs="Arial"/>
                <w:b/>
                <w:bCs/>
                <w:color w:val="000000"/>
                <w:sz w:val="18"/>
                <w:szCs w:val="18"/>
                <w:lang w:eastAsia="id-ID"/>
              </w:rPr>
              <w:t>ANOVA Table</w:t>
            </w:r>
          </w:p>
        </w:tc>
      </w:tr>
      <w:tr w:rsidR="00D4625F" w:rsidRPr="000031CF" w:rsidTr="00A40C4C">
        <w:trPr>
          <w:cantSplit/>
        </w:trPr>
        <w:tc>
          <w:tcPr>
            <w:tcW w:w="2598" w:type="pct"/>
            <w:gridSpan w:val="3"/>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p>
        </w:tc>
        <w:tc>
          <w:tcPr>
            <w:tcW w:w="599" w:type="pct"/>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0031CF">
              <w:rPr>
                <w:rFonts w:ascii="Arial" w:hAnsi="Arial" w:cs="Arial"/>
                <w:color w:val="000000"/>
                <w:sz w:val="18"/>
                <w:szCs w:val="18"/>
                <w:lang w:eastAsia="id-ID"/>
              </w:rPr>
              <w:t>Sum of Squares</w:t>
            </w:r>
          </w:p>
        </w:tc>
        <w:tc>
          <w:tcPr>
            <w:tcW w:w="412" w:type="pct"/>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0031CF">
              <w:rPr>
                <w:rFonts w:ascii="Arial" w:hAnsi="Arial" w:cs="Arial"/>
                <w:color w:val="000000"/>
                <w:sz w:val="18"/>
                <w:szCs w:val="18"/>
                <w:lang w:eastAsia="id-ID"/>
              </w:rPr>
              <w:t>df</w:t>
            </w:r>
          </w:p>
        </w:tc>
        <w:tc>
          <w:tcPr>
            <w:tcW w:w="568" w:type="pct"/>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0031CF">
              <w:rPr>
                <w:rFonts w:ascii="Arial" w:hAnsi="Arial" w:cs="Arial"/>
                <w:color w:val="000000"/>
                <w:sz w:val="18"/>
                <w:szCs w:val="18"/>
                <w:lang w:eastAsia="id-ID"/>
              </w:rPr>
              <w:t>Mean Square</w:t>
            </w:r>
          </w:p>
        </w:tc>
        <w:tc>
          <w:tcPr>
            <w:tcW w:w="412" w:type="pct"/>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0031CF">
              <w:rPr>
                <w:rFonts w:ascii="Arial" w:hAnsi="Arial" w:cs="Arial"/>
                <w:color w:val="000000"/>
                <w:sz w:val="18"/>
                <w:szCs w:val="18"/>
                <w:lang w:eastAsia="id-ID"/>
              </w:rPr>
              <w:t>F</w:t>
            </w:r>
          </w:p>
        </w:tc>
        <w:tc>
          <w:tcPr>
            <w:tcW w:w="411" w:type="pct"/>
            <w:shd w:val="clear" w:color="auto" w:fill="FFFFFF"/>
          </w:tcPr>
          <w:p w:rsidR="00D4625F" w:rsidRPr="000031CF" w:rsidRDefault="00D4625F" w:rsidP="00B5203E">
            <w:pPr>
              <w:autoSpaceDE w:val="0"/>
              <w:autoSpaceDN w:val="0"/>
              <w:adjustRightInd w:val="0"/>
              <w:spacing w:after="0" w:line="240" w:lineRule="auto"/>
              <w:ind w:right="60"/>
              <w:jc w:val="center"/>
              <w:rPr>
                <w:rFonts w:ascii="Arial" w:hAnsi="Arial" w:cs="Arial"/>
                <w:color w:val="000000"/>
                <w:sz w:val="18"/>
                <w:szCs w:val="18"/>
                <w:lang w:eastAsia="id-ID"/>
              </w:rPr>
            </w:pPr>
            <w:r w:rsidRPr="000031CF">
              <w:rPr>
                <w:rFonts w:ascii="Arial" w:hAnsi="Arial" w:cs="Arial"/>
                <w:color w:val="000000"/>
                <w:sz w:val="18"/>
                <w:szCs w:val="18"/>
                <w:lang w:eastAsia="id-ID"/>
              </w:rPr>
              <w:t>Sig.</w:t>
            </w:r>
          </w:p>
        </w:tc>
      </w:tr>
      <w:tr w:rsidR="00D4625F" w:rsidRPr="000031CF" w:rsidTr="00A40C4C">
        <w:trPr>
          <w:cantSplit/>
        </w:trPr>
        <w:tc>
          <w:tcPr>
            <w:tcW w:w="998" w:type="pct"/>
            <w:vMerge w:val="restar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Pr>
                <w:rFonts w:ascii="Arial" w:hAnsi="Arial" w:cs="Arial"/>
                <w:color w:val="000000"/>
                <w:sz w:val="18"/>
                <w:szCs w:val="18"/>
                <w:lang w:eastAsia="id-ID"/>
              </w:rPr>
              <w:t>Prestasi belajar</w:t>
            </w:r>
            <w:r w:rsidRPr="000031CF">
              <w:rPr>
                <w:rFonts w:ascii="Arial" w:hAnsi="Arial" w:cs="Arial"/>
                <w:color w:val="000000"/>
                <w:sz w:val="18"/>
                <w:szCs w:val="18"/>
                <w:lang w:eastAsia="id-ID"/>
              </w:rPr>
              <w:t xml:space="preserve"> Matematika * Kemampuan Berpikir Positif</w:t>
            </w:r>
          </w:p>
        </w:tc>
        <w:tc>
          <w:tcPr>
            <w:tcW w:w="687" w:type="pct"/>
            <w:vMerge w:val="restar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Between Groups</w:t>
            </w:r>
          </w:p>
        </w:tc>
        <w:tc>
          <w:tcPr>
            <w:tcW w:w="913"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(Combined)</w:t>
            </w:r>
          </w:p>
        </w:tc>
        <w:tc>
          <w:tcPr>
            <w:tcW w:w="599"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175,373</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15</w:t>
            </w:r>
          </w:p>
        </w:tc>
        <w:tc>
          <w:tcPr>
            <w:tcW w:w="568"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11,692</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,484</w:t>
            </w:r>
          </w:p>
        </w:tc>
        <w:tc>
          <w:tcPr>
            <w:tcW w:w="411"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,935</w:t>
            </w:r>
          </w:p>
        </w:tc>
      </w:tr>
      <w:tr w:rsidR="00D4625F" w:rsidRPr="000031CF" w:rsidTr="00A40C4C">
        <w:trPr>
          <w:cantSplit/>
        </w:trPr>
        <w:tc>
          <w:tcPr>
            <w:tcW w:w="998" w:type="pct"/>
            <w:vMerge/>
            <w:shd w:val="clear" w:color="auto" w:fill="FFFFFF"/>
            <w:vAlign w:val="center"/>
          </w:tcPr>
          <w:p w:rsidR="00D4625F" w:rsidRPr="000031CF"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687" w:type="pct"/>
            <w:vMerge/>
            <w:shd w:val="clear" w:color="auto" w:fill="FFFFFF"/>
            <w:vAlign w:val="center"/>
          </w:tcPr>
          <w:p w:rsidR="00D4625F" w:rsidRPr="000031CF"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913"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Linearity</w:t>
            </w:r>
          </w:p>
        </w:tc>
        <w:tc>
          <w:tcPr>
            <w:tcW w:w="599"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73,246</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w:t>
            </w:r>
          </w:p>
        </w:tc>
        <w:tc>
          <w:tcPr>
            <w:tcW w:w="568"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73,246</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3,033</w:t>
            </w:r>
          </w:p>
        </w:tc>
        <w:tc>
          <w:tcPr>
            <w:tcW w:w="411"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,089</w:t>
            </w:r>
          </w:p>
        </w:tc>
      </w:tr>
      <w:tr w:rsidR="00D4625F" w:rsidRPr="000031CF" w:rsidTr="00A40C4C">
        <w:trPr>
          <w:cantSplit/>
        </w:trPr>
        <w:tc>
          <w:tcPr>
            <w:tcW w:w="998" w:type="pct"/>
            <w:vMerge/>
            <w:shd w:val="clear" w:color="auto" w:fill="FFFFFF"/>
            <w:vAlign w:val="center"/>
          </w:tcPr>
          <w:p w:rsidR="00D4625F" w:rsidRPr="000031CF"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687" w:type="pct"/>
            <w:vMerge/>
            <w:shd w:val="clear" w:color="auto" w:fill="FFFFFF"/>
            <w:vAlign w:val="center"/>
          </w:tcPr>
          <w:p w:rsidR="00D4625F" w:rsidRPr="000031CF"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913"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Deviation from Linearity</w:t>
            </w:r>
          </w:p>
        </w:tc>
        <w:tc>
          <w:tcPr>
            <w:tcW w:w="599"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102,126</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14</w:t>
            </w:r>
          </w:p>
        </w:tc>
        <w:tc>
          <w:tcPr>
            <w:tcW w:w="568"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7,295</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,302</w:t>
            </w:r>
          </w:p>
        </w:tc>
        <w:tc>
          <w:tcPr>
            <w:tcW w:w="411"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,991</w:t>
            </w:r>
          </w:p>
        </w:tc>
      </w:tr>
      <w:tr w:rsidR="00D4625F" w:rsidRPr="000031CF" w:rsidTr="00A40C4C">
        <w:trPr>
          <w:cantSplit/>
        </w:trPr>
        <w:tc>
          <w:tcPr>
            <w:tcW w:w="998" w:type="pct"/>
            <w:vMerge/>
            <w:shd w:val="clear" w:color="auto" w:fill="FFFFFF"/>
            <w:vAlign w:val="center"/>
          </w:tcPr>
          <w:p w:rsidR="00D4625F" w:rsidRPr="000031CF"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600" w:type="pct"/>
            <w:gridSpan w:val="2"/>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Within Groups</w:t>
            </w:r>
          </w:p>
        </w:tc>
        <w:tc>
          <w:tcPr>
            <w:tcW w:w="599"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966,056</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40</w:t>
            </w:r>
          </w:p>
        </w:tc>
        <w:tc>
          <w:tcPr>
            <w:tcW w:w="568"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24,151</w:t>
            </w:r>
          </w:p>
        </w:tc>
        <w:tc>
          <w:tcPr>
            <w:tcW w:w="412" w:type="pct"/>
            <w:shd w:val="clear" w:color="auto" w:fill="FFFFFF"/>
          </w:tcPr>
          <w:p w:rsidR="00D4625F" w:rsidRPr="000031C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411" w:type="pct"/>
            <w:shd w:val="clear" w:color="auto" w:fill="FFFFFF"/>
          </w:tcPr>
          <w:p w:rsidR="00D4625F" w:rsidRPr="000031C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r>
      <w:tr w:rsidR="00D4625F" w:rsidRPr="000031CF" w:rsidTr="00A40C4C">
        <w:trPr>
          <w:cantSplit/>
        </w:trPr>
        <w:tc>
          <w:tcPr>
            <w:tcW w:w="998" w:type="pct"/>
            <w:vMerge/>
            <w:shd w:val="clear" w:color="auto" w:fill="FFFFFF"/>
            <w:vAlign w:val="center"/>
          </w:tcPr>
          <w:p w:rsidR="00D4625F" w:rsidRPr="000031C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1600" w:type="pct"/>
            <w:gridSpan w:val="2"/>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Total</w:t>
            </w:r>
          </w:p>
        </w:tc>
        <w:tc>
          <w:tcPr>
            <w:tcW w:w="599"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1141,429</w:t>
            </w:r>
          </w:p>
        </w:tc>
        <w:tc>
          <w:tcPr>
            <w:tcW w:w="412" w:type="pct"/>
            <w:shd w:val="clear" w:color="auto" w:fill="FFFFFF"/>
            <w:vAlign w:val="center"/>
          </w:tcPr>
          <w:p w:rsidR="00D4625F" w:rsidRPr="000031CF"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0031CF">
              <w:rPr>
                <w:rFonts w:ascii="Arial" w:hAnsi="Arial" w:cs="Arial"/>
                <w:color w:val="000000"/>
                <w:sz w:val="18"/>
                <w:szCs w:val="18"/>
                <w:lang w:eastAsia="id-ID"/>
              </w:rPr>
              <w:t>55</w:t>
            </w:r>
          </w:p>
        </w:tc>
        <w:tc>
          <w:tcPr>
            <w:tcW w:w="568" w:type="pct"/>
            <w:shd w:val="clear" w:color="auto" w:fill="FFFFFF"/>
          </w:tcPr>
          <w:p w:rsidR="00D4625F" w:rsidRPr="000031C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412" w:type="pct"/>
            <w:shd w:val="clear" w:color="auto" w:fill="FFFFFF"/>
          </w:tcPr>
          <w:p w:rsidR="00D4625F" w:rsidRPr="000031C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411" w:type="pct"/>
            <w:shd w:val="clear" w:color="auto" w:fill="FFFFFF"/>
          </w:tcPr>
          <w:p w:rsidR="00D4625F" w:rsidRPr="000031CF"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r>
    </w:tbl>
    <w:p w:rsidR="00B5203E" w:rsidRDefault="00B5203E" w:rsidP="00B5203E">
      <w:pPr>
        <w:pStyle w:val="DaftarParagraf"/>
        <w:spacing w:after="0" w:line="240" w:lineRule="auto"/>
        <w:ind w:left="284"/>
        <w:contextualSpacing/>
        <w:jc w:val="both"/>
        <w:rPr>
          <w:rFonts w:ascii="Times New Roman" w:hAnsi="Times New Roman"/>
          <w:color w:val="000000"/>
          <w:sz w:val="24"/>
          <w:szCs w:val="24"/>
        </w:rPr>
      </w:pPr>
    </w:p>
    <w:p w:rsidR="00D4625F" w:rsidRPr="00B5203E" w:rsidRDefault="00D4625F" w:rsidP="00B5203E">
      <w:pPr>
        <w:pStyle w:val="DaftarParagraf"/>
        <w:numPr>
          <w:ilvl w:val="0"/>
          <w:numId w:val="18"/>
        </w:numPr>
        <w:spacing w:after="0" w:line="240" w:lineRule="auto"/>
        <w:ind w:left="284"/>
        <w:contextualSpacing/>
        <w:jc w:val="both"/>
        <w:rPr>
          <w:rFonts w:ascii="Times New Roman" w:hAnsi="Times New Roman"/>
          <w:color w:val="000000"/>
          <w:sz w:val="24"/>
          <w:szCs w:val="24"/>
        </w:rPr>
      </w:pPr>
      <w:r w:rsidRPr="00B5203E">
        <w:rPr>
          <w:rFonts w:ascii="Times New Roman" w:hAnsi="Times New Roman"/>
          <w:color w:val="000000"/>
          <w:sz w:val="24"/>
          <w:szCs w:val="24"/>
          <w:lang w:val="en-US"/>
        </w:rPr>
        <w:t>Line</w:t>
      </w:r>
      <w:r w:rsidRPr="00B5203E">
        <w:rPr>
          <w:rFonts w:ascii="Times New Roman" w:hAnsi="Times New Roman"/>
          <w:color w:val="000000"/>
          <w:sz w:val="24"/>
          <w:szCs w:val="24"/>
        </w:rPr>
        <w:t>a</w:t>
      </w:r>
      <w:r w:rsidRPr="00B5203E">
        <w:rPr>
          <w:rFonts w:ascii="Times New Roman" w:hAnsi="Times New Roman"/>
          <w:color w:val="000000"/>
          <w:sz w:val="24"/>
          <w:szCs w:val="24"/>
          <w:lang w:val="en-US"/>
        </w:rPr>
        <w:t xml:space="preserve">ritasRegresipengaruh variable </w:t>
      </w:r>
      <w:r w:rsidRPr="00B5203E">
        <w:rPr>
          <w:rFonts w:ascii="Times New Roman" w:hAnsi="Times New Roman"/>
          <w:color w:val="000000"/>
          <w:sz w:val="24"/>
          <w:szCs w:val="24"/>
        </w:rPr>
        <w:t>X</w:t>
      </w:r>
      <w:r w:rsidRPr="00B5203E">
        <w:rPr>
          <w:rFonts w:ascii="Times New Roman" w:hAnsi="Times New Roman"/>
          <w:color w:val="000000"/>
          <w:sz w:val="24"/>
          <w:szCs w:val="24"/>
          <w:vertAlign w:val="subscript"/>
        </w:rPr>
        <w:t>2</w:t>
      </w:r>
      <w:r w:rsidRPr="00B5203E">
        <w:rPr>
          <w:rFonts w:ascii="Times New Roman" w:hAnsi="Times New Roman"/>
          <w:color w:val="000000"/>
          <w:sz w:val="24"/>
          <w:szCs w:val="24"/>
          <w:lang w:val="en-US"/>
        </w:rPr>
        <w:t>atas</w:t>
      </w:r>
      <w:r w:rsidRPr="00B5203E">
        <w:rPr>
          <w:rFonts w:ascii="Times New Roman" w:hAnsi="Times New Roman"/>
          <w:color w:val="000000"/>
          <w:sz w:val="24"/>
          <w:szCs w:val="24"/>
        </w:rPr>
        <w:t>Y</w:t>
      </w:r>
    </w:p>
    <w:p w:rsidR="00F6444C" w:rsidRDefault="00D4625F" w:rsidP="00EA355A">
      <w:pPr>
        <w:autoSpaceDE w:val="0"/>
        <w:autoSpaceDN w:val="0"/>
        <w:adjustRightInd w:val="0"/>
        <w:spacing w:after="0" w:line="240" w:lineRule="auto"/>
        <w:ind w:left="284"/>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rPr>
        <w:t xml:space="preserve">Hasil uji linearitas regresi antara </w:t>
      </w:r>
      <w:r>
        <w:rPr>
          <w:rFonts w:ascii="Times New Roman" w:hAnsi="Times New Roman" w:cs="Times New Roman"/>
          <w:color w:val="000000"/>
          <w:sz w:val="24"/>
          <w:szCs w:val="24"/>
        </w:rPr>
        <w:t xml:space="preserve">penguasaan kosakata </w:t>
      </w:r>
      <w:r w:rsidRPr="00E07C5A">
        <w:rPr>
          <w:rFonts w:ascii="Times New Roman" w:hAnsi="Times New Roman" w:cs="Times New Roman"/>
          <w:color w:val="000000"/>
          <w:sz w:val="24"/>
          <w:szCs w:val="24"/>
        </w:rPr>
        <w:t xml:space="preserve">dengan </w:t>
      </w:r>
      <w:r>
        <w:rPr>
          <w:rFonts w:ascii="Times New Roman" w:hAnsi="Times New Roman" w:cs="Times New Roman"/>
          <w:color w:val="000000"/>
          <w:sz w:val="24"/>
          <w:szCs w:val="24"/>
          <w:lang w:val="en-US"/>
        </w:rPr>
        <w:t>KeterampilanmembacateksbahasaInggris</w:t>
      </w:r>
      <w:r w:rsidRPr="00E07C5A">
        <w:rPr>
          <w:rFonts w:ascii="Times New Roman" w:hAnsi="Times New Roman" w:cs="Times New Roman"/>
          <w:color w:val="000000"/>
          <w:sz w:val="24"/>
          <w:szCs w:val="24"/>
        </w:rPr>
        <w:t>, perhitungan SPSS 20.0 sebagai berikut:</w:t>
      </w:r>
    </w:p>
    <w:p w:rsidR="00F94636" w:rsidRDefault="00F94636" w:rsidP="00EA355A">
      <w:pPr>
        <w:autoSpaceDE w:val="0"/>
        <w:autoSpaceDN w:val="0"/>
        <w:adjustRightInd w:val="0"/>
        <w:spacing w:after="0" w:line="240" w:lineRule="auto"/>
        <w:ind w:left="284"/>
        <w:jc w:val="both"/>
        <w:rPr>
          <w:rFonts w:ascii="Times New Roman" w:hAnsi="Times New Roman" w:cs="Times New Roman"/>
          <w:color w:val="000000"/>
          <w:sz w:val="24"/>
          <w:szCs w:val="24"/>
        </w:rPr>
      </w:pPr>
    </w:p>
    <w:p w:rsidR="00F94636" w:rsidRDefault="00F94636" w:rsidP="00EA355A">
      <w:pPr>
        <w:autoSpaceDE w:val="0"/>
        <w:autoSpaceDN w:val="0"/>
        <w:adjustRightInd w:val="0"/>
        <w:spacing w:after="0" w:line="240" w:lineRule="auto"/>
        <w:ind w:left="284"/>
        <w:jc w:val="both"/>
        <w:rPr>
          <w:rFonts w:ascii="Times New Roman" w:hAnsi="Times New Roman" w:cs="Times New Roman"/>
          <w:color w:val="000000"/>
          <w:sz w:val="24"/>
          <w:szCs w:val="24"/>
        </w:rPr>
      </w:pPr>
    </w:p>
    <w:p w:rsidR="00F94636" w:rsidRPr="00EA355A" w:rsidRDefault="00F94636" w:rsidP="00EA355A">
      <w:pPr>
        <w:autoSpaceDE w:val="0"/>
        <w:autoSpaceDN w:val="0"/>
        <w:adjustRightInd w:val="0"/>
        <w:spacing w:after="0" w:line="240" w:lineRule="auto"/>
        <w:ind w:left="284"/>
        <w:jc w:val="both"/>
        <w:rPr>
          <w:rFonts w:ascii="Times New Roman" w:hAnsi="Times New Roman" w:cs="Times New Roman"/>
          <w:sz w:val="24"/>
          <w:szCs w:val="24"/>
          <w:lang w:eastAsia="id-ID"/>
        </w:rPr>
      </w:pPr>
      <w:r>
        <w:rPr>
          <w:rFonts w:ascii="Times New Roman" w:hAnsi="Times New Roman" w:cs="Times New Roman"/>
          <w:color w:val="000000"/>
          <w:sz w:val="24"/>
          <w:szCs w:val="24"/>
        </w:rPr>
        <w:br/>
      </w:r>
    </w:p>
    <w:p w:rsidR="00F6444C" w:rsidRDefault="00F6444C" w:rsidP="00711968">
      <w:pPr>
        <w:autoSpaceDE w:val="0"/>
        <w:autoSpaceDN w:val="0"/>
        <w:adjustRightInd w:val="0"/>
        <w:spacing w:after="0" w:line="240" w:lineRule="auto"/>
        <w:jc w:val="center"/>
        <w:rPr>
          <w:rFonts w:ascii="Times New Roman" w:hAnsi="Times New Roman" w:cs="Times New Roman"/>
          <w:sz w:val="16"/>
          <w:szCs w:val="16"/>
          <w:lang w:eastAsia="id-ID"/>
        </w:rPr>
      </w:pPr>
    </w:p>
    <w:p w:rsidR="00D4625F" w:rsidRPr="00F6444C" w:rsidRDefault="00F6444C" w:rsidP="00711968">
      <w:pPr>
        <w:autoSpaceDE w:val="0"/>
        <w:autoSpaceDN w:val="0"/>
        <w:adjustRightInd w:val="0"/>
        <w:spacing w:after="0" w:line="240" w:lineRule="auto"/>
        <w:jc w:val="center"/>
        <w:rPr>
          <w:rFonts w:ascii="Times New Roman" w:hAnsi="Times New Roman" w:cs="Times New Roman"/>
          <w:sz w:val="16"/>
          <w:szCs w:val="16"/>
          <w:lang w:eastAsia="id-ID"/>
        </w:rPr>
      </w:pPr>
      <w:r>
        <w:rPr>
          <w:rFonts w:ascii="Times New Roman" w:hAnsi="Times New Roman" w:cs="Times New Roman"/>
          <w:sz w:val="16"/>
          <w:szCs w:val="16"/>
          <w:lang w:eastAsia="id-ID"/>
        </w:rPr>
        <w:t xml:space="preserve">Tabel 4.8 </w:t>
      </w:r>
      <w:r w:rsidR="00D4625F" w:rsidRPr="00F6444C">
        <w:rPr>
          <w:rFonts w:ascii="Times New Roman" w:hAnsi="Times New Roman" w:cs="Times New Roman"/>
          <w:sz w:val="16"/>
          <w:szCs w:val="16"/>
          <w:lang w:eastAsia="id-ID"/>
        </w:rPr>
        <w:t>Uji Linieritas X2 Terhadap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2"/>
        <w:gridCol w:w="588"/>
        <w:gridCol w:w="770"/>
        <w:gridCol w:w="626"/>
        <w:gridCol w:w="208"/>
        <w:gridCol w:w="497"/>
        <w:gridCol w:w="398"/>
        <w:gridCol w:w="322"/>
      </w:tblGrid>
      <w:tr w:rsidR="00D4625F" w:rsidRPr="00E41A7D" w:rsidTr="00A40C4C">
        <w:trPr>
          <w:cantSplit/>
        </w:trPr>
        <w:tc>
          <w:tcPr>
            <w:tcW w:w="5000" w:type="pct"/>
            <w:gridSpan w:val="8"/>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E41A7D">
              <w:rPr>
                <w:rFonts w:ascii="Arial" w:hAnsi="Arial" w:cs="Arial"/>
                <w:b/>
                <w:bCs/>
                <w:color w:val="000000"/>
                <w:sz w:val="18"/>
                <w:szCs w:val="18"/>
                <w:lang w:eastAsia="id-ID"/>
              </w:rPr>
              <w:t>ANOVA Table</w:t>
            </w:r>
          </w:p>
        </w:tc>
      </w:tr>
      <w:tr w:rsidR="00D4625F" w:rsidRPr="00E41A7D" w:rsidTr="00A40C4C">
        <w:trPr>
          <w:cantSplit/>
        </w:trPr>
        <w:tc>
          <w:tcPr>
            <w:tcW w:w="2597" w:type="pct"/>
            <w:gridSpan w:val="3"/>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p>
        </w:tc>
        <w:tc>
          <w:tcPr>
            <w:tcW w:w="599" w:type="pct"/>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E41A7D">
              <w:rPr>
                <w:rFonts w:ascii="Arial" w:hAnsi="Arial" w:cs="Arial"/>
                <w:color w:val="000000"/>
                <w:sz w:val="18"/>
                <w:szCs w:val="18"/>
                <w:lang w:eastAsia="id-ID"/>
              </w:rPr>
              <w:t>Sum of Squares</w:t>
            </w:r>
          </w:p>
        </w:tc>
        <w:tc>
          <w:tcPr>
            <w:tcW w:w="412" w:type="pct"/>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E41A7D">
              <w:rPr>
                <w:rFonts w:ascii="Arial" w:hAnsi="Arial" w:cs="Arial"/>
                <w:color w:val="000000"/>
                <w:sz w:val="18"/>
                <w:szCs w:val="18"/>
                <w:lang w:eastAsia="id-ID"/>
              </w:rPr>
              <w:t>df</w:t>
            </w:r>
          </w:p>
        </w:tc>
        <w:tc>
          <w:tcPr>
            <w:tcW w:w="568" w:type="pct"/>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E41A7D">
              <w:rPr>
                <w:rFonts w:ascii="Arial" w:hAnsi="Arial" w:cs="Arial"/>
                <w:color w:val="000000"/>
                <w:sz w:val="18"/>
                <w:szCs w:val="18"/>
                <w:lang w:eastAsia="id-ID"/>
              </w:rPr>
              <w:t>Mean Square</w:t>
            </w:r>
          </w:p>
        </w:tc>
        <w:tc>
          <w:tcPr>
            <w:tcW w:w="412" w:type="pct"/>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E41A7D">
              <w:rPr>
                <w:rFonts w:ascii="Arial" w:hAnsi="Arial" w:cs="Arial"/>
                <w:color w:val="000000"/>
                <w:sz w:val="18"/>
                <w:szCs w:val="18"/>
                <w:lang w:eastAsia="id-ID"/>
              </w:rPr>
              <w:t>F</w:t>
            </w:r>
          </w:p>
        </w:tc>
        <w:tc>
          <w:tcPr>
            <w:tcW w:w="412" w:type="pct"/>
            <w:shd w:val="clear" w:color="auto" w:fill="FFFFFF"/>
          </w:tcPr>
          <w:p w:rsidR="00D4625F" w:rsidRPr="00E41A7D"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E41A7D">
              <w:rPr>
                <w:rFonts w:ascii="Arial" w:hAnsi="Arial" w:cs="Arial"/>
                <w:color w:val="000000"/>
                <w:sz w:val="18"/>
                <w:szCs w:val="18"/>
                <w:lang w:eastAsia="id-ID"/>
              </w:rPr>
              <w:t>Sig.</w:t>
            </w:r>
          </w:p>
        </w:tc>
      </w:tr>
      <w:tr w:rsidR="00D4625F" w:rsidRPr="00E41A7D" w:rsidTr="00A40C4C">
        <w:trPr>
          <w:cantSplit/>
        </w:trPr>
        <w:tc>
          <w:tcPr>
            <w:tcW w:w="999" w:type="pct"/>
            <w:vMerge w:val="restar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Prestasi Belajar Matematika * Konsep Diri</w:t>
            </w:r>
          </w:p>
        </w:tc>
        <w:tc>
          <w:tcPr>
            <w:tcW w:w="687" w:type="pct"/>
            <w:vMerge w:val="restar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Between Groups</w:t>
            </w:r>
          </w:p>
        </w:tc>
        <w:tc>
          <w:tcPr>
            <w:tcW w:w="9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(Combined)</w:t>
            </w:r>
          </w:p>
        </w:tc>
        <w:tc>
          <w:tcPr>
            <w:tcW w:w="599"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254,162</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14</w:t>
            </w:r>
          </w:p>
        </w:tc>
        <w:tc>
          <w:tcPr>
            <w:tcW w:w="568"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18,154</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,839</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,625</w:t>
            </w:r>
          </w:p>
        </w:tc>
      </w:tr>
      <w:tr w:rsidR="00D4625F" w:rsidRPr="00E41A7D" w:rsidTr="00A40C4C">
        <w:trPr>
          <w:cantSplit/>
        </w:trPr>
        <w:tc>
          <w:tcPr>
            <w:tcW w:w="999" w:type="pct"/>
            <w:vMerge/>
            <w:shd w:val="clear" w:color="auto" w:fill="FFFFFF"/>
            <w:vAlign w:val="center"/>
          </w:tcPr>
          <w:p w:rsidR="00D4625F" w:rsidRPr="00E41A7D"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687" w:type="pct"/>
            <w:vMerge/>
            <w:shd w:val="clear" w:color="auto" w:fill="FFFFFF"/>
            <w:vAlign w:val="center"/>
          </w:tcPr>
          <w:p w:rsidR="00D4625F" w:rsidRPr="00E41A7D"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9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Linearity</w:t>
            </w:r>
          </w:p>
        </w:tc>
        <w:tc>
          <w:tcPr>
            <w:tcW w:w="599"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53,035</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w:t>
            </w:r>
          </w:p>
        </w:tc>
        <w:tc>
          <w:tcPr>
            <w:tcW w:w="568"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53,035</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2,451</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,125</w:t>
            </w:r>
          </w:p>
        </w:tc>
      </w:tr>
      <w:tr w:rsidR="00D4625F" w:rsidRPr="00E41A7D" w:rsidTr="00A40C4C">
        <w:trPr>
          <w:cantSplit/>
        </w:trPr>
        <w:tc>
          <w:tcPr>
            <w:tcW w:w="999" w:type="pct"/>
            <w:vMerge/>
            <w:shd w:val="clear" w:color="auto" w:fill="FFFFFF"/>
            <w:vAlign w:val="center"/>
          </w:tcPr>
          <w:p w:rsidR="00D4625F" w:rsidRPr="00E41A7D"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687" w:type="pct"/>
            <w:vMerge/>
            <w:shd w:val="clear" w:color="auto" w:fill="FFFFFF"/>
            <w:vAlign w:val="center"/>
          </w:tcPr>
          <w:p w:rsidR="00D4625F" w:rsidRPr="00E41A7D"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9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Deviation from Linearity</w:t>
            </w:r>
          </w:p>
        </w:tc>
        <w:tc>
          <w:tcPr>
            <w:tcW w:w="599"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201,127</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13</w:t>
            </w:r>
          </w:p>
        </w:tc>
        <w:tc>
          <w:tcPr>
            <w:tcW w:w="568"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15,471</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,715</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,738</w:t>
            </w:r>
          </w:p>
        </w:tc>
      </w:tr>
      <w:tr w:rsidR="00D4625F" w:rsidRPr="00E41A7D" w:rsidTr="00A40C4C">
        <w:trPr>
          <w:cantSplit/>
        </w:trPr>
        <w:tc>
          <w:tcPr>
            <w:tcW w:w="999" w:type="pct"/>
            <w:vMerge/>
            <w:shd w:val="clear" w:color="auto" w:fill="FFFFFF"/>
            <w:vAlign w:val="center"/>
          </w:tcPr>
          <w:p w:rsidR="00D4625F" w:rsidRPr="00E41A7D"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599" w:type="pct"/>
            <w:gridSpan w:val="2"/>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Within Groups</w:t>
            </w:r>
          </w:p>
        </w:tc>
        <w:tc>
          <w:tcPr>
            <w:tcW w:w="599"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887,267</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41</w:t>
            </w:r>
          </w:p>
        </w:tc>
        <w:tc>
          <w:tcPr>
            <w:tcW w:w="568"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21,641</w:t>
            </w:r>
          </w:p>
        </w:tc>
        <w:tc>
          <w:tcPr>
            <w:tcW w:w="412" w:type="pct"/>
            <w:shd w:val="clear" w:color="auto" w:fill="FFFFFF"/>
          </w:tcPr>
          <w:p w:rsidR="00D4625F" w:rsidRPr="00E41A7D"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412" w:type="pct"/>
            <w:shd w:val="clear" w:color="auto" w:fill="FFFFFF"/>
          </w:tcPr>
          <w:p w:rsidR="00D4625F" w:rsidRPr="00E41A7D"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r>
      <w:tr w:rsidR="00D4625F" w:rsidRPr="00E41A7D" w:rsidTr="00A40C4C">
        <w:trPr>
          <w:cantSplit/>
        </w:trPr>
        <w:tc>
          <w:tcPr>
            <w:tcW w:w="999" w:type="pct"/>
            <w:vMerge/>
            <w:shd w:val="clear" w:color="auto" w:fill="FFFFFF"/>
            <w:vAlign w:val="center"/>
          </w:tcPr>
          <w:p w:rsidR="00D4625F" w:rsidRPr="00E41A7D"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1599" w:type="pct"/>
            <w:gridSpan w:val="2"/>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Total</w:t>
            </w:r>
          </w:p>
        </w:tc>
        <w:tc>
          <w:tcPr>
            <w:tcW w:w="599"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1141,429</w:t>
            </w:r>
          </w:p>
        </w:tc>
        <w:tc>
          <w:tcPr>
            <w:tcW w:w="412" w:type="pct"/>
            <w:shd w:val="clear" w:color="auto" w:fill="FFFFFF"/>
            <w:vAlign w:val="center"/>
          </w:tcPr>
          <w:p w:rsidR="00D4625F" w:rsidRPr="00E41A7D"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E41A7D">
              <w:rPr>
                <w:rFonts w:ascii="Arial" w:hAnsi="Arial" w:cs="Arial"/>
                <w:color w:val="000000"/>
                <w:sz w:val="18"/>
                <w:szCs w:val="18"/>
                <w:lang w:eastAsia="id-ID"/>
              </w:rPr>
              <w:t>55</w:t>
            </w:r>
          </w:p>
        </w:tc>
        <w:tc>
          <w:tcPr>
            <w:tcW w:w="568" w:type="pct"/>
            <w:shd w:val="clear" w:color="auto" w:fill="FFFFFF"/>
          </w:tcPr>
          <w:p w:rsidR="00D4625F" w:rsidRPr="00E41A7D"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412" w:type="pct"/>
            <w:shd w:val="clear" w:color="auto" w:fill="FFFFFF"/>
          </w:tcPr>
          <w:p w:rsidR="00D4625F" w:rsidRPr="00E41A7D"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412" w:type="pct"/>
            <w:shd w:val="clear" w:color="auto" w:fill="FFFFFF"/>
          </w:tcPr>
          <w:p w:rsidR="00D4625F" w:rsidRPr="00E41A7D"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r>
    </w:tbl>
    <w:p w:rsidR="00673211" w:rsidRPr="00F11532" w:rsidRDefault="00673211" w:rsidP="00D4625F">
      <w:pPr>
        <w:pStyle w:val="DaftarParagraf"/>
        <w:spacing w:after="0" w:line="240" w:lineRule="auto"/>
        <w:ind w:left="0"/>
        <w:jc w:val="both"/>
        <w:rPr>
          <w:rFonts w:ascii="Times New Roman" w:hAnsi="Times New Roman"/>
          <w:sz w:val="24"/>
          <w:szCs w:val="24"/>
        </w:rPr>
      </w:pPr>
    </w:p>
    <w:p w:rsidR="00D4625F" w:rsidRPr="00301535" w:rsidRDefault="00D4625F" w:rsidP="004C7DC2">
      <w:pPr>
        <w:pStyle w:val="DaftarParagraf"/>
        <w:spacing w:after="0" w:line="240" w:lineRule="auto"/>
        <w:ind w:left="0"/>
        <w:contextualSpacing/>
        <w:jc w:val="both"/>
        <w:rPr>
          <w:rFonts w:ascii="Times New Roman" w:hAnsi="Times New Roman"/>
          <w:b/>
          <w:sz w:val="24"/>
          <w:szCs w:val="24"/>
        </w:rPr>
      </w:pPr>
      <w:r w:rsidRPr="00184082">
        <w:rPr>
          <w:rFonts w:ascii="Times New Roman" w:hAnsi="Times New Roman"/>
          <w:b/>
          <w:sz w:val="24"/>
          <w:szCs w:val="24"/>
        </w:rPr>
        <w:t>Uji Hipotesis</w:t>
      </w:r>
    </w:p>
    <w:p w:rsidR="00D4625F" w:rsidRDefault="00D4625F" w:rsidP="004C7DC2">
      <w:pPr>
        <w:pStyle w:val="DaftarParagraf"/>
        <w:spacing w:after="0" w:line="240" w:lineRule="auto"/>
        <w:ind w:left="0"/>
        <w:jc w:val="both"/>
        <w:rPr>
          <w:rFonts w:ascii="Times New Roman" w:hAnsi="Times New Roman"/>
          <w:color w:val="000000"/>
          <w:sz w:val="24"/>
          <w:szCs w:val="24"/>
        </w:rPr>
      </w:pPr>
      <w:r w:rsidRPr="00E07C5A">
        <w:rPr>
          <w:rFonts w:ascii="Times New Roman" w:hAnsi="Times New Roman"/>
          <w:color w:val="000000"/>
          <w:sz w:val="24"/>
          <w:szCs w:val="24"/>
          <w:lang w:val="en-US"/>
        </w:rPr>
        <w:t>Pengajuan</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hipotesis</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dilakukan</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sesua</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idengan</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ketentuan yang telah</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dijelas</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kan</w:t>
      </w:r>
      <w:r w:rsidR="009140B9">
        <w:rPr>
          <w:rFonts w:ascii="Times New Roman" w:hAnsi="Times New Roman"/>
          <w:color w:val="000000"/>
          <w:sz w:val="24"/>
          <w:szCs w:val="24"/>
        </w:rPr>
        <w:t xml:space="preserve"> </w:t>
      </w:r>
      <w:r w:rsidRPr="00E07C5A">
        <w:rPr>
          <w:rFonts w:ascii="Times New Roman" w:hAnsi="Times New Roman"/>
          <w:color w:val="000000"/>
          <w:sz w:val="24"/>
          <w:szCs w:val="24"/>
          <w:lang w:val="en-US"/>
        </w:rPr>
        <w:t xml:space="preserve">dalam </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Hasil</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perhitungan</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dan</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pengujian</w:t>
      </w:r>
      <w:r w:rsidR="00C848BF">
        <w:rPr>
          <w:rFonts w:ascii="Times New Roman" w:hAnsi="Times New Roman"/>
          <w:color w:val="000000"/>
          <w:sz w:val="24"/>
          <w:szCs w:val="24"/>
        </w:rPr>
        <w:t xml:space="preserve"> </w:t>
      </w:r>
      <w:r w:rsidR="00C848BF">
        <w:rPr>
          <w:rFonts w:ascii="Times New Roman" w:hAnsi="Times New Roman"/>
          <w:color w:val="000000"/>
          <w:sz w:val="24"/>
          <w:szCs w:val="24"/>
          <w:lang w:val="en-US"/>
        </w:rPr>
        <w:t>bias</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dilihat</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pada table di bawah</w:t>
      </w:r>
      <w:r w:rsidR="00C848BF">
        <w:rPr>
          <w:rFonts w:ascii="Times New Roman" w:hAnsi="Times New Roman"/>
          <w:color w:val="000000"/>
          <w:sz w:val="24"/>
          <w:szCs w:val="24"/>
        </w:rPr>
        <w:t xml:space="preserve"> </w:t>
      </w:r>
      <w:r w:rsidRPr="00E07C5A">
        <w:rPr>
          <w:rFonts w:ascii="Times New Roman" w:hAnsi="Times New Roman"/>
          <w:color w:val="000000"/>
          <w:sz w:val="24"/>
          <w:szCs w:val="24"/>
          <w:lang w:val="en-US"/>
        </w:rPr>
        <w:t>ini:</w:t>
      </w:r>
    </w:p>
    <w:p w:rsidR="004C7DC2" w:rsidRPr="004C7DC2" w:rsidRDefault="004C7DC2" w:rsidP="004C7DC2">
      <w:pPr>
        <w:pStyle w:val="DaftarParagraf"/>
        <w:spacing w:after="0" w:line="240" w:lineRule="auto"/>
        <w:ind w:left="0"/>
        <w:jc w:val="both"/>
        <w:rPr>
          <w:rFonts w:ascii="Times New Roman" w:hAnsi="Times New Roman"/>
          <w:color w:val="000000"/>
          <w:sz w:val="24"/>
          <w:szCs w:val="24"/>
        </w:rPr>
      </w:pPr>
    </w:p>
    <w:p w:rsidR="00D4625F" w:rsidRPr="00A115A7" w:rsidRDefault="00D4625F" w:rsidP="00EF458B">
      <w:pPr>
        <w:spacing w:after="0" w:line="240" w:lineRule="auto"/>
        <w:jc w:val="center"/>
        <w:rPr>
          <w:rFonts w:ascii="Times New Roman" w:hAnsi="Times New Roman" w:cs="Times New Roman"/>
          <w:color w:val="000000"/>
          <w:sz w:val="16"/>
          <w:szCs w:val="16"/>
        </w:rPr>
      </w:pPr>
      <w:r w:rsidRPr="00A115A7">
        <w:rPr>
          <w:rFonts w:ascii="Times New Roman" w:hAnsi="Times New Roman"/>
          <w:bCs/>
          <w:sz w:val="16"/>
          <w:szCs w:val="16"/>
          <w:lang w:val="en-US"/>
        </w:rPr>
        <w:t>Tabel 4.</w:t>
      </w:r>
      <w:r w:rsidRPr="00A115A7">
        <w:rPr>
          <w:rFonts w:ascii="Times New Roman" w:hAnsi="Times New Roman"/>
          <w:bCs/>
          <w:sz w:val="16"/>
          <w:szCs w:val="16"/>
        </w:rPr>
        <w:t>9</w:t>
      </w:r>
      <w:r w:rsidRPr="00A115A7">
        <w:rPr>
          <w:rFonts w:ascii="Times New Roman" w:hAnsi="Times New Roman"/>
          <w:bCs/>
          <w:sz w:val="16"/>
          <w:szCs w:val="16"/>
          <w:lang w:val="en-US"/>
        </w:rPr>
        <w:t xml:space="preserve">. </w:t>
      </w:r>
      <w:r w:rsidRPr="00A115A7">
        <w:rPr>
          <w:rFonts w:ascii="Times New Roman" w:hAnsi="Times New Roman" w:cs="Times New Roman"/>
          <w:color w:val="000000"/>
          <w:sz w:val="16"/>
          <w:szCs w:val="16"/>
          <w:lang w:val="en-US"/>
        </w:rPr>
        <w:t>HasilPerhitunganPengujianKoefisienKorelasiGandaVariabel X</w:t>
      </w:r>
      <w:r w:rsidRPr="00A115A7">
        <w:rPr>
          <w:rFonts w:ascii="Times New Roman" w:hAnsi="Times New Roman" w:cs="Times New Roman"/>
          <w:color w:val="000000"/>
          <w:sz w:val="16"/>
          <w:szCs w:val="16"/>
          <w:vertAlign w:val="subscript"/>
          <w:lang w:val="en-US"/>
        </w:rPr>
        <w:t>1</w:t>
      </w:r>
      <w:r w:rsidRPr="00A115A7">
        <w:rPr>
          <w:rFonts w:ascii="Times New Roman" w:hAnsi="Times New Roman" w:cs="Times New Roman"/>
          <w:color w:val="000000"/>
          <w:sz w:val="16"/>
          <w:szCs w:val="16"/>
          <w:lang w:val="en-US"/>
        </w:rPr>
        <w:t>dan X</w:t>
      </w:r>
      <w:r w:rsidRPr="00A115A7">
        <w:rPr>
          <w:rFonts w:ascii="Times New Roman" w:hAnsi="Times New Roman" w:cs="Times New Roman"/>
          <w:color w:val="000000"/>
          <w:sz w:val="16"/>
          <w:szCs w:val="16"/>
          <w:vertAlign w:val="subscript"/>
          <w:lang w:val="en-US"/>
        </w:rPr>
        <w:t xml:space="preserve">2 </w:t>
      </w:r>
      <w:r w:rsidRPr="00A115A7">
        <w:rPr>
          <w:rFonts w:ascii="Times New Roman" w:hAnsi="Times New Roman" w:cs="Times New Roman"/>
          <w:color w:val="000000"/>
          <w:sz w:val="16"/>
          <w:szCs w:val="16"/>
          <w:lang w:val="en-US"/>
        </w:rPr>
        <w:t>terhadap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61"/>
        <w:gridCol w:w="726"/>
        <w:gridCol w:w="770"/>
        <w:gridCol w:w="1057"/>
        <w:gridCol w:w="1057"/>
      </w:tblGrid>
      <w:tr w:rsidR="00D4625F" w:rsidRPr="00DB3111" w:rsidTr="00A40C4C">
        <w:trPr>
          <w:cantSplit/>
        </w:trPr>
        <w:tc>
          <w:tcPr>
            <w:tcW w:w="5000" w:type="pct"/>
            <w:gridSpan w:val="5"/>
            <w:shd w:val="clear" w:color="auto" w:fill="FFFFFF"/>
          </w:tcPr>
          <w:p w:rsidR="00D4625F" w:rsidRPr="00DB3111" w:rsidRDefault="00D4625F" w:rsidP="00A115A7">
            <w:pPr>
              <w:autoSpaceDE w:val="0"/>
              <w:autoSpaceDN w:val="0"/>
              <w:adjustRightInd w:val="0"/>
              <w:spacing w:after="0" w:line="240" w:lineRule="auto"/>
              <w:ind w:right="60"/>
              <w:jc w:val="center"/>
              <w:rPr>
                <w:rFonts w:ascii="Arial" w:hAnsi="Arial" w:cs="Arial"/>
                <w:color w:val="000000"/>
                <w:sz w:val="18"/>
                <w:szCs w:val="18"/>
                <w:lang w:eastAsia="id-ID"/>
              </w:rPr>
            </w:pPr>
            <w:r w:rsidRPr="00DB3111">
              <w:rPr>
                <w:rFonts w:ascii="Arial" w:hAnsi="Arial" w:cs="Arial"/>
                <w:b/>
                <w:bCs/>
                <w:color w:val="000000"/>
                <w:sz w:val="18"/>
                <w:szCs w:val="18"/>
                <w:lang w:eastAsia="id-ID"/>
              </w:rPr>
              <w:t>Model Summary</w:t>
            </w:r>
          </w:p>
        </w:tc>
      </w:tr>
      <w:tr w:rsidR="00D4625F" w:rsidRPr="00DB3111" w:rsidTr="00A40C4C">
        <w:trPr>
          <w:cantSplit/>
        </w:trPr>
        <w:tc>
          <w:tcPr>
            <w:tcW w:w="673" w:type="pct"/>
            <w:shd w:val="clear" w:color="auto" w:fill="FFFFFF"/>
          </w:tcPr>
          <w:p w:rsidR="00D4625F" w:rsidRPr="00DB3111" w:rsidRDefault="00D4625F" w:rsidP="00A115A7">
            <w:pPr>
              <w:autoSpaceDE w:val="0"/>
              <w:autoSpaceDN w:val="0"/>
              <w:adjustRightInd w:val="0"/>
              <w:spacing w:after="0" w:line="240" w:lineRule="auto"/>
              <w:ind w:right="60"/>
              <w:jc w:val="center"/>
              <w:rPr>
                <w:rFonts w:ascii="Arial" w:hAnsi="Arial" w:cs="Arial"/>
                <w:color w:val="000000"/>
                <w:sz w:val="18"/>
                <w:szCs w:val="18"/>
                <w:lang w:eastAsia="id-ID"/>
              </w:rPr>
            </w:pPr>
            <w:r w:rsidRPr="00DB3111">
              <w:rPr>
                <w:rFonts w:ascii="Arial" w:hAnsi="Arial" w:cs="Arial"/>
                <w:color w:val="000000"/>
                <w:sz w:val="18"/>
                <w:szCs w:val="18"/>
                <w:lang w:eastAsia="id-ID"/>
              </w:rPr>
              <w:t>Model</w:t>
            </w:r>
          </w:p>
        </w:tc>
        <w:tc>
          <w:tcPr>
            <w:tcW w:w="870" w:type="pct"/>
            <w:shd w:val="clear" w:color="auto" w:fill="FFFFFF"/>
          </w:tcPr>
          <w:p w:rsidR="00D4625F" w:rsidRPr="00DB3111" w:rsidRDefault="00D4625F" w:rsidP="00A115A7">
            <w:pPr>
              <w:autoSpaceDE w:val="0"/>
              <w:autoSpaceDN w:val="0"/>
              <w:adjustRightInd w:val="0"/>
              <w:spacing w:after="0" w:line="240" w:lineRule="auto"/>
              <w:ind w:right="60"/>
              <w:jc w:val="center"/>
              <w:rPr>
                <w:rFonts w:ascii="Arial" w:hAnsi="Arial" w:cs="Arial"/>
                <w:color w:val="000000"/>
                <w:sz w:val="18"/>
                <w:szCs w:val="18"/>
                <w:lang w:eastAsia="id-ID"/>
              </w:rPr>
            </w:pPr>
            <w:r w:rsidRPr="00DB3111">
              <w:rPr>
                <w:rFonts w:ascii="Arial" w:hAnsi="Arial" w:cs="Arial"/>
                <w:color w:val="000000"/>
                <w:sz w:val="18"/>
                <w:szCs w:val="18"/>
                <w:lang w:eastAsia="id-ID"/>
              </w:rPr>
              <w:t>R</w:t>
            </w:r>
          </w:p>
        </w:tc>
        <w:tc>
          <w:tcPr>
            <w:tcW w:w="923" w:type="pct"/>
            <w:shd w:val="clear" w:color="auto" w:fill="FFFFFF"/>
          </w:tcPr>
          <w:p w:rsidR="00D4625F" w:rsidRPr="00DB3111" w:rsidRDefault="00D4625F" w:rsidP="00A115A7">
            <w:pPr>
              <w:autoSpaceDE w:val="0"/>
              <w:autoSpaceDN w:val="0"/>
              <w:adjustRightInd w:val="0"/>
              <w:spacing w:after="0" w:line="240" w:lineRule="auto"/>
              <w:ind w:right="60"/>
              <w:jc w:val="center"/>
              <w:rPr>
                <w:rFonts w:ascii="Arial" w:hAnsi="Arial" w:cs="Arial"/>
                <w:color w:val="000000"/>
                <w:sz w:val="18"/>
                <w:szCs w:val="18"/>
                <w:lang w:eastAsia="id-ID"/>
              </w:rPr>
            </w:pPr>
            <w:r w:rsidRPr="00DB3111">
              <w:rPr>
                <w:rFonts w:ascii="Arial" w:hAnsi="Arial" w:cs="Arial"/>
                <w:color w:val="000000"/>
                <w:sz w:val="18"/>
                <w:szCs w:val="18"/>
                <w:lang w:eastAsia="id-ID"/>
              </w:rPr>
              <w:t>R Square</w:t>
            </w:r>
          </w:p>
        </w:tc>
        <w:tc>
          <w:tcPr>
            <w:tcW w:w="1267" w:type="pct"/>
            <w:shd w:val="clear" w:color="auto" w:fill="FFFFFF"/>
          </w:tcPr>
          <w:p w:rsidR="00D4625F" w:rsidRPr="00DB3111" w:rsidRDefault="00D4625F" w:rsidP="00A115A7">
            <w:pPr>
              <w:autoSpaceDE w:val="0"/>
              <w:autoSpaceDN w:val="0"/>
              <w:adjustRightInd w:val="0"/>
              <w:spacing w:after="0" w:line="240" w:lineRule="auto"/>
              <w:ind w:right="60"/>
              <w:jc w:val="center"/>
              <w:rPr>
                <w:rFonts w:ascii="Arial" w:hAnsi="Arial" w:cs="Arial"/>
                <w:color w:val="000000"/>
                <w:sz w:val="18"/>
                <w:szCs w:val="18"/>
                <w:lang w:eastAsia="id-ID"/>
              </w:rPr>
            </w:pPr>
            <w:r w:rsidRPr="00DB3111">
              <w:rPr>
                <w:rFonts w:ascii="Arial" w:hAnsi="Arial" w:cs="Arial"/>
                <w:color w:val="000000"/>
                <w:sz w:val="18"/>
                <w:szCs w:val="18"/>
                <w:lang w:eastAsia="id-ID"/>
              </w:rPr>
              <w:t>Adjusted R Square</w:t>
            </w:r>
          </w:p>
        </w:tc>
        <w:tc>
          <w:tcPr>
            <w:tcW w:w="1267" w:type="pct"/>
            <w:shd w:val="clear" w:color="auto" w:fill="FFFFFF"/>
          </w:tcPr>
          <w:p w:rsidR="00D4625F" w:rsidRPr="00DB3111" w:rsidRDefault="00D4625F" w:rsidP="00A115A7">
            <w:pPr>
              <w:autoSpaceDE w:val="0"/>
              <w:autoSpaceDN w:val="0"/>
              <w:adjustRightInd w:val="0"/>
              <w:spacing w:after="0" w:line="240" w:lineRule="auto"/>
              <w:ind w:right="60"/>
              <w:jc w:val="center"/>
              <w:rPr>
                <w:rFonts w:ascii="Arial" w:hAnsi="Arial" w:cs="Arial"/>
                <w:color w:val="000000"/>
                <w:sz w:val="18"/>
                <w:szCs w:val="18"/>
                <w:lang w:eastAsia="id-ID"/>
              </w:rPr>
            </w:pPr>
            <w:r w:rsidRPr="00DB3111">
              <w:rPr>
                <w:rFonts w:ascii="Arial" w:hAnsi="Arial" w:cs="Arial"/>
                <w:color w:val="000000"/>
                <w:sz w:val="18"/>
                <w:szCs w:val="18"/>
                <w:lang w:eastAsia="id-ID"/>
              </w:rPr>
              <w:t>Std. Error of the Estimate</w:t>
            </w:r>
          </w:p>
        </w:tc>
      </w:tr>
      <w:tr w:rsidR="00D4625F" w:rsidRPr="00DB3111" w:rsidTr="00A40C4C">
        <w:trPr>
          <w:cantSplit/>
        </w:trPr>
        <w:tc>
          <w:tcPr>
            <w:tcW w:w="673" w:type="pct"/>
            <w:shd w:val="clear" w:color="auto" w:fill="FFFFFF"/>
            <w:vAlign w:val="center"/>
          </w:tcPr>
          <w:p w:rsidR="00D4625F" w:rsidRPr="00DB311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DB3111">
              <w:rPr>
                <w:rFonts w:ascii="Arial" w:hAnsi="Arial" w:cs="Arial"/>
                <w:color w:val="000000"/>
                <w:sz w:val="18"/>
                <w:szCs w:val="18"/>
                <w:lang w:eastAsia="id-ID"/>
              </w:rPr>
              <w:t>1</w:t>
            </w:r>
          </w:p>
        </w:tc>
        <w:tc>
          <w:tcPr>
            <w:tcW w:w="870" w:type="pct"/>
            <w:shd w:val="clear" w:color="auto" w:fill="FFFFFF"/>
            <w:vAlign w:val="center"/>
          </w:tcPr>
          <w:p w:rsidR="00D4625F" w:rsidRPr="00DB311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DB3111">
              <w:rPr>
                <w:rFonts w:ascii="Arial" w:hAnsi="Arial" w:cs="Arial"/>
                <w:color w:val="000000"/>
                <w:sz w:val="18"/>
                <w:szCs w:val="18"/>
                <w:lang w:eastAsia="id-ID"/>
              </w:rPr>
              <w:t>,267</w:t>
            </w:r>
            <w:r w:rsidRPr="00DB3111">
              <w:rPr>
                <w:rFonts w:ascii="Arial" w:hAnsi="Arial" w:cs="Arial"/>
                <w:color w:val="000000"/>
                <w:sz w:val="18"/>
                <w:szCs w:val="18"/>
                <w:vertAlign w:val="superscript"/>
                <w:lang w:eastAsia="id-ID"/>
              </w:rPr>
              <w:t>a</w:t>
            </w:r>
          </w:p>
        </w:tc>
        <w:tc>
          <w:tcPr>
            <w:tcW w:w="923" w:type="pct"/>
            <w:shd w:val="clear" w:color="auto" w:fill="FFFFFF"/>
            <w:vAlign w:val="center"/>
          </w:tcPr>
          <w:p w:rsidR="00D4625F" w:rsidRPr="00DB311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DB3111">
              <w:rPr>
                <w:rFonts w:ascii="Arial" w:hAnsi="Arial" w:cs="Arial"/>
                <w:color w:val="000000"/>
                <w:sz w:val="18"/>
                <w:szCs w:val="18"/>
                <w:lang w:eastAsia="id-ID"/>
              </w:rPr>
              <w:t>,071</w:t>
            </w:r>
          </w:p>
        </w:tc>
        <w:tc>
          <w:tcPr>
            <w:tcW w:w="1267" w:type="pct"/>
            <w:shd w:val="clear" w:color="auto" w:fill="FFFFFF"/>
            <w:vAlign w:val="center"/>
          </w:tcPr>
          <w:p w:rsidR="00D4625F" w:rsidRPr="00DB311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DB3111">
              <w:rPr>
                <w:rFonts w:ascii="Arial" w:hAnsi="Arial" w:cs="Arial"/>
                <w:color w:val="000000"/>
                <w:sz w:val="18"/>
                <w:szCs w:val="18"/>
                <w:lang w:eastAsia="id-ID"/>
              </w:rPr>
              <w:t>,036</w:t>
            </w:r>
          </w:p>
        </w:tc>
        <w:tc>
          <w:tcPr>
            <w:tcW w:w="1267" w:type="pct"/>
            <w:shd w:val="clear" w:color="auto" w:fill="FFFFFF"/>
            <w:vAlign w:val="center"/>
          </w:tcPr>
          <w:p w:rsidR="00D4625F" w:rsidRPr="00DB311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DB3111">
              <w:rPr>
                <w:rFonts w:ascii="Arial" w:hAnsi="Arial" w:cs="Arial"/>
                <w:color w:val="000000"/>
                <w:sz w:val="18"/>
                <w:szCs w:val="18"/>
                <w:lang w:eastAsia="id-ID"/>
              </w:rPr>
              <w:t>4,472</w:t>
            </w:r>
          </w:p>
        </w:tc>
      </w:tr>
      <w:tr w:rsidR="00D4625F" w:rsidRPr="00DB3111" w:rsidTr="00A40C4C">
        <w:trPr>
          <w:cantSplit/>
        </w:trPr>
        <w:tc>
          <w:tcPr>
            <w:tcW w:w="5000" w:type="pct"/>
            <w:gridSpan w:val="5"/>
            <w:shd w:val="clear" w:color="auto" w:fill="FFFFFF"/>
          </w:tcPr>
          <w:p w:rsidR="00D4625F" w:rsidRPr="00DB3111"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DB3111">
              <w:rPr>
                <w:rFonts w:ascii="Arial" w:hAnsi="Arial" w:cs="Arial"/>
                <w:color w:val="000000"/>
                <w:sz w:val="18"/>
                <w:szCs w:val="18"/>
                <w:lang w:eastAsia="id-ID"/>
              </w:rPr>
              <w:t>a. Predictors: (Constant), Konsep Diri, Kemampuan Berpikir Positif</w:t>
            </w:r>
          </w:p>
        </w:tc>
      </w:tr>
    </w:tbl>
    <w:p w:rsidR="00D4625F" w:rsidRPr="00DF7897" w:rsidRDefault="00D4625F" w:rsidP="00711968">
      <w:pPr>
        <w:autoSpaceDE w:val="0"/>
        <w:autoSpaceDN w:val="0"/>
        <w:adjustRightInd w:val="0"/>
        <w:spacing w:after="0" w:line="240" w:lineRule="auto"/>
        <w:jc w:val="center"/>
        <w:rPr>
          <w:rFonts w:ascii="Times New Roman" w:hAnsi="Times New Roman" w:cs="Times New Roman"/>
          <w:sz w:val="24"/>
          <w:szCs w:val="24"/>
          <w:lang w:eastAsia="id-ID"/>
        </w:rPr>
      </w:pPr>
    </w:p>
    <w:p w:rsidR="00D4625F" w:rsidRPr="00711968" w:rsidRDefault="00D4625F" w:rsidP="00711968">
      <w:pPr>
        <w:spacing w:after="0" w:line="240" w:lineRule="auto"/>
        <w:jc w:val="center"/>
        <w:rPr>
          <w:rFonts w:ascii="Times New Roman" w:hAnsi="Times New Roman" w:cs="Times New Roman"/>
          <w:color w:val="000000"/>
          <w:sz w:val="20"/>
          <w:szCs w:val="20"/>
        </w:rPr>
      </w:pPr>
      <w:r w:rsidRPr="004C7DC2">
        <w:rPr>
          <w:rFonts w:ascii="Times New Roman" w:hAnsi="Times New Roman" w:cs="Times New Roman"/>
          <w:color w:val="000000"/>
          <w:sz w:val="20"/>
          <w:szCs w:val="20"/>
          <w:lang w:val="en-US"/>
        </w:rPr>
        <w:t>Tabel 4.</w:t>
      </w:r>
      <w:r w:rsidRPr="004C7DC2">
        <w:rPr>
          <w:rFonts w:ascii="Times New Roman" w:hAnsi="Times New Roman" w:cs="Times New Roman"/>
          <w:color w:val="000000"/>
          <w:sz w:val="20"/>
          <w:szCs w:val="20"/>
        </w:rPr>
        <w:t>10</w:t>
      </w:r>
      <w:r w:rsidRPr="004C7DC2">
        <w:rPr>
          <w:rFonts w:ascii="Times New Roman" w:hAnsi="Times New Roman" w:cs="Times New Roman"/>
          <w:color w:val="000000"/>
          <w:sz w:val="20"/>
          <w:szCs w:val="20"/>
          <w:lang w:val="en-US"/>
        </w:rPr>
        <w:t>.HasilPerhitunganPengujianSignifikansiKoefisienRegresiVariabel X</w:t>
      </w:r>
      <w:r w:rsidRPr="004C7DC2">
        <w:rPr>
          <w:rFonts w:ascii="Times New Roman" w:hAnsi="Times New Roman" w:cs="Times New Roman"/>
          <w:color w:val="000000"/>
          <w:sz w:val="20"/>
          <w:szCs w:val="20"/>
          <w:vertAlign w:val="subscript"/>
          <w:lang w:val="en-US"/>
        </w:rPr>
        <w:t>1</w:t>
      </w:r>
      <w:r w:rsidRPr="004C7DC2">
        <w:rPr>
          <w:rFonts w:ascii="Times New Roman" w:hAnsi="Times New Roman" w:cs="Times New Roman"/>
          <w:color w:val="000000"/>
          <w:sz w:val="20"/>
          <w:szCs w:val="20"/>
          <w:lang w:val="en-US"/>
        </w:rPr>
        <w:t>dan X</w:t>
      </w:r>
      <w:r w:rsidRPr="004C7DC2">
        <w:rPr>
          <w:rFonts w:ascii="Times New Roman" w:hAnsi="Times New Roman" w:cs="Times New Roman"/>
          <w:color w:val="000000"/>
          <w:sz w:val="20"/>
          <w:szCs w:val="20"/>
          <w:vertAlign w:val="subscript"/>
          <w:lang w:val="en-US"/>
        </w:rPr>
        <w:t>2</w:t>
      </w:r>
      <w:r w:rsidRPr="004C7DC2">
        <w:rPr>
          <w:rFonts w:ascii="Times New Roman" w:hAnsi="Times New Roman" w:cs="Times New Roman"/>
          <w:color w:val="000000"/>
          <w:sz w:val="20"/>
          <w:szCs w:val="20"/>
          <w:lang w:val="en-US"/>
        </w:rPr>
        <w:t>terhadap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81"/>
        <w:gridCol w:w="981"/>
        <w:gridCol w:w="821"/>
        <w:gridCol w:w="428"/>
        <w:gridCol w:w="651"/>
        <w:gridCol w:w="521"/>
        <w:gridCol w:w="488"/>
      </w:tblGrid>
      <w:tr w:rsidR="00D4625F" w:rsidRPr="009A060B" w:rsidTr="00A40C4C">
        <w:trPr>
          <w:cantSplit/>
        </w:trPr>
        <w:tc>
          <w:tcPr>
            <w:tcW w:w="5000" w:type="pct"/>
            <w:gridSpan w:val="7"/>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b/>
                <w:bCs/>
                <w:color w:val="000000"/>
                <w:sz w:val="18"/>
                <w:szCs w:val="18"/>
                <w:lang w:eastAsia="id-ID"/>
              </w:rPr>
              <w:t>ANOVA</w:t>
            </w:r>
            <w:r w:rsidRPr="009A060B">
              <w:rPr>
                <w:rFonts w:ascii="Arial" w:hAnsi="Arial" w:cs="Arial"/>
                <w:b/>
                <w:bCs/>
                <w:color w:val="000000"/>
                <w:sz w:val="18"/>
                <w:szCs w:val="18"/>
                <w:vertAlign w:val="superscript"/>
                <w:lang w:eastAsia="id-ID"/>
              </w:rPr>
              <w:t>a</w:t>
            </w:r>
          </w:p>
        </w:tc>
      </w:tr>
      <w:tr w:rsidR="00D4625F" w:rsidRPr="009A060B" w:rsidTr="00A40C4C">
        <w:trPr>
          <w:cantSplit/>
        </w:trPr>
        <w:tc>
          <w:tcPr>
            <w:tcW w:w="1268" w:type="pct"/>
            <w:gridSpan w:val="2"/>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color w:val="000000"/>
                <w:sz w:val="18"/>
                <w:szCs w:val="18"/>
                <w:lang w:eastAsia="id-ID"/>
              </w:rPr>
              <w:t>Model</w:t>
            </w:r>
          </w:p>
        </w:tc>
        <w:tc>
          <w:tcPr>
            <w:tcW w:w="931" w:type="pct"/>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color w:val="000000"/>
                <w:sz w:val="18"/>
                <w:szCs w:val="18"/>
                <w:lang w:eastAsia="id-ID"/>
              </w:rPr>
              <w:t>Sum of Squares</w:t>
            </w:r>
          </w:p>
        </w:tc>
        <w:tc>
          <w:tcPr>
            <w:tcW w:w="640" w:type="pct"/>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color w:val="000000"/>
                <w:sz w:val="18"/>
                <w:szCs w:val="18"/>
                <w:lang w:eastAsia="id-ID"/>
              </w:rPr>
              <w:t>df</w:t>
            </w:r>
          </w:p>
        </w:tc>
        <w:tc>
          <w:tcPr>
            <w:tcW w:w="882" w:type="pct"/>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color w:val="000000"/>
                <w:sz w:val="18"/>
                <w:szCs w:val="18"/>
                <w:lang w:eastAsia="id-ID"/>
              </w:rPr>
              <w:t>Mean Square</w:t>
            </w:r>
          </w:p>
        </w:tc>
        <w:tc>
          <w:tcPr>
            <w:tcW w:w="640" w:type="pct"/>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color w:val="000000"/>
                <w:sz w:val="18"/>
                <w:szCs w:val="18"/>
                <w:lang w:eastAsia="id-ID"/>
              </w:rPr>
              <w:t>F</w:t>
            </w:r>
          </w:p>
        </w:tc>
        <w:tc>
          <w:tcPr>
            <w:tcW w:w="640" w:type="pct"/>
            <w:shd w:val="clear" w:color="auto" w:fill="FFFFFF"/>
          </w:tcPr>
          <w:p w:rsidR="00D4625F" w:rsidRPr="009A060B" w:rsidRDefault="00D4625F" w:rsidP="00C848BF">
            <w:pPr>
              <w:autoSpaceDE w:val="0"/>
              <w:autoSpaceDN w:val="0"/>
              <w:adjustRightInd w:val="0"/>
              <w:spacing w:after="0" w:line="240" w:lineRule="auto"/>
              <w:ind w:right="60"/>
              <w:jc w:val="center"/>
              <w:rPr>
                <w:rFonts w:ascii="Arial" w:hAnsi="Arial" w:cs="Arial"/>
                <w:color w:val="000000"/>
                <w:sz w:val="18"/>
                <w:szCs w:val="18"/>
                <w:lang w:eastAsia="id-ID"/>
              </w:rPr>
            </w:pPr>
            <w:r w:rsidRPr="009A060B">
              <w:rPr>
                <w:rFonts w:ascii="Arial" w:hAnsi="Arial" w:cs="Arial"/>
                <w:color w:val="000000"/>
                <w:sz w:val="18"/>
                <w:szCs w:val="18"/>
                <w:lang w:eastAsia="id-ID"/>
              </w:rPr>
              <w:t>Sig.</w:t>
            </w:r>
          </w:p>
        </w:tc>
      </w:tr>
      <w:tr w:rsidR="00D4625F" w:rsidRPr="009A060B" w:rsidTr="00A40C4C">
        <w:trPr>
          <w:cantSplit/>
        </w:trPr>
        <w:tc>
          <w:tcPr>
            <w:tcW w:w="464" w:type="pct"/>
            <w:vMerge w:val="restar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w:t>
            </w:r>
          </w:p>
        </w:tc>
        <w:tc>
          <w:tcPr>
            <w:tcW w:w="804"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Regression</w:t>
            </w:r>
          </w:p>
        </w:tc>
        <w:tc>
          <w:tcPr>
            <w:tcW w:w="93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81,423</w:t>
            </w:r>
          </w:p>
        </w:tc>
        <w:tc>
          <w:tcPr>
            <w:tcW w:w="640"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2</w:t>
            </w:r>
          </w:p>
        </w:tc>
        <w:tc>
          <w:tcPr>
            <w:tcW w:w="882"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40,711</w:t>
            </w:r>
          </w:p>
        </w:tc>
        <w:tc>
          <w:tcPr>
            <w:tcW w:w="640"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2,036</w:t>
            </w:r>
          </w:p>
        </w:tc>
        <w:tc>
          <w:tcPr>
            <w:tcW w:w="640"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,141</w:t>
            </w:r>
            <w:r w:rsidRPr="009A060B">
              <w:rPr>
                <w:rFonts w:ascii="Arial" w:hAnsi="Arial" w:cs="Arial"/>
                <w:color w:val="000000"/>
                <w:sz w:val="18"/>
                <w:szCs w:val="18"/>
                <w:vertAlign w:val="superscript"/>
                <w:lang w:eastAsia="id-ID"/>
              </w:rPr>
              <w:t>b</w:t>
            </w:r>
          </w:p>
        </w:tc>
      </w:tr>
      <w:tr w:rsidR="00D4625F" w:rsidRPr="009A060B" w:rsidTr="00A40C4C">
        <w:trPr>
          <w:cantSplit/>
        </w:trPr>
        <w:tc>
          <w:tcPr>
            <w:tcW w:w="464" w:type="pct"/>
            <w:vMerge/>
            <w:shd w:val="clear" w:color="auto" w:fill="FFFFFF"/>
            <w:vAlign w:val="center"/>
          </w:tcPr>
          <w:p w:rsidR="00D4625F" w:rsidRPr="009A060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804"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Residual</w:t>
            </w:r>
          </w:p>
        </w:tc>
        <w:tc>
          <w:tcPr>
            <w:tcW w:w="93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1060,006</w:t>
            </w:r>
          </w:p>
        </w:tc>
        <w:tc>
          <w:tcPr>
            <w:tcW w:w="640"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53</w:t>
            </w:r>
          </w:p>
        </w:tc>
        <w:tc>
          <w:tcPr>
            <w:tcW w:w="882"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20,000</w:t>
            </w:r>
          </w:p>
        </w:tc>
        <w:tc>
          <w:tcPr>
            <w:tcW w:w="640" w:type="pct"/>
            <w:shd w:val="clear" w:color="auto" w:fill="FFFFFF"/>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640" w:type="pct"/>
            <w:shd w:val="clear" w:color="auto" w:fill="FFFFFF"/>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r>
      <w:tr w:rsidR="00D4625F" w:rsidRPr="009A060B" w:rsidTr="00A40C4C">
        <w:trPr>
          <w:cantSplit/>
        </w:trPr>
        <w:tc>
          <w:tcPr>
            <w:tcW w:w="464" w:type="pct"/>
            <w:vMerge/>
            <w:shd w:val="clear" w:color="auto" w:fill="FFFFFF"/>
            <w:vAlign w:val="center"/>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804"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Total</w:t>
            </w:r>
          </w:p>
        </w:tc>
        <w:tc>
          <w:tcPr>
            <w:tcW w:w="93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1141,429</w:t>
            </w:r>
          </w:p>
        </w:tc>
        <w:tc>
          <w:tcPr>
            <w:tcW w:w="640"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55</w:t>
            </w:r>
          </w:p>
        </w:tc>
        <w:tc>
          <w:tcPr>
            <w:tcW w:w="882" w:type="pct"/>
            <w:shd w:val="clear" w:color="auto" w:fill="FFFFFF"/>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640" w:type="pct"/>
            <w:shd w:val="clear" w:color="auto" w:fill="FFFFFF"/>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640" w:type="pct"/>
            <w:shd w:val="clear" w:color="auto" w:fill="FFFFFF"/>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r>
      <w:tr w:rsidR="00D4625F" w:rsidRPr="009A060B" w:rsidTr="00A40C4C">
        <w:trPr>
          <w:cantSplit/>
        </w:trPr>
        <w:tc>
          <w:tcPr>
            <w:tcW w:w="5000" w:type="pct"/>
            <w:gridSpan w:val="7"/>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a. Dependent Variable: Prestasi Belajar Matematika</w:t>
            </w:r>
          </w:p>
        </w:tc>
      </w:tr>
      <w:tr w:rsidR="00D4625F" w:rsidRPr="009A060B" w:rsidTr="00A40C4C">
        <w:trPr>
          <w:cantSplit/>
        </w:trPr>
        <w:tc>
          <w:tcPr>
            <w:tcW w:w="5000" w:type="pct"/>
            <w:gridSpan w:val="7"/>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b. Predictors: (Constant), Konsep Diri, Kemampuan Berpikir Positif</w:t>
            </w:r>
          </w:p>
        </w:tc>
      </w:tr>
    </w:tbl>
    <w:p w:rsidR="00D4625F" w:rsidRPr="009072E2" w:rsidRDefault="00D4625F" w:rsidP="00D4625F">
      <w:pPr>
        <w:spacing w:after="0" w:line="240" w:lineRule="auto"/>
        <w:jc w:val="both"/>
        <w:rPr>
          <w:rFonts w:ascii="Times New Roman" w:hAnsi="Times New Roman" w:cs="Times New Roman"/>
          <w:color w:val="000000"/>
          <w:sz w:val="16"/>
          <w:szCs w:val="16"/>
        </w:rPr>
      </w:pPr>
    </w:p>
    <w:p w:rsidR="00D4625F" w:rsidRPr="009072E2" w:rsidRDefault="00D4625F" w:rsidP="004C7DC2">
      <w:pPr>
        <w:spacing w:after="0" w:line="240" w:lineRule="auto"/>
        <w:jc w:val="center"/>
        <w:rPr>
          <w:rFonts w:ascii="Times New Roman" w:hAnsi="Times New Roman" w:cs="Times New Roman"/>
          <w:color w:val="000000"/>
          <w:sz w:val="16"/>
          <w:szCs w:val="16"/>
        </w:rPr>
      </w:pPr>
      <w:r w:rsidRPr="009072E2">
        <w:rPr>
          <w:rFonts w:ascii="Times New Roman" w:hAnsi="Times New Roman" w:cs="Times New Roman"/>
          <w:color w:val="000000"/>
          <w:sz w:val="16"/>
          <w:szCs w:val="16"/>
          <w:lang w:val="en-US"/>
        </w:rPr>
        <w:t>Tabel 4.</w:t>
      </w:r>
      <w:r w:rsidRPr="009072E2">
        <w:rPr>
          <w:rFonts w:ascii="Times New Roman" w:hAnsi="Times New Roman" w:cs="Times New Roman"/>
          <w:color w:val="000000"/>
          <w:sz w:val="16"/>
          <w:szCs w:val="16"/>
        </w:rPr>
        <w:t>11</w:t>
      </w:r>
      <w:r w:rsidRPr="009072E2">
        <w:rPr>
          <w:rFonts w:ascii="Times New Roman" w:hAnsi="Times New Roman" w:cs="Times New Roman"/>
          <w:color w:val="000000"/>
          <w:sz w:val="16"/>
          <w:szCs w:val="16"/>
          <w:lang w:val="en-US"/>
        </w:rPr>
        <w:t>.</w:t>
      </w:r>
    </w:p>
    <w:p w:rsidR="00D4625F" w:rsidRPr="009072E2" w:rsidRDefault="00D4625F" w:rsidP="00711968">
      <w:pPr>
        <w:spacing w:after="0" w:line="240" w:lineRule="auto"/>
        <w:jc w:val="center"/>
        <w:rPr>
          <w:rFonts w:ascii="Times New Roman" w:hAnsi="Times New Roman"/>
          <w:bCs/>
          <w:sz w:val="16"/>
          <w:szCs w:val="16"/>
        </w:rPr>
      </w:pPr>
      <w:r w:rsidRPr="009072E2">
        <w:rPr>
          <w:rFonts w:ascii="Times New Roman" w:hAnsi="Times New Roman" w:cs="Times New Roman"/>
          <w:color w:val="000000"/>
          <w:sz w:val="16"/>
          <w:szCs w:val="16"/>
          <w:lang w:val="en-US"/>
        </w:rPr>
        <w:t>HasilPerhitunganPersamaanRegresiGandaVariabel X</w:t>
      </w:r>
      <w:r w:rsidRPr="009072E2">
        <w:rPr>
          <w:rFonts w:ascii="Times New Roman" w:hAnsi="Times New Roman" w:cs="Times New Roman"/>
          <w:color w:val="000000"/>
          <w:sz w:val="16"/>
          <w:szCs w:val="16"/>
          <w:vertAlign w:val="subscript"/>
          <w:lang w:val="en-US"/>
        </w:rPr>
        <w:t>1</w:t>
      </w:r>
      <w:r w:rsidRPr="009072E2">
        <w:rPr>
          <w:rFonts w:ascii="Times New Roman" w:hAnsi="Times New Roman" w:cs="Times New Roman"/>
          <w:color w:val="000000"/>
          <w:sz w:val="16"/>
          <w:szCs w:val="16"/>
          <w:lang w:val="en-US"/>
        </w:rPr>
        <w:t>dan X</w:t>
      </w:r>
      <w:r w:rsidRPr="009072E2">
        <w:rPr>
          <w:rFonts w:ascii="Times New Roman" w:hAnsi="Times New Roman" w:cs="Times New Roman"/>
          <w:color w:val="000000"/>
          <w:sz w:val="16"/>
          <w:szCs w:val="16"/>
          <w:vertAlign w:val="subscript"/>
          <w:lang w:val="en-US"/>
        </w:rPr>
        <w:t xml:space="preserve">2 </w:t>
      </w:r>
      <w:r w:rsidRPr="009072E2">
        <w:rPr>
          <w:rFonts w:ascii="Times New Roman" w:hAnsi="Times New Roman" w:cs="Times New Roman"/>
          <w:color w:val="000000"/>
          <w:sz w:val="16"/>
          <w:szCs w:val="16"/>
          <w:lang w:val="en-US"/>
        </w:rPr>
        <w:t>terhadap 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50"/>
        <w:gridCol w:w="954"/>
        <w:gridCol w:w="582"/>
        <w:gridCol w:w="583"/>
        <w:gridCol w:w="989"/>
        <w:gridCol w:w="544"/>
        <w:gridCol w:w="369"/>
      </w:tblGrid>
      <w:tr w:rsidR="00D4625F" w:rsidRPr="009A060B" w:rsidTr="00A40C4C">
        <w:trPr>
          <w:cantSplit/>
        </w:trPr>
        <w:tc>
          <w:tcPr>
            <w:tcW w:w="5000" w:type="pct"/>
            <w:gridSpan w:val="7"/>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b/>
                <w:bCs/>
                <w:color w:val="000000"/>
                <w:sz w:val="18"/>
                <w:szCs w:val="18"/>
                <w:lang w:eastAsia="id-ID"/>
              </w:rPr>
              <w:t>Coefficients</w:t>
            </w:r>
            <w:r w:rsidRPr="009A060B">
              <w:rPr>
                <w:rFonts w:ascii="Arial" w:hAnsi="Arial" w:cs="Arial"/>
                <w:b/>
                <w:bCs/>
                <w:color w:val="000000"/>
                <w:sz w:val="18"/>
                <w:szCs w:val="18"/>
                <w:vertAlign w:val="superscript"/>
                <w:lang w:eastAsia="id-ID"/>
              </w:rPr>
              <w:t>a</w:t>
            </w:r>
          </w:p>
        </w:tc>
      </w:tr>
      <w:tr w:rsidR="00D4625F" w:rsidRPr="009A060B" w:rsidTr="00A40C4C">
        <w:trPr>
          <w:cantSplit/>
        </w:trPr>
        <w:tc>
          <w:tcPr>
            <w:tcW w:w="1706" w:type="pct"/>
            <w:gridSpan w:val="2"/>
            <w:vMerge w:val="restar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Model</w:t>
            </w:r>
          </w:p>
        </w:tc>
        <w:tc>
          <w:tcPr>
            <w:tcW w:w="1426" w:type="pct"/>
            <w:gridSpan w:val="2"/>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Unstandardized Coefficients</w:t>
            </w:r>
          </w:p>
        </w:tc>
        <w:tc>
          <w:tcPr>
            <w:tcW w:w="786" w:type="pc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Standardized Coefficients</w:t>
            </w:r>
          </w:p>
        </w:tc>
        <w:tc>
          <w:tcPr>
            <w:tcW w:w="541" w:type="pct"/>
            <w:vMerge w:val="restar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t</w:t>
            </w:r>
          </w:p>
        </w:tc>
        <w:tc>
          <w:tcPr>
            <w:tcW w:w="541" w:type="pct"/>
            <w:vMerge w:val="restar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Sig.</w:t>
            </w:r>
          </w:p>
        </w:tc>
      </w:tr>
      <w:tr w:rsidR="00D4625F" w:rsidRPr="009A060B" w:rsidTr="00A40C4C">
        <w:trPr>
          <w:cantSplit/>
        </w:trPr>
        <w:tc>
          <w:tcPr>
            <w:tcW w:w="1706" w:type="pct"/>
            <w:gridSpan w:val="2"/>
            <w:vMerge/>
            <w:shd w:val="clear" w:color="auto" w:fill="FFFFFF"/>
          </w:tcPr>
          <w:p w:rsidR="00D4625F" w:rsidRPr="009A060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713" w:type="pc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B</w:t>
            </w:r>
          </w:p>
        </w:tc>
        <w:tc>
          <w:tcPr>
            <w:tcW w:w="713" w:type="pc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Std. Error</w:t>
            </w:r>
          </w:p>
        </w:tc>
        <w:tc>
          <w:tcPr>
            <w:tcW w:w="786" w:type="pct"/>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Beta</w:t>
            </w:r>
          </w:p>
        </w:tc>
        <w:tc>
          <w:tcPr>
            <w:tcW w:w="541" w:type="pct"/>
            <w:vMerge/>
            <w:shd w:val="clear" w:color="auto" w:fill="FFFFFF"/>
          </w:tcPr>
          <w:p w:rsidR="00D4625F" w:rsidRPr="009A060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541" w:type="pct"/>
            <w:vMerge/>
            <w:shd w:val="clear" w:color="auto" w:fill="FFFFFF"/>
          </w:tcPr>
          <w:p w:rsidR="00D4625F" w:rsidRPr="009A060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r>
      <w:tr w:rsidR="00D4625F" w:rsidRPr="009A060B" w:rsidTr="00A40C4C">
        <w:trPr>
          <w:cantSplit/>
        </w:trPr>
        <w:tc>
          <w:tcPr>
            <w:tcW w:w="394" w:type="pct"/>
            <w:vMerge w:val="restar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w:t>
            </w:r>
          </w:p>
        </w:tc>
        <w:tc>
          <w:tcPr>
            <w:tcW w:w="1312"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(Constant)</w:t>
            </w:r>
          </w:p>
        </w:tc>
        <w:tc>
          <w:tcPr>
            <w:tcW w:w="713"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72,508</w:t>
            </w:r>
          </w:p>
        </w:tc>
        <w:tc>
          <w:tcPr>
            <w:tcW w:w="713"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6,274</w:t>
            </w:r>
          </w:p>
        </w:tc>
        <w:tc>
          <w:tcPr>
            <w:tcW w:w="786" w:type="pct"/>
            <w:shd w:val="clear" w:color="auto" w:fill="FFFFFF"/>
          </w:tcPr>
          <w:p w:rsidR="00D4625F" w:rsidRPr="009A060B" w:rsidRDefault="00D4625F" w:rsidP="00D4625F">
            <w:pPr>
              <w:autoSpaceDE w:val="0"/>
              <w:autoSpaceDN w:val="0"/>
              <w:adjustRightInd w:val="0"/>
              <w:spacing w:after="0" w:line="240" w:lineRule="auto"/>
              <w:jc w:val="both"/>
              <w:rPr>
                <w:rFonts w:ascii="Times New Roman" w:hAnsi="Times New Roman" w:cs="Times New Roman"/>
                <w:sz w:val="24"/>
                <w:szCs w:val="24"/>
                <w:lang w:eastAsia="id-ID"/>
              </w:rPr>
            </w:pPr>
          </w:p>
        </w:tc>
        <w:tc>
          <w:tcPr>
            <w:tcW w:w="54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11,557</w:t>
            </w:r>
          </w:p>
        </w:tc>
        <w:tc>
          <w:tcPr>
            <w:tcW w:w="54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,000</w:t>
            </w:r>
          </w:p>
        </w:tc>
      </w:tr>
      <w:tr w:rsidR="00D4625F" w:rsidRPr="009A060B" w:rsidTr="00A40C4C">
        <w:trPr>
          <w:cantSplit/>
        </w:trPr>
        <w:tc>
          <w:tcPr>
            <w:tcW w:w="394" w:type="pct"/>
            <w:vMerge/>
            <w:shd w:val="clear" w:color="auto" w:fill="FFFFFF"/>
            <w:vAlign w:val="center"/>
          </w:tcPr>
          <w:p w:rsidR="00D4625F" w:rsidRPr="009A060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312"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Kemampuan Berpikir Positif</w:t>
            </w:r>
          </w:p>
        </w:tc>
        <w:tc>
          <w:tcPr>
            <w:tcW w:w="713"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,086</w:t>
            </w:r>
          </w:p>
        </w:tc>
        <w:tc>
          <w:tcPr>
            <w:tcW w:w="713"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,072</w:t>
            </w:r>
          </w:p>
        </w:tc>
        <w:tc>
          <w:tcPr>
            <w:tcW w:w="786"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,193</w:t>
            </w:r>
          </w:p>
        </w:tc>
        <w:tc>
          <w:tcPr>
            <w:tcW w:w="54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1,191</w:t>
            </w:r>
          </w:p>
        </w:tc>
        <w:tc>
          <w:tcPr>
            <w:tcW w:w="54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,239</w:t>
            </w:r>
          </w:p>
        </w:tc>
      </w:tr>
      <w:tr w:rsidR="00D4625F" w:rsidRPr="009A060B" w:rsidTr="00A40C4C">
        <w:trPr>
          <w:cantSplit/>
        </w:trPr>
        <w:tc>
          <w:tcPr>
            <w:tcW w:w="394" w:type="pct"/>
            <w:vMerge/>
            <w:shd w:val="clear" w:color="auto" w:fill="FFFFFF"/>
            <w:vAlign w:val="center"/>
          </w:tcPr>
          <w:p w:rsidR="00D4625F" w:rsidRPr="009A060B" w:rsidRDefault="00D4625F" w:rsidP="00D4625F">
            <w:pPr>
              <w:autoSpaceDE w:val="0"/>
              <w:autoSpaceDN w:val="0"/>
              <w:adjustRightInd w:val="0"/>
              <w:spacing w:after="0" w:line="240" w:lineRule="auto"/>
              <w:jc w:val="both"/>
              <w:rPr>
                <w:rFonts w:ascii="Arial" w:hAnsi="Arial" w:cs="Arial"/>
                <w:color w:val="000000"/>
                <w:sz w:val="18"/>
                <w:szCs w:val="18"/>
                <w:lang w:eastAsia="id-ID"/>
              </w:rPr>
            </w:pPr>
          </w:p>
        </w:tc>
        <w:tc>
          <w:tcPr>
            <w:tcW w:w="1312"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Konsep Diri</w:t>
            </w:r>
          </w:p>
        </w:tc>
        <w:tc>
          <w:tcPr>
            <w:tcW w:w="713"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,058</w:t>
            </w:r>
          </w:p>
        </w:tc>
        <w:tc>
          <w:tcPr>
            <w:tcW w:w="713"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,091</w:t>
            </w:r>
          </w:p>
        </w:tc>
        <w:tc>
          <w:tcPr>
            <w:tcW w:w="786"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,104</w:t>
            </w:r>
          </w:p>
        </w:tc>
        <w:tc>
          <w:tcPr>
            <w:tcW w:w="54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,639</w:t>
            </w:r>
          </w:p>
        </w:tc>
        <w:tc>
          <w:tcPr>
            <w:tcW w:w="541" w:type="pct"/>
            <w:shd w:val="clear" w:color="auto" w:fill="FFFFFF"/>
            <w:vAlign w:val="center"/>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,525</w:t>
            </w:r>
          </w:p>
        </w:tc>
      </w:tr>
      <w:tr w:rsidR="00D4625F" w:rsidRPr="009A060B" w:rsidTr="00A40C4C">
        <w:trPr>
          <w:cantSplit/>
        </w:trPr>
        <w:tc>
          <w:tcPr>
            <w:tcW w:w="5000" w:type="pct"/>
            <w:gridSpan w:val="7"/>
            <w:shd w:val="clear" w:color="auto" w:fill="FFFFFF"/>
          </w:tcPr>
          <w:p w:rsidR="00D4625F" w:rsidRPr="009A060B" w:rsidRDefault="00D4625F" w:rsidP="00D4625F">
            <w:pPr>
              <w:autoSpaceDE w:val="0"/>
              <w:autoSpaceDN w:val="0"/>
              <w:adjustRightInd w:val="0"/>
              <w:spacing w:after="0" w:line="240" w:lineRule="auto"/>
              <w:ind w:right="60"/>
              <w:jc w:val="both"/>
              <w:rPr>
                <w:rFonts w:ascii="Arial" w:hAnsi="Arial" w:cs="Arial"/>
                <w:color w:val="000000"/>
                <w:sz w:val="18"/>
                <w:szCs w:val="18"/>
                <w:lang w:eastAsia="id-ID"/>
              </w:rPr>
            </w:pPr>
            <w:r w:rsidRPr="009A060B">
              <w:rPr>
                <w:rFonts w:ascii="Arial" w:hAnsi="Arial" w:cs="Arial"/>
                <w:color w:val="000000"/>
                <w:sz w:val="18"/>
                <w:szCs w:val="18"/>
                <w:lang w:eastAsia="id-ID"/>
              </w:rPr>
              <w:t>a. Dependent Variable: Prestasi Belajar Matematika</w:t>
            </w:r>
          </w:p>
        </w:tc>
      </w:tr>
    </w:tbl>
    <w:p w:rsidR="00D4625F" w:rsidRPr="00E0414D" w:rsidRDefault="00D4625F" w:rsidP="00E0414D">
      <w:pPr>
        <w:jc w:val="both"/>
        <w:rPr>
          <w:rFonts w:ascii="Times New Roman" w:hAnsi="Times New Roman" w:cs="Times New Roman"/>
          <w:sz w:val="24"/>
          <w:szCs w:val="24"/>
          <w:lang w:val="en-US"/>
        </w:rPr>
      </w:pPr>
      <w:r w:rsidRPr="00E0414D">
        <w:rPr>
          <w:rFonts w:ascii="Times New Roman" w:hAnsi="Times New Roman" w:cs="Times New Roman"/>
          <w:sz w:val="24"/>
          <w:szCs w:val="24"/>
          <w:lang w:val="en-US"/>
        </w:rPr>
        <w:t>Hipotesis yang diuji:</w:t>
      </w:r>
    </w:p>
    <w:p w:rsidR="00D4625F" w:rsidRPr="00E0414D" w:rsidRDefault="005B6198" w:rsidP="00E0414D">
      <w:pPr>
        <w:jc w:val="both"/>
        <w:rPr>
          <w:rFonts w:ascii="Times New Roman" w:eastAsia="Times New Roman" w:hAnsi="Times New Roman" w:cs="Times New Roman"/>
          <w:sz w:val="24"/>
          <w:szCs w:val="24"/>
          <w:lang w:val="en-US"/>
        </w:rPr>
      </w:pPr>
      <m:oMathPara>
        <m:oMathParaPr>
          <m:jc m:val="left"/>
        </m:oMathParaPr>
        <m:oMath>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H</m:t>
              </m:r>
            </m:e>
            <m:sub>
              <m:r>
                <w:rPr>
                  <w:rFonts w:ascii="Cambria Math" w:hAnsi="Times New Roman" w:cs="Times New Roman"/>
                  <w:sz w:val="24"/>
                  <w:szCs w:val="24"/>
                  <w:lang w:val="en-US"/>
                </w:rPr>
                <m:t>0</m:t>
              </m:r>
            </m:sub>
          </m:sSub>
          <m:r>
            <w:rPr>
              <w:rFonts w:ascii="Cambria Math" w:hAnsi="Times New Roman" w:cs="Times New Roman"/>
              <w:sz w:val="24"/>
              <w:szCs w:val="24"/>
              <w:lang w:val="en-US"/>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y</m:t>
              </m:r>
              <m:r>
                <w:rPr>
                  <w:rFonts w:ascii="Cambria Math" w:hAnsi="Times New Roman" w:cs="Times New Roman"/>
                  <w:sz w:val="24"/>
                  <w:szCs w:val="24"/>
                  <w:lang w:val="en-US"/>
                </w:rPr>
                <m:t>1</m:t>
              </m:r>
            </m:sub>
          </m:sSub>
          <m:r>
            <w:rPr>
              <w:rFonts w:ascii="Cambria Math" w:hAnsi="Times New Roman" w:cs="Times New Roman"/>
              <w:sz w:val="24"/>
              <w:szCs w:val="24"/>
              <w:lang w:val="en-US"/>
            </w:rPr>
            <m:t>=</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y</m:t>
              </m:r>
              <m:r>
                <w:rPr>
                  <w:rFonts w:ascii="Cambria Math" w:hAnsi="Times New Roman" w:cs="Times New Roman"/>
                  <w:sz w:val="24"/>
                  <w:szCs w:val="24"/>
                  <w:lang w:val="en-US"/>
                </w:rPr>
                <m:t>2</m:t>
              </m:r>
            </m:sub>
          </m:sSub>
          <m:r>
            <w:rPr>
              <w:rFonts w:ascii="Cambria Math" w:hAnsi="Times New Roman" w:cs="Times New Roman"/>
              <w:sz w:val="24"/>
              <w:szCs w:val="24"/>
              <w:lang w:val="en-US"/>
            </w:rPr>
            <m:t>=0</m:t>
          </m:r>
        </m:oMath>
      </m:oMathPara>
    </w:p>
    <w:p w:rsidR="00D4625F" w:rsidRPr="00E0414D" w:rsidRDefault="005B6198" w:rsidP="00E0414D">
      <w:pPr>
        <w:jc w:val="both"/>
        <w:rPr>
          <w:rFonts w:ascii="Times New Roman" w:eastAsia="Times New Roman" w:hAnsi="Times New Roman" w:cs="Times New Roman"/>
          <w:sz w:val="24"/>
          <w:szCs w:val="24"/>
          <w:lang w:val="en-US"/>
        </w:rPr>
      </w:pPr>
      <m:oMathPara>
        <m:oMathParaPr>
          <m:jc m:val="left"/>
        </m:oMathParaPr>
        <m:oMath>
          <m:sSub>
            <m:sSubPr>
              <m:ctrlPr>
                <w:rPr>
                  <w:rFonts w:ascii="Cambria Math" w:eastAsia="Times New Roman" w:hAnsi="Times New Roman" w:cs="Times New Roman"/>
                  <w:i/>
                  <w:sz w:val="24"/>
                  <w:szCs w:val="24"/>
                  <w:lang w:val="en-US"/>
                </w:rPr>
              </m:ctrlPr>
            </m:sSubPr>
            <m:e>
              <m:r>
                <w:rPr>
                  <w:rFonts w:ascii="Cambria Math" w:eastAsia="Times New Roman" w:hAnsi="Cambria Math" w:cs="Times New Roman"/>
                  <w:sz w:val="24"/>
                  <w:szCs w:val="24"/>
                  <w:lang w:val="en-US"/>
                </w:rPr>
                <m:t>H</m:t>
              </m:r>
            </m:e>
            <m:sub>
              <m:r>
                <w:rPr>
                  <w:rFonts w:ascii="Cambria Math" w:eastAsia="Times New Roman" w:hAnsi="Times New Roman" w:cs="Times New Roman"/>
                  <w:sz w:val="24"/>
                  <w:szCs w:val="24"/>
                  <w:lang w:val="en-US"/>
                </w:rPr>
                <m:t>1</m:t>
              </m:r>
            </m:sub>
          </m:sSub>
          <m:r>
            <w:rPr>
              <w:rFonts w:ascii="Cambria Math" w:eastAsia="Times New Roman" w:hAnsi="Times New Roman" w:cs="Times New Roman"/>
              <w:sz w:val="24"/>
              <w:szCs w:val="24"/>
              <w:lang w:val="en-US"/>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y</m:t>
              </m:r>
              <m:r>
                <w:rPr>
                  <w:rFonts w:ascii="Cambria Math" w:hAnsi="Times New Roman" w:cs="Times New Roman"/>
                  <w:sz w:val="24"/>
                  <w:szCs w:val="24"/>
                  <w:lang w:val="en-US"/>
                </w:rPr>
                <m:t>1</m:t>
              </m:r>
            </m:sub>
          </m:sSub>
          <m:r>
            <w:rPr>
              <w:rFonts w:ascii="Cambria Math" w:hAnsi="Times New Roman" w:cs="Times New Roman"/>
              <w:sz w:val="24"/>
              <w:szCs w:val="24"/>
              <w:lang w:val="en-US"/>
            </w:rPr>
            <m:t>≠</m:t>
          </m:r>
          <m:r>
            <w:rPr>
              <w:rFonts w:ascii="Cambria Math" w:hAnsi="Times New Roman" w:cs="Times New Roman"/>
              <w:sz w:val="24"/>
              <w:szCs w:val="24"/>
              <w:lang w:val="en-US"/>
            </w:rPr>
            <m:t xml:space="preserve"> 0, </m:t>
          </m:r>
          <m:r>
            <w:rPr>
              <w:rFonts w:ascii="Cambria Math" w:hAnsi="Cambria Math" w:cs="Times New Roman"/>
              <w:sz w:val="24"/>
              <w:szCs w:val="24"/>
              <w:lang w:val="en-US"/>
            </w:rPr>
            <m:t>atau</m:t>
          </m:r>
          <m:r>
            <w:rPr>
              <w:rFonts w:ascii="Cambria Math" w:hAnsi="Times New Roman" w:cs="Times New Roman"/>
              <w:sz w:val="24"/>
              <w:szCs w:val="24"/>
              <w:lang w:val="en-US"/>
            </w:rPr>
            <m:t xml:space="preserve"> </m:t>
          </m:r>
          <m:sSub>
            <m:sSubPr>
              <m:ctrlPr>
                <w:rPr>
                  <w:rFonts w:ascii="Cambria Math" w:hAnsi="Times New Roman" w:cs="Times New Roman"/>
                  <w:i/>
                  <w:sz w:val="24"/>
                  <w:szCs w:val="24"/>
                  <w:lang w:val="en-US"/>
                </w:rPr>
              </m:ctrlPr>
            </m:sSubPr>
            <m:e>
              <m:r>
                <w:rPr>
                  <w:rFonts w:ascii="Cambria Math" w:hAnsi="Cambria Math" w:cs="Times New Roman"/>
                  <w:sz w:val="24"/>
                  <w:szCs w:val="24"/>
                  <w:lang w:val="en-US"/>
                </w:rPr>
                <m:t>β</m:t>
              </m:r>
            </m:e>
            <m:sub>
              <m:r>
                <w:rPr>
                  <w:rFonts w:ascii="Cambria Math" w:hAnsi="Cambria Math" w:cs="Times New Roman"/>
                  <w:sz w:val="24"/>
                  <w:szCs w:val="24"/>
                  <w:lang w:val="en-US"/>
                </w:rPr>
                <m:t>y</m:t>
              </m:r>
              <m:r>
                <w:rPr>
                  <w:rFonts w:ascii="Cambria Math" w:hAnsi="Times New Roman" w:cs="Times New Roman"/>
                  <w:sz w:val="24"/>
                  <w:szCs w:val="24"/>
                  <w:lang w:val="en-US"/>
                </w:rPr>
                <m:t>2</m:t>
              </m:r>
            </m:sub>
          </m:sSub>
          <m:r>
            <w:rPr>
              <w:rFonts w:ascii="Cambria Math" w:hAnsi="Times New Roman" w:cs="Times New Roman"/>
              <w:sz w:val="24"/>
              <w:szCs w:val="24"/>
              <w:lang w:val="en-US"/>
            </w:rPr>
            <m:t>≠</m:t>
          </m:r>
          <m:r>
            <w:rPr>
              <w:rFonts w:ascii="Cambria Math" w:hAnsi="Times New Roman" w:cs="Times New Roman"/>
              <w:sz w:val="24"/>
              <w:szCs w:val="24"/>
              <w:lang w:val="en-US"/>
            </w:rPr>
            <m:t>0</m:t>
          </m:r>
        </m:oMath>
      </m:oMathPara>
    </w:p>
    <w:p w:rsidR="00B9099A" w:rsidRPr="00E0414D" w:rsidRDefault="00D4625F" w:rsidP="00EA355A">
      <w:pPr>
        <w:jc w:val="both"/>
        <w:rPr>
          <w:rFonts w:ascii="Times New Roman" w:hAnsi="Times New Roman" w:cs="Times New Roman"/>
          <w:sz w:val="24"/>
          <w:szCs w:val="24"/>
        </w:rPr>
      </w:pPr>
      <w:r w:rsidRPr="00E0414D">
        <w:rPr>
          <w:rFonts w:ascii="Times New Roman" w:hAnsi="Times New Roman" w:cs="Times New Roman"/>
          <w:sz w:val="24"/>
          <w:szCs w:val="24"/>
          <w:lang w:val="en-US"/>
        </w:rPr>
        <w:t>Artinya:</w:t>
      </w:r>
    </w:p>
    <w:p w:rsidR="00D4625F" w:rsidRPr="00E0414D" w:rsidRDefault="00D4625F" w:rsidP="00E0414D">
      <w:pPr>
        <w:jc w:val="both"/>
        <w:rPr>
          <w:rFonts w:ascii="Times New Roman" w:hAnsi="Times New Roman" w:cs="Times New Roman"/>
          <w:sz w:val="24"/>
          <w:szCs w:val="24"/>
        </w:rPr>
      </w:pPr>
      <w:r w:rsidRPr="00E0414D">
        <w:rPr>
          <w:rFonts w:ascii="Times New Roman" w:hAnsi="Times New Roman" w:cs="Times New Roman"/>
          <w:sz w:val="24"/>
          <w:szCs w:val="24"/>
          <w:lang w:val="en-US"/>
        </w:rPr>
        <w:t>H</w:t>
      </w:r>
      <w:r w:rsidRPr="00E0414D">
        <w:rPr>
          <w:rFonts w:ascii="Times New Roman" w:hAnsi="Times New Roman" w:cs="Times New Roman"/>
          <w:sz w:val="24"/>
          <w:szCs w:val="24"/>
          <w:vertAlign w:val="subscript"/>
          <w:lang w:val="en-US"/>
        </w:rPr>
        <w:t>0</w:t>
      </w:r>
      <w:r w:rsidRPr="00E0414D">
        <w:rPr>
          <w:rFonts w:ascii="Times New Roman" w:hAnsi="Times New Roman" w:cs="Times New Roman"/>
          <w:sz w:val="24"/>
          <w:szCs w:val="24"/>
          <w:lang w:val="en-US"/>
        </w:rPr>
        <w:t xml:space="preserve"> :tidak</w:t>
      </w:r>
      <w:r w:rsidR="00E0414D">
        <w:rPr>
          <w:rFonts w:ascii="Times New Roman" w:hAnsi="Times New Roman" w:cs="Times New Roman"/>
          <w:sz w:val="24"/>
          <w:szCs w:val="24"/>
        </w:rPr>
        <w:t xml:space="preserve"> </w:t>
      </w:r>
      <w:r w:rsidRPr="00E0414D">
        <w:rPr>
          <w:rFonts w:ascii="Times New Roman" w:hAnsi="Times New Roman" w:cs="Times New Roman"/>
          <w:sz w:val="24"/>
          <w:szCs w:val="24"/>
          <w:lang w:val="en-US"/>
        </w:rPr>
        <w:t>terdapat</w:t>
      </w:r>
      <w:r w:rsidR="00F305EB">
        <w:rPr>
          <w:rFonts w:ascii="Times New Roman" w:hAnsi="Times New Roman" w:cs="Times New Roman"/>
          <w:sz w:val="24"/>
          <w:szCs w:val="24"/>
        </w:rPr>
        <w:t xml:space="preserve"> </w:t>
      </w:r>
      <w:r w:rsidRPr="00E0414D">
        <w:rPr>
          <w:rFonts w:ascii="Times New Roman" w:hAnsi="Times New Roman" w:cs="Times New Roman"/>
          <w:sz w:val="24"/>
          <w:szCs w:val="24"/>
          <w:lang w:val="en-US"/>
        </w:rPr>
        <w:t>pengaruh</w:t>
      </w:r>
      <w:r w:rsidR="00E0414D">
        <w:rPr>
          <w:rFonts w:ascii="Times New Roman" w:hAnsi="Times New Roman" w:cs="Times New Roman"/>
          <w:sz w:val="24"/>
          <w:szCs w:val="24"/>
        </w:rPr>
        <w:t xml:space="preserve"> </w:t>
      </w:r>
      <w:r w:rsidRPr="00E0414D">
        <w:rPr>
          <w:rFonts w:ascii="Times New Roman" w:hAnsi="Times New Roman" w:cs="Times New Roman"/>
          <w:sz w:val="24"/>
          <w:szCs w:val="24"/>
        </w:rPr>
        <w:t>kemampuan berpikir positif</w:t>
      </w:r>
      <w:r w:rsidR="00E0414D">
        <w:rPr>
          <w:rFonts w:ascii="Times New Roman" w:hAnsi="Times New Roman" w:cs="Times New Roman"/>
          <w:sz w:val="24"/>
          <w:szCs w:val="24"/>
        </w:rPr>
        <w:t xml:space="preserve"> </w:t>
      </w:r>
      <w:r w:rsidRPr="00E0414D">
        <w:rPr>
          <w:rFonts w:ascii="Times New Roman" w:hAnsi="Times New Roman" w:cs="Times New Roman"/>
          <w:sz w:val="24"/>
          <w:szCs w:val="24"/>
          <w:lang w:val="en-US"/>
        </w:rPr>
        <w:t>dan</w:t>
      </w:r>
      <w:r w:rsidR="00E0414D">
        <w:rPr>
          <w:rFonts w:ascii="Times New Roman" w:hAnsi="Times New Roman" w:cs="Times New Roman"/>
          <w:sz w:val="24"/>
          <w:szCs w:val="24"/>
        </w:rPr>
        <w:t xml:space="preserve"> </w:t>
      </w:r>
      <w:r w:rsidRPr="00E0414D">
        <w:rPr>
          <w:rFonts w:ascii="Times New Roman" w:hAnsi="Times New Roman" w:cs="Times New Roman"/>
          <w:sz w:val="24"/>
          <w:szCs w:val="24"/>
        </w:rPr>
        <w:t xml:space="preserve">konsep </w:t>
      </w:r>
    </w:p>
    <w:p w:rsidR="00D4625F" w:rsidRPr="00E0414D" w:rsidRDefault="00E0414D" w:rsidP="00E0414D">
      <w:pPr>
        <w:jc w:val="both"/>
        <w:rPr>
          <w:rFonts w:ascii="Times New Roman" w:hAnsi="Times New Roman" w:cs="Times New Roman"/>
          <w:sz w:val="24"/>
          <w:szCs w:val="24"/>
          <w:lang w:val="en-US"/>
        </w:rPr>
      </w:pPr>
      <w:r w:rsidRPr="00E0414D">
        <w:rPr>
          <w:rFonts w:ascii="Times New Roman" w:hAnsi="Times New Roman" w:cs="Times New Roman"/>
          <w:sz w:val="24"/>
          <w:szCs w:val="24"/>
        </w:rPr>
        <w:t>D</w:t>
      </w:r>
      <w:r w:rsidR="00D4625F" w:rsidRPr="00E0414D">
        <w:rPr>
          <w:rFonts w:ascii="Times New Roman" w:hAnsi="Times New Roman" w:cs="Times New Roman"/>
          <w:sz w:val="24"/>
          <w:szCs w:val="24"/>
        </w:rPr>
        <w:t>iri</w:t>
      </w:r>
      <w:r>
        <w:rPr>
          <w:rFonts w:ascii="Times New Roman" w:hAnsi="Times New Roman" w:cs="Times New Roman"/>
          <w:sz w:val="24"/>
          <w:szCs w:val="24"/>
        </w:rPr>
        <w:t xml:space="preserve"> </w:t>
      </w:r>
      <w:r w:rsidR="00D4625F" w:rsidRPr="00E0414D">
        <w:rPr>
          <w:rFonts w:ascii="Times New Roman" w:hAnsi="Times New Roman" w:cs="Times New Roman"/>
          <w:sz w:val="24"/>
          <w:szCs w:val="24"/>
          <w:lang w:val="en-US"/>
        </w:rPr>
        <w:t>secara</w:t>
      </w:r>
      <w:r>
        <w:rPr>
          <w:rFonts w:ascii="Times New Roman" w:hAnsi="Times New Roman" w:cs="Times New Roman"/>
          <w:sz w:val="24"/>
          <w:szCs w:val="24"/>
        </w:rPr>
        <w:t xml:space="preserve"> </w:t>
      </w:r>
      <w:r w:rsidR="00D4625F" w:rsidRPr="00E0414D">
        <w:rPr>
          <w:rFonts w:ascii="Times New Roman" w:hAnsi="Times New Roman" w:cs="Times New Roman"/>
          <w:sz w:val="24"/>
          <w:szCs w:val="24"/>
          <w:lang w:val="en-US"/>
        </w:rPr>
        <w:t>bersama-sama</w:t>
      </w:r>
      <w:r>
        <w:rPr>
          <w:rFonts w:ascii="Times New Roman" w:hAnsi="Times New Roman" w:cs="Times New Roman"/>
          <w:sz w:val="24"/>
          <w:szCs w:val="24"/>
        </w:rPr>
        <w:t xml:space="preserve"> </w:t>
      </w:r>
      <w:r w:rsidR="00D4625F" w:rsidRPr="00E0414D">
        <w:rPr>
          <w:rFonts w:ascii="Times New Roman" w:hAnsi="Times New Roman" w:cs="Times New Roman"/>
          <w:sz w:val="24"/>
          <w:szCs w:val="24"/>
          <w:lang w:val="en-US"/>
        </w:rPr>
        <w:t>terhadap</w:t>
      </w:r>
      <w:r>
        <w:rPr>
          <w:rFonts w:ascii="Times New Roman" w:hAnsi="Times New Roman" w:cs="Times New Roman"/>
          <w:sz w:val="24"/>
          <w:szCs w:val="24"/>
        </w:rPr>
        <w:t xml:space="preserve"> </w:t>
      </w:r>
      <w:r w:rsidR="00D4625F" w:rsidRPr="00E0414D">
        <w:rPr>
          <w:rFonts w:ascii="Times New Roman" w:hAnsi="Times New Roman" w:cs="Times New Roman"/>
          <w:sz w:val="24"/>
          <w:szCs w:val="24"/>
        </w:rPr>
        <w:t>prestasi belajar matematika</w:t>
      </w:r>
    </w:p>
    <w:p w:rsidR="00B9099A" w:rsidRPr="0056678E" w:rsidRDefault="00D4625F" w:rsidP="0056678E">
      <w:pPr>
        <w:jc w:val="both"/>
        <w:rPr>
          <w:rFonts w:ascii="Times New Roman" w:hAnsi="Times New Roman" w:cs="Times New Roman"/>
          <w:i/>
          <w:sz w:val="24"/>
          <w:szCs w:val="24"/>
        </w:rPr>
      </w:pPr>
      <w:r w:rsidRPr="00E0414D">
        <w:rPr>
          <w:rFonts w:ascii="Times New Roman" w:hAnsi="Times New Roman" w:cs="Times New Roman"/>
          <w:sz w:val="24"/>
          <w:szCs w:val="24"/>
          <w:lang w:val="en-US"/>
        </w:rPr>
        <w:t>H</w:t>
      </w:r>
      <w:r w:rsidRPr="00E0414D">
        <w:rPr>
          <w:rFonts w:ascii="Times New Roman" w:hAnsi="Times New Roman" w:cs="Times New Roman"/>
          <w:sz w:val="24"/>
          <w:szCs w:val="24"/>
          <w:vertAlign w:val="subscript"/>
          <w:lang w:val="en-US"/>
        </w:rPr>
        <w:t>1</w:t>
      </w:r>
      <w:r w:rsidR="00BA13D9">
        <w:rPr>
          <w:rFonts w:ascii="Times New Roman" w:hAnsi="Times New Roman" w:cs="Times New Roman"/>
          <w:sz w:val="24"/>
          <w:szCs w:val="24"/>
          <w:lang w:val="en-US"/>
        </w:rPr>
        <w:t xml:space="preserve"> :</w:t>
      </w:r>
      <w:r w:rsidRPr="00E0414D">
        <w:rPr>
          <w:rFonts w:ascii="Times New Roman" w:hAnsi="Times New Roman" w:cs="Times New Roman"/>
          <w:sz w:val="24"/>
          <w:szCs w:val="24"/>
          <w:lang w:val="en-US"/>
        </w:rPr>
        <w:t>terdapat</w:t>
      </w:r>
      <w:r w:rsidR="00BA13D9">
        <w:rPr>
          <w:rFonts w:ascii="Times New Roman" w:hAnsi="Times New Roman" w:cs="Times New Roman"/>
          <w:sz w:val="24"/>
          <w:szCs w:val="24"/>
        </w:rPr>
        <w:t xml:space="preserve"> </w:t>
      </w:r>
      <w:r w:rsidRPr="00E0414D">
        <w:rPr>
          <w:rFonts w:ascii="Times New Roman" w:hAnsi="Times New Roman" w:cs="Times New Roman"/>
          <w:sz w:val="24"/>
          <w:szCs w:val="24"/>
          <w:lang w:val="en-US"/>
        </w:rPr>
        <w:t>pengaruh</w:t>
      </w:r>
      <w:r w:rsidR="00BA13D9">
        <w:rPr>
          <w:rFonts w:ascii="Times New Roman" w:hAnsi="Times New Roman" w:cs="Times New Roman"/>
          <w:sz w:val="24"/>
          <w:szCs w:val="24"/>
        </w:rPr>
        <w:t xml:space="preserve"> </w:t>
      </w:r>
      <w:r w:rsidRPr="00E0414D">
        <w:rPr>
          <w:rFonts w:ascii="Times New Roman" w:hAnsi="Times New Roman" w:cs="Times New Roman"/>
          <w:sz w:val="24"/>
          <w:szCs w:val="24"/>
        </w:rPr>
        <w:t>kemampuan berpikir positif</w:t>
      </w:r>
      <w:r w:rsidR="00BA13D9">
        <w:rPr>
          <w:rFonts w:ascii="Times New Roman" w:hAnsi="Times New Roman" w:cs="Times New Roman"/>
          <w:sz w:val="24"/>
          <w:szCs w:val="24"/>
        </w:rPr>
        <w:t xml:space="preserve"> </w:t>
      </w:r>
      <w:r w:rsidRPr="00E0414D">
        <w:rPr>
          <w:rFonts w:ascii="Times New Roman" w:hAnsi="Times New Roman" w:cs="Times New Roman"/>
          <w:sz w:val="24"/>
          <w:szCs w:val="24"/>
          <w:lang w:val="en-US"/>
        </w:rPr>
        <w:t>dan</w:t>
      </w:r>
      <w:r w:rsidR="00BA13D9">
        <w:rPr>
          <w:rFonts w:ascii="Times New Roman" w:hAnsi="Times New Roman" w:cs="Times New Roman"/>
          <w:i/>
          <w:sz w:val="24"/>
          <w:szCs w:val="24"/>
        </w:rPr>
        <w:t xml:space="preserve"> </w:t>
      </w:r>
      <w:r w:rsidRPr="00E0414D">
        <w:rPr>
          <w:rFonts w:ascii="Times New Roman" w:hAnsi="Times New Roman" w:cs="Times New Roman"/>
          <w:sz w:val="24"/>
          <w:szCs w:val="24"/>
        </w:rPr>
        <w:t>konsep diri</w:t>
      </w:r>
      <w:r w:rsidR="00BA13D9">
        <w:rPr>
          <w:rFonts w:ascii="Times New Roman" w:hAnsi="Times New Roman" w:cs="Times New Roman"/>
          <w:sz w:val="24"/>
          <w:szCs w:val="24"/>
        </w:rPr>
        <w:t xml:space="preserve"> </w:t>
      </w:r>
      <w:r w:rsidRPr="00E0414D">
        <w:rPr>
          <w:rFonts w:ascii="Times New Roman" w:hAnsi="Times New Roman" w:cs="Times New Roman"/>
          <w:sz w:val="24"/>
          <w:szCs w:val="24"/>
          <w:lang w:val="en-US"/>
        </w:rPr>
        <w:t>secara</w:t>
      </w:r>
      <w:r w:rsidR="00BA13D9">
        <w:rPr>
          <w:rFonts w:ascii="Times New Roman" w:hAnsi="Times New Roman" w:cs="Times New Roman"/>
          <w:sz w:val="24"/>
          <w:szCs w:val="24"/>
        </w:rPr>
        <w:t xml:space="preserve"> </w:t>
      </w:r>
      <w:r w:rsidRPr="00E0414D">
        <w:rPr>
          <w:rFonts w:ascii="Times New Roman" w:hAnsi="Times New Roman" w:cs="Times New Roman"/>
          <w:sz w:val="24"/>
          <w:szCs w:val="24"/>
          <w:lang w:val="en-US"/>
        </w:rPr>
        <w:t>bersama-sama</w:t>
      </w:r>
      <w:r w:rsidR="00BA13D9">
        <w:rPr>
          <w:rFonts w:ascii="Times New Roman" w:hAnsi="Times New Roman" w:cs="Times New Roman"/>
          <w:sz w:val="24"/>
          <w:szCs w:val="24"/>
        </w:rPr>
        <w:t xml:space="preserve"> </w:t>
      </w:r>
      <w:r w:rsidRPr="00E0414D">
        <w:rPr>
          <w:rFonts w:ascii="Times New Roman" w:hAnsi="Times New Roman" w:cs="Times New Roman"/>
          <w:sz w:val="24"/>
          <w:szCs w:val="24"/>
          <w:lang w:val="en-US"/>
        </w:rPr>
        <w:t>terhadap</w:t>
      </w:r>
      <w:r w:rsidR="00BA13D9">
        <w:rPr>
          <w:rFonts w:ascii="Times New Roman" w:hAnsi="Times New Roman" w:cs="Times New Roman"/>
          <w:sz w:val="24"/>
          <w:szCs w:val="24"/>
        </w:rPr>
        <w:t xml:space="preserve"> </w:t>
      </w:r>
      <w:r w:rsidRPr="00E0414D">
        <w:rPr>
          <w:rFonts w:ascii="Times New Roman" w:hAnsi="Times New Roman" w:cs="Times New Roman"/>
          <w:sz w:val="24"/>
          <w:szCs w:val="24"/>
        </w:rPr>
        <w:t>prestasi belajar matematika</w:t>
      </w:r>
    </w:p>
    <w:p w:rsidR="00D4625F" w:rsidRDefault="00D4625F" w:rsidP="00B9099A">
      <w:pPr>
        <w:spacing w:after="0" w:line="24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Dari table 4.</w:t>
      </w:r>
      <w:r>
        <w:rPr>
          <w:rFonts w:ascii="Times New Roman" w:hAnsi="Times New Roman" w:cs="Times New Roman"/>
          <w:color w:val="000000"/>
          <w:sz w:val="24"/>
          <w:szCs w:val="24"/>
        </w:rPr>
        <w:t>8</w:t>
      </w:r>
      <w:r w:rsidRPr="00E07C5A">
        <w:rPr>
          <w:rFonts w:ascii="Times New Roman" w:hAnsi="Times New Roman" w:cs="Times New Roman"/>
          <w:color w:val="000000"/>
          <w:sz w:val="24"/>
          <w:szCs w:val="24"/>
          <w:lang w:val="en-US"/>
        </w:rPr>
        <w:t>. dapat</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dinyatakan</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bahwa</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terdapat</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pengaruh</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rPr>
        <w:t xml:space="preserve">yang </w:t>
      </w:r>
      <w:r>
        <w:rPr>
          <w:rFonts w:ascii="Times New Roman" w:hAnsi="Times New Roman" w:cs="Times New Roman"/>
          <w:color w:val="000000"/>
          <w:sz w:val="24"/>
          <w:szCs w:val="24"/>
        </w:rPr>
        <w:t xml:space="preserve">tidak </w:t>
      </w:r>
      <w:r w:rsidRPr="00E07C5A">
        <w:rPr>
          <w:rFonts w:ascii="Times New Roman" w:hAnsi="Times New Roman" w:cs="Times New Roman"/>
          <w:color w:val="000000"/>
          <w:sz w:val="24"/>
          <w:szCs w:val="24"/>
        </w:rPr>
        <w:t xml:space="preserve">signifikan </w:t>
      </w:r>
      <w:r>
        <w:rPr>
          <w:rFonts w:ascii="Times New Roman" w:hAnsi="Times New Roman"/>
          <w:color w:val="000000"/>
          <w:sz w:val="24"/>
          <w:szCs w:val="24"/>
        </w:rPr>
        <w:t>kemampuan berpikir positif</w:t>
      </w:r>
      <w:r w:rsidR="009072E2">
        <w:rPr>
          <w:rFonts w:ascii="Times New Roman" w:hAnsi="Times New Roman"/>
          <w:color w:val="000000"/>
          <w:sz w:val="24"/>
          <w:szCs w:val="24"/>
        </w:rPr>
        <w:t xml:space="preserve"> </w:t>
      </w:r>
      <w:r w:rsidRPr="00E07C5A">
        <w:rPr>
          <w:rFonts w:ascii="Times New Roman" w:hAnsi="Times New Roman" w:cs="Times New Roman"/>
          <w:color w:val="000000"/>
          <w:sz w:val="24"/>
          <w:szCs w:val="24"/>
          <w:lang w:val="en-US"/>
        </w:rPr>
        <w:t>dan</w:t>
      </w:r>
      <w:r w:rsidR="009072E2">
        <w:rPr>
          <w:rFonts w:ascii="Times New Roman" w:hAnsi="Times New Roman" w:cs="Times New Roman"/>
          <w:color w:val="000000"/>
          <w:sz w:val="24"/>
          <w:szCs w:val="24"/>
        </w:rPr>
        <w:t xml:space="preserve"> </w:t>
      </w:r>
      <w:r>
        <w:rPr>
          <w:rFonts w:ascii="Times New Roman" w:hAnsi="Times New Roman"/>
          <w:color w:val="000000"/>
          <w:sz w:val="24"/>
          <w:szCs w:val="24"/>
        </w:rPr>
        <w:t>konsep diri</w:t>
      </w:r>
      <w:r w:rsidR="009072E2">
        <w:rPr>
          <w:rFonts w:ascii="Times New Roman" w:hAnsi="Times New Roman"/>
          <w:color w:val="000000"/>
          <w:sz w:val="24"/>
          <w:szCs w:val="24"/>
        </w:rPr>
        <w:t xml:space="preserve"> </w:t>
      </w:r>
      <w:r w:rsidRPr="00E07C5A">
        <w:rPr>
          <w:rFonts w:ascii="Times New Roman" w:hAnsi="Times New Roman" w:cs="Times New Roman"/>
          <w:color w:val="000000"/>
          <w:sz w:val="24"/>
          <w:szCs w:val="24"/>
          <w:lang w:val="en-US"/>
        </w:rPr>
        <w:t>secara</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bersama-sama</w:t>
      </w:r>
      <w:r w:rsidR="009072E2">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terhadap</w:t>
      </w:r>
      <w:r w:rsidR="009072E2">
        <w:rPr>
          <w:rFonts w:ascii="Times New Roman" w:hAnsi="Times New Roman" w:cs="Times New Roman"/>
          <w:color w:val="000000"/>
          <w:sz w:val="24"/>
          <w:szCs w:val="24"/>
        </w:rPr>
        <w:t xml:space="preserve"> </w:t>
      </w:r>
      <w:r>
        <w:rPr>
          <w:rFonts w:ascii="Times New Roman" w:hAnsi="Times New Roman"/>
          <w:color w:val="000000"/>
          <w:sz w:val="24"/>
          <w:szCs w:val="24"/>
        </w:rPr>
        <w:t>prestasi belajar matematika</w:t>
      </w:r>
      <w:r w:rsidR="00B9099A">
        <w:rPr>
          <w:rFonts w:ascii="Times New Roman" w:hAnsi="Times New Roman" w:cs="Times New Roman"/>
          <w:color w:val="000000"/>
          <w:sz w:val="24"/>
          <w:szCs w:val="24"/>
        </w:rPr>
        <w:t xml:space="preserve">. </w:t>
      </w:r>
      <w:r>
        <w:rPr>
          <w:rFonts w:ascii="Times New Roman" w:hAnsi="Times New Roman"/>
          <w:sz w:val="24"/>
        </w:rPr>
        <w:t>Hal ini dibuktikan dengan nilai Sig =</w:t>
      </w:r>
      <w:r w:rsidRPr="00CF6997">
        <w:rPr>
          <w:rFonts w:ascii="Times New Roman" w:hAnsi="Times New Roman" w:cs="Times New Roman"/>
          <w:color w:val="000000"/>
          <w:sz w:val="24"/>
          <w:szCs w:val="24"/>
          <w:lang w:val="en-US"/>
        </w:rPr>
        <w:t>0,</w:t>
      </w:r>
      <w:r w:rsidRPr="00DF7897">
        <w:rPr>
          <w:rFonts w:ascii="Times New Roman" w:hAnsi="Times New Roman" w:cs="Times New Roman"/>
          <w:color w:val="000000"/>
          <w:sz w:val="24"/>
          <w:szCs w:val="24"/>
          <w:lang w:eastAsia="id-ID"/>
        </w:rPr>
        <w:t>141</w:t>
      </w:r>
      <w:r w:rsidRPr="00DF7897">
        <w:rPr>
          <w:rFonts w:ascii="Times New Roman" w:hAnsi="Times New Roman" w:cs="Times New Roman"/>
          <w:color w:val="000000"/>
          <w:sz w:val="24"/>
          <w:szCs w:val="24"/>
          <w:vertAlign w:val="superscript"/>
          <w:lang w:eastAsia="id-ID"/>
        </w:rPr>
        <w:t>b</w:t>
      </w:r>
      <w:r>
        <w:rPr>
          <w:rFonts w:ascii="Times New Roman" w:hAnsi="Times New Roman" w:cs="Times New Roman"/>
          <w:color w:val="000000"/>
          <w:sz w:val="24"/>
          <w:szCs w:val="24"/>
        </w:rPr>
        <w:t>&gt;</w:t>
      </w:r>
      <w:r w:rsidRPr="00E07C5A">
        <w:rPr>
          <w:rFonts w:ascii="Times New Roman" w:hAnsi="Times New Roman" w:cs="Times New Roman"/>
          <w:color w:val="000000"/>
          <w:sz w:val="24"/>
          <w:szCs w:val="24"/>
          <w:lang w:val="en-US"/>
        </w:rPr>
        <w:t xml:space="preserve"> 0,05</w:t>
      </w:r>
      <w:r>
        <w:rPr>
          <w:rFonts w:ascii="Times New Roman" w:hAnsi="Times New Roman" w:cs="Times New Roman"/>
          <w:color w:val="000000"/>
          <w:sz w:val="24"/>
          <w:szCs w:val="24"/>
        </w:rPr>
        <w:t>, dan F</w:t>
      </w:r>
      <w:r>
        <w:rPr>
          <w:rFonts w:ascii="Times New Roman" w:hAnsi="Times New Roman" w:cs="Times New Roman"/>
          <w:color w:val="000000"/>
          <w:sz w:val="24"/>
          <w:szCs w:val="24"/>
          <w:vertAlign w:val="subscript"/>
        </w:rPr>
        <w:t>hitung</w:t>
      </w:r>
      <w:r>
        <w:rPr>
          <w:rFonts w:ascii="Times New Roman" w:hAnsi="Times New Roman" w:cs="Times New Roman"/>
          <w:color w:val="000000"/>
          <w:sz w:val="24"/>
          <w:szCs w:val="24"/>
        </w:rPr>
        <w:t xml:space="preserve"> = </w:t>
      </w:r>
      <w:r w:rsidRPr="00DF7897">
        <w:rPr>
          <w:rFonts w:ascii="Times New Roman" w:hAnsi="Times New Roman" w:cs="Times New Roman"/>
          <w:color w:val="000000"/>
          <w:sz w:val="24"/>
          <w:szCs w:val="24"/>
          <w:lang w:eastAsia="id-ID"/>
        </w:rPr>
        <w:t>2,036</w:t>
      </w:r>
      <w:r w:rsidRPr="00F8305A">
        <w:rPr>
          <w:rFonts w:ascii="Times New Roman" w:hAnsi="Times New Roman" w:cs="Times New Roman"/>
          <w:color w:val="000000"/>
          <w:sz w:val="24"/>
          <w:szCs w:val="24"/>
          <w:lang w:val="en-US"/>
        </w:rPr>
        <w:t>.</w:t>
      </w:r>
    </w:p>
    <w:p w:rsidR="00D4625F" w:rsidRPr="00E07C5A" w:rsidRDefault="00D4625F" w:rsidP="00B9099A">
      <w:pPr>
        <w:spacing w:after="0" w:line="240" w:lineRule="auto"/>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lang w:val="en-US"/>
        </w:rPr>
        <w:t>Sementara</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itu, persamaan</w:t>
      </w:r>
      <w:r w:rsidR="00E0414D">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garis</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regresi</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ganda</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dapat</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dinyatakan</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dengan</w:t>
      </w:r>
      <w:r w:rsidR="00F305EB">
        <w:rPr>
          <w:rFonts w:ascii="Times New Roman" w:hAnsi="Times New Roman" w:cs="Times New Roman"/>
          <w:color w:val="000000"/>
          <w:sz w:val="24"/>
          <w:szCs w:val="24"/>
        </w:rPr>
        <w:t xml:space="preserve"> </w:t>
      </w:r>
      <m:oMath>
        <m:acc>
          <m:accPr>
            <m:ctrlPr>
              <w:rPr>
                <w:rFonts w:ascii="Cambria Math" w:hAnsi="Cambria Math" w:cs="Times New Roman"/>
                <w:i/>
                <w:color w:val="000000"/>
                <w:sz w:val="24"/>
                <w:szCs w:val="24"/>
                <w:lang w:val="en-US"/>
              </w:rPr>
            </m:ctrlPr>
          </m:accPr>
          <m:e>
            <m:r>
              <w:rPr>
                <w:rFonts w:ascii="Cambria Math" w:hAnsi="Cambria Math" w:cs="Times New Roman"/>
                <w:color w:val="000000"/>
                <w:sz w:val="24"/>
                <w:szCs w:val="24"/>
                <w:lang w:val="en-US"/>
              </w:rPr>
              <m:t>Y</m:t>
            </m:r>
          </m:e>
        </m:acc>
      </m:oMath>
      <w:r w:rsidRPr="00051039">
        <w:rPr>
          <w:rFonts w:ascii="Times New Roman" w:hAnsi="Times New Roman" w:cs="Times New Roman"/>
          <w:color w:val="000000"/>
          <w:sz w:val="24"/>
          <w:szCs w:val="24"/>
          <w:lang w:val="en-US"/>
        </w:rPr>
        <w:t xml:space="preserve">= </w:t>
      </w:r>
      <w:r w:rsidRPr="00DF7897">
        <w:rPr>
          <w:rFonts w:ascii="Times New Roman" w:hAnsi="Times New Roman" w:cs="Times New Roman"/>
          <w:color w:val="000000"/>
          <w:sz w:val="24"/>
          <w:szCs w:val="24"/>
          <w:lang w:eastAsia="id-ID"/>
        </w:rPr>
        <w:t>72,508</w:t>
      </w:r>
      <w:r w:rsidRPr="00051039">
        <w:rPr>
          <w:rFonts w:ascii="Times New Roman" w:hAnsi="Times New Roman" w:cs="Times New Roman"/>
          <w:color w:val="000000"/>
          <w:sz w:val="24"/>
          <w:szCs w:val="24"/>
        </w:rPr>
        <w:t>+</w:t>
      </w:r>
      <w:r>
        <w:rPr>
          <w:rFonts w:ascii="Times New Roman" w:hAnsi="Times New Roman" w:cs="Times New Roman"/>
          <w:color w:val="000000"/>
          <w:sz w:val="24"/>
          <w:szCs w:val="24"/>
        </w:rPr>
        <w:t>0</w:t>
      </w:r>
      <w:r w:rsidRPr="00DF7897">
        <w:rPr>
          <w:rFonts w:ascii="Times New Roman" w:hAnsi="Times New Roman" w:cs="Times New Roman"/>
          <w:color w:val="000000"/>
          <w:sz w:val="24"/>
          <w:szCs w:val="24"/>
          <w:lang w:eastAsia="id-ID"/>
        </w:rPr>
        <w:t>,086</w:t>
      </w:r>
      <w:r w:rsidRPr="00051039">
        <w:rPr>
          <w:rFonts w:ascii="Times New Roman" w:hAnsi="Times New Roman" w:cs="Times New Roman"/>
          <w:color w:val="000000"/>
          <w:sz w:val="24"/>
          <w:szCs w:val="24"/>
          <w:lang w:val="en-US"/>
        </w:rPr>
        <w:t>X</w:t>
      </w:r>
      <w:r w:rsidRPr="00051039">
        <w:rPr>
          <w:rFonts w:ascii="Times New Roman" w:hAnsi="Times New Roman" w:cs="Times New Roman"/>
          <w:color w:val="000000"/>
          <w:sz w:val="24"/>
          <w:szCs w:val="24"/>
          <w:vertAlign w:val="subscript"/>
          <w:lang w:val="en-US"/>
        </w:rPr>
        <w:t>1</w:t>
      </w:r>
      <w:r w:rsidRPr="00051039">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0</w:t>
      </w:r>
      <w:r w:rsidRPr="00DF7897">
        <w:rPr>
          <w:rFonts w:ascii="Times New Roman" w:hAnsi="Times New Roman" w:cs="Times New Roman"/>
          <w:color w:val="000000"/>
          <w:sz w:val="24"/>
          <w:szCs w:val="24"/>
          <w:lang w:eastAsia="id-ID"/>
        </w:rPr>
        <w:t>,058</w:t>
      </w:r>
      <w:r w:rsidRPr="00896005">
        <w:rPr>
          <w:rFonts w:ascii="Times New Roman" w:hAnsi="Times New Roman" w:cs="Times New Roman"/>
          <w:color w:val="000000"/>
          <w:sz w:val="24"/>
          <w:szCs w:val="24"/>
          <w:lang w:val="en-US"/>
        </w:rPr>
        <w:t>X</w:t>
      </w:r>
      <w:r>
        <w:rPr>
          <w:rFonts w:ascii="Times New Roman" w:hAnsi="Times New Roman" w:cs="Times New Roman"/>
          <w:color w:val="000000"/>
          <w:sz w:val="24"/>
          <w:szCs w:val="24"/>
          <w:vertAlign w:val="subscript"/>
          <w:lang w:val="en-US"/>
        </w:rPr>
        <w:t>2</w:t>
      </w:r>
      <w:r w:rsidRPr="00E07C5A">
        <w:rPr>
          <w:rFonts w:ascii="Times New Roman" w:hAnsi="Times New Roman" w:cs="Times New Roman"/>
          <w:color w:val="000000"/>
          <w:sz w:val="24"/>
          <w:szCs w:val="24"/>
          <w:lang w:val="en-US"/>
        </w:rPr>
        <w:t>. Hal ini</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memiliki</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pengertian</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bahwa</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rPr>
        <w:t xml:space="preserve">kenaikan satu skor </w:t>
      </w:r>
      <w:r w:rsidRPr="00E07C5A">
        <w:rPr>
          <w:rFonts w:ascii="Times New Roman" w:hAnsi="Times New Roman" w:cs="Times New Roman"/>
          <w:color w:val="000000"/>
          <w:sz w:val="24"/>
          <w:szCs w:val="24"/>
          <w:lang w:val="en-US"/>
        </w:rPr>
        <w:t xml:space="preserve">variable </w:t>
      </w:r>
      <w:r>
        <w:rPr>
          <w:rFonts w:ascii="Times New Roman" w:hAnsi="Times New Roman" w:cs="Times New Roman"/>
          <w:color w:val="000000"/>
          <w:sz w:val="24"/>
          <w:szCs w:val="24"/>
        </w:rPr>
        <w:t xml:space="preserve">kemampuan berpikir positif  </w:t>
      </w:r>
      <w:r w:rsidRPr="00E07C5A">
        <w:rPr>
          <w:rFonts w:ascii="Times New Roman" w:hAnsi="Times New Roman" w:cs="Times New Roman"/>
          <w:color w:val="000000"/>
          <w:sz w:val="24"/>
          <w:szCs w:val="24"/>
        </w:rPr>
        <w:t xml:space="preserve">dan </w:t>
      </w:r>
      <w:r>
        <w:rPr>
          <w:rFonts w:ascii="Times New Roman" w:hAnsi="Times New Roman" w:cs="Times New Roman"/>
          <w:color w:val="000000"/>
          <w:sz w:val="24"/>
          <w:szCs w:val="24"/>
        </w:rPr>
        <w:t xml:space="preserve">konsep diri  </w:t>
      </w:r>
      <w:r w:rsidRPr="00E07C5A">
        <w:rPr>
          <w:rFonts w:ascii="Times New Roman" w:hAnsi="Times New Roman" w:cs="Times New Roman"/>
          <w:color w:val="000000"/>
          <w:sz w:val="24"/>
          <w:szCs w:val="24"/>
          <w:lang w:val="en-US"/>
        </w:rPr>
        <w:t>memberikan</w:t>
      </w:r>
      <w:r w:rsidR="00F305EB">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kontribusi</w:t>
      </w:r>
      <w:r>
        <w:rPr>
          <w:rFonts w:ascii="Times New Roman" w:hAnsi="Times New Roman" w:cs="Times New Roman"/>
          <w:color w:val="000000"/>
          <w:sz w:val="24"/>
          <w:szCs w:val="24"/>
        </w:rPr>
        <w:t xml:space="preserve"> sebesar </w:t>
      </w:r>
      <w:r>
        <w:rPr>
          <w:rFonts w:ascii="Times New Roman" w:hAnsi="Times New Roman" w:cs="Times New Roman"/>
          <w:color w:val="000000"/>
          <w:sz w:val="24"/>
          <w:szCs w:val="24"/>
          <w:lang w:val="en-US"/>
        </w:rPr>
        <w:t>0.0</w:t>
      </w:r>
      <w:r>
        <w:rPr>
          <w:rFonts w:ascii="Times New Roman" w:hAnsi="Times New Roman" w:cs="Times New Roman"/>
          <w:color w:val="000000"/>
          <w:sz w:val="24"/>
          <w:szCs w:val="24"/>
        </w:rPr>
        <w:t xml:space="preserve">86 </w:t>
      </w:r>
      <w:r w:rsidRPr="00E07C5A">
        <w:rPr>
          <w:rFonts w:ascii="Times New Roman" w:hAnsi="Times New Roman" w:cs="Times New Roman"/>
          <w:color w:val="000000"/>
          <w:sz w:val="24"/>
          <w:szCs w:val="24"/>
        </w:rPr>
        <w:t>oleh X</w:t>
      </w:r>
      <w:r>
        <w:rPr>
          <w:rFonts w:ascii="Times New Roman" w:hAnsi="Times New Roman" w:cs="Times New Roman"/>
          <w:color w:val="000000"/>
          <w:sz w:val="24"/>
          <w:szCs w:val="24"/>
          <w:vertAlign w:val="subscript"/>
          <w:lang w:val="en-US"/>
        </w:rPr>
        <w:t>1</w:t>
      </w:r>
      <w:r w:rsidRPr="00E07C5A">
        <w:rPr>
          <w:rFonts w:ascii="Times New Roman" w:hAnsi="Times New Roman" w:cs="Times New Roman"/>
          <w:color w:val="000000"/>
          <w:sz w:val="24"/>
          <w:szCs w:val="24"/>
        </w:rPr>
        <w:t xml:space="preserve"> dan 0</w:t>
      </w:r>
      <w:r>
        <w:rPr>
          <w:rFonts w:ascii="Times New Roman" w:hAnsi="Times New Roman" w:cs="Times New Roman"/>
          <w:color w:val="000000"/>
          <w:sz w:val="24"/>
          <w:szCs w:val="24"/>
          <w:lang w:val="en-US"/>
        </w:rPr>
        <w:t>.</w:t>
      </w:r>
      <w:r>
        <w:rPr>
          <w:rFonts w:ascii="Times New Roman" w:hAnsi="Times New Roman" w:cs="Times New Roman"/>
          <w:color w:val="000000"/>
          <w:sz w:val="24"/>
          <w:szCs w:val="24"/>
        </w:rPr>
        <w:t>058 oleh X</w:t>
      </w:r>
      <w:r>
        <w:rPr>
          <w:rFonts w:ascii="Times New Roman" w:hAnsi="Times New Roman" w:cs="Times New Roman"/>
          <w:color w:val="000000"/>
          <w:sz w:val="24"/>
          <w:szCs w:val="24"/>
          <w:vertAlign w:val="subscript"/>
          <w:lang w:val="en-US"/>
        </w:rPr>
        <w:t>2</w:t>
      </w:r>
      <w:r w:rsidR="005448FF">
        <w:rPr>
          <w:rFonts w:ascii="Times New Roman" w:hAnsi="Times New Roman" w:cs="Times New Roman"/>
          <w:color w:val="000000"/>
          <w:sz w:val="24"/>
          <w:szCs w:val="24"/>
          <w:vertAlign w:val="subscript"/>
        </w:rPr>
        <w:t xml:space="preserve"> </w:t>
      </w:r>
      <w:r w:rsidRPr="00E07C5A">
        <w:rPr>
          <w:rFonts w:ascii="Times New Roman" w:hAnsi="Times New Roman" w:cs="Times New Roman"/>
          <w:color w:val="000000"/>
          <w:sz w:val="24"/>
          <w:szCs w:val="24"/>
          <w:lang w:val="en-US"/>
        </w:rPr>
        <w:t xml:space="preserve">terhadap variable </w:t>
      </w:r>
      <w:r>
        <w:rPr>
          <w:rFonts w:ascii="Times New Roman" w:hAnsi="Times New Roman" w:cs="Times New Roman"/>
          <w:color w:val="000000"/>
          <w:sz w:val="24"/>
          <w:szCs w:val="24"/>
        </w:rPr>
        <w:t>prestasi belajar matematika</w:t>
      </w:r>
      <w:r w:rsidRPr="00E07C5A">
        <w:rPr>
          <w:rFonts w:ascii="Times New Roman" w:hAnsi="Times New Roman" w:cs="Times New Roman"/>
          <w:color w:val="000000"/>
          <w:sz w:val="24"/>
          <w:szCs w:val="24"/>
          <w:lang w:val="en-US"/>
        </w:rPr>
        <w:t>. Dari tabe</w:t>
      </w:r>
      <w:r w:rsidRPr="00E07C5A">
        <w:rPr>
          <w:rFonts w:ascii="Times New Roman" w:hAnsi="Times New Roman" w:cs="Times New Roman"/>
          <w:color w:val="000000"/>
          <w:sz w:val="24"/>
          <w:szCs w:val="24"/>
        </w:rPr>
        <w:t>l</w:t>
      </w:r>
      <w:r>
        <w:rPr>
          <w:rFonts w:ascii="Times New Roman" w:hAnsi="Times New Roman" w:cs="Times New Roman"/>
          <w:color w:val="000000"/>
          <w:sz w:val="24"/>
          <w:szCs w:val="24"/>
        </w:rPr>
        <w:t xml:space="preserve"> 4.7 </w:t>
      </w:r>
      <w:r w:rsidRPr="00E07C5A">
        <w:rPr>
          <w:rFonts w:ascii="Times New Roman" w:hAnsi="Times New Roman" w:cs="Times New Roman"/>
          <w:color w:val="000000"/>
          <w:sz w:val="24"/>
          <w:szCs w:val="24"/>
          <w:lang w:val="en-US"/>
        </w:rPr>
        <w:t>juga</w:t>
      </w:r>
      <w:r w:rsidR="005448FF">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dapat</w:t>
      </w:r>
      <w:r w:rsidR="005448FF">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menjelaskan</w:t>
      </w:r>
      <w:r w:rsidR="005448FF">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bahwa</w:t>
      </w:r>
      <w:r w:rsidR="005448FF">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rPr>
        <w:t xml:space="preserve">secara bersama-sama </w:t>
      </w:r>
      <w:r w:rsidRPr="00E07C5A">
        <w:rPr>
          <w:rFonts w:ascii="Times New Roman" w:hAnsi="Times New Roman" w:cs="Times New Roman"/>
          <w:color w:val="000000"/>
          <w:sz w:val="24"/>
          <w:szCs w:val="24"/>
          <w:lang w:val="en-US"/>
        </w:rPr>
        <w:t xml:space="preserve">variable </w:t>
      </w:r>
      <w:r>
        <w:rPr>
          <w:rFonts w:ascii="Times New Roman" w:hAnsi="Times New Roman" w:cs="Times New Roman"/>
          <w:color w:val="000000"/>
          <w:sz w:val="24"/>
          <w:szCs w:val="24"/>
        </w:rPr>
        <w:t xml:space="preserve">kemampuan berpikir positif  </w:t>
      </w:r>
      <w:r w:rsidRPr="00E07C5A">
        <w:rPr>
          <w:rFonts w:ascii="Times New Roman" w:hAnsi="Times New Roman" w:cs="Times New Roman"/>
          <w:color w:val="000000"/>
          <w:sz w:val="24"/>
          <w:szCs w:val="24"/>
        </w:rPr>
        <w:t xml:space="preserve">dan </w:t>
      </w:r>
      <w:r>
        <w:rPr>
          <w:rFonts w:ascii="Times New Roman" w:hAnsi="Times New Roman" w:cs="Times New Roman"/>
          <w:color w:val="000000"/>
          <w:sz w:val="24"/>
          <w:szCs w:val="24"/>
        </w:rPr>
        <w:t xml:space="preserve">konsep diri </w:t>
      </w:r>
      <w:r w:rsidRPr="00E07C5A">
        <w:rPr>
          <w:rFonts w:ascii="Times New Roman" w:hAnsi="Times New Roman" w:cs="Times New Roman"/>
          <w:color w:val="000000"/>
          <w:sz w:val="24"/>
          <w:szCs w:val="24"/>
          <w:lang w:val="en-US"/>
        </w:rPr>
        <w:t>memberikan</w:t>
      </w:r>
      <w:r w:rsidR="005448FF">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kontribusi</w:t>
      </w:r>
      <w:r w:rsidR="005448FF">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rPr>
        <w:t xml:space="preserve">sebesar </w:t>
      </w:r>
      <w:r w:rsidRPr="00DF7897">
        <w:rPr>
          <w:rFonts w:ascii="Times New Roman" w:hAnsi="Times New Roman" w:cs="Times New Roman"/>
          <w:color w:val="000000"/>
          <w:sz w:val="24"/>
          <w:szCs w:val="24"/>
          <w:lang w:eastAsia="id-ID"/>
        </w:rPr>
        <w:t>7</w:t>
      </w:r>
      <w:r>
        <w:rPr>
          <w:rFonts w:ascii="Times New Roman" w:hAnsi="Times New Roman" w:cs="Times New Roman"/>
          <w:color w:val="000000"/>
          <w:sz w:val="24"/>
          <w:szCs w:val="24"/>
          <w:lang w:eastAsia="id-ID"/>
        </w:rPr>
        <w:t>,</w:t>
      </w:r>
      <w:r w:rsidRPr="00DF7897">
        <w:rPr>
          <w:rFonts w:ascii="Times New Roman" w:hAnsi="Times New Roman" w:cs="Times New Roman"/>
          <w:color w:val="000000"/>
          <w:sz w:val="24"/>
          <w:szCs w:val="24"/>
          <w:lang w:eastAsia="id-ID"/>
        </w:rPr>
        <w:t>1</w:t>
      </w:r>
      <w:r w:rsidRPr="0033388E">
        <w:rPr>
          <w:rFonts w:ascii="Times New Roman" w:hAnsi="Times New Roman" w:cs="Times New Roman"/>
          <w:color w:val="000000"/>
          <w:sz w:val="24"/>
          <w:szCs w:val="24"/>
          <w:lang w:val="en-US"/>
        </w:rPr>
        <w:t>%</w:t>
      </w:r>
      <w:r w:rsidRPr="00E07C5A">
        <w:rPr>
          <w:rFonts w:ascii="Times New Roman" w:hAnsi="Times New Roman" w:cs="Times New Roman"/>
          <w:color w:val="000000"/>
          <w:sz w:val="24"/>
          <w:szCs w:val="24"/>
          <w:lang w:val="en-US"/>
        </w:rPr>
        <w:t xml:space="preserve">terhadap variable </w:t>
      </w:r>
      <w:r>
        <w:rPr>
          <w:rFonts w:ascii="Times New Roman" w:hAnsi="Times New Roman" w:cs="Times New Roman"/>
          <w:color w:val="000000"/>
          <w:sz w:val="24"/>
          <w:szCs w:val="24"/>
        </w:rPr>
        <w:t>prestasi belajar matematika</w:t>
      </w:r>
      <w:r w:rsidRPr="00E07C5A">
        <w:rPr>
          <w:rFonts w:ascii="Times New Roman" w:hAnsi="Times New Roman" w:cs="Times New Roman"/>
          <w:color w:val="000000"/>
          <w:sz w:val="24"/>
          <w:szCs w:val="24"/>
        </w:rPr>
        <w:t>.</w:t>
      </w:r>
    </w:p>
    <w:p w:rsidR="00D4625F" w:rsidRPr="00983B83" w:rsidRDefault="00D4625F" w:rsidP="00B9099A">
      <w:pPr>
        <w:pStyle w:val="DaftarParagraf"/>
        <w:spacing w:after="0" w:line="240" w:lineRule="auto"/>
        <w:ind w:left="0"/>
        <w:contextualSpacing/>
        <w:jc w:val="both"/>
        <w:rPr>
          <w:rFonts w:ascii="Times New Roman" w:hAnsi="Times New Roman"/>
          <w:color w:val="000000"/>
          <w:sz w:val="24"/>
          <w:szCs w:val="24"/>
          <w:lang w:val="en-US"/>
        </w:rPr>
      </w:pPr>
      <w:r w:rsidRPr="00E07C5A">
        <w:rPr>
          <w:rFonts w:ascii="Times New Roman" w:hAnsi="Times New Roman"/>
          <w:color w:val="000000"/>
          <w:sz w:val="24"/>
          <w:szCs w:val="24"/>
          <w:lang w:val="en-US"/>
        </w:rPr>
        <w:t>Pengaruh</w:t>
      </w:r>
      <w:r>
        <w:rPr>
          <w:rFonts w:ascii="Times New Roman" w:hAnsi="Times New Roman"/>
          <w:color w:val="000000"/>
          <w:sz w:val="24"/>
          <w:szCs w:val="24"/>
        </w:rPr>
        <w:t xml:space="preserve"> kemampuan berpikir positif </w:t>
      </w:r>
      <w:r w:rsidRPr="00E07C5A">
        <w:rPr>
          <w:rFonts w:ascii="Times New Roman" w:hAnsi="Times New Roman"/>
          <w:color w:val="000000"/>
          <w:sz w:val="24"/>
          <w:szCs w:val="24"/>
          <w:lang w:val="en-US"/>
        </w:rPr>
        <w:t>(X</w:t>
      </w:r>
      <w:r w:rsidRPr="00E07C5A">
        <w:rPr>
          <w:rFonts w:ascii="Times New Roman" w:hAnsi="Times New Roman"/>
          <w:color w:val="000000"/>
          <w:sz w:val="24"/>
          <w:szCs w:val="24"/>
          <w:vertAlign w:val="subscript"/>
          <w:lang w:val="en-US"/>
        </w:rPr>
        <w:t>1</w:t>
      </w:r>
      <w:r w:rsidRPr="00E07C5A">
        <w:rPr>
          <w:rFonts w:ascii="Times New Roman" w:hAnsi="Times New Roman"/>
          <w:color w:val="000000"/>
          <w:sz w:val="24"/>
          <w:szCs w:val="24"/>
          <w:lang w:val="en-US"/>
        </w:rPr>
        <w:t>) terhadap</w:t>
      </w:r>
      <w:r w:rsidR="005448FF">
        <w:rPr>
          <w:rFonts w:ascii="Times New Roman" w:hAnsi="Times New Roman"/>
          <w:color w:val="000000"/>
          <w:sz w:val="24"/>
          <w:szCs w:val="24"/>
        </w:rPr>
        <w:t xml:space="preserve"> </w:t>
      </w:r>
      <w:r>
        <w:rPr>
          <w:rFonts w:ascii="Times New Roman" w:hAnsi="Times New Roman"/>
          <w:color w:val="000000"/>
          <w:sz w:val="24"/>
          <w:szCs w:val="24"/>
          <w:lang w:val="en-US"/>
        </w:rPr>
        <w:t>keterampilan</w:t>
      </w:r>
      <w:r>
        <w:rPr>
          <w:rFonts w:ascii="Times New Roman" w:hAnsi="Times New Roman"/>
          <w:color w:val="000000"/>
          <w:sz w:val="24"/>
          <w:szCs w:val="24"/>
        </w:rPr>
        <w:t xml:space="preserve"> prestasi belajar matematika</w:t>
      </w:r>
      <w:r w:rsidRPr="00E07C5A">
        <w:rPr>
          <w:rFonts w:ascii="Times New Roman" w:hAnsi="Times New Roman"/>
          <w:color w:val="000000"/>
          <w:sz w:val="24"/>
          <w:szCs w:val="24"/>
        </w:rPr>
        <w:t>.</w:t>
      </w:r>
      <w:r w:rsidRPr="00E07C5A">
        <w:rPr>
          <w:rFonts w:ascii="Times New Roman" w:hAnsi="Times New Roman"/>
          <w:color w:val="000000"/>
          <w:sz w:val="24"/>
          <w:szCs w:val="24"/>
          <w:lang w:val="en-US"/>
        </w:rPr>
        <w:t xml:space="preserve"> (Y)</w:t>
      </w:r>
    </w:p>
    <w:p w:rsidR="00D4625F" w:rsidRPr="00983B83" w:rsidRDefault="00D4625F" w:rsidP="00D4625F">
      <w:pPr>
        <w:pStyle w:val="DaftarParagraf"/>
        <w:spacing w:after="0" w:line="240" w:lineRule="auto"/>
        <w:ind w:left="0"/>
        <w:jc w:val="both"/>
        <w:rPr>
          <w:rFonts w:ascii="Times New Roman" w:hAnsi="Times New Roman"/>
          <w:color w:val="000000"/>
          <w:sz w:val="24"/>
          <w:szCs w:val="24"/>
          <w:lang w:val="en-US"/>
        </w:rPr>
      </w:pPr>
      <w:r w:rsidRPr="00983B83">
        <w:rPr>
          <w:rFonts w:ascii="Times New Roman" w:hAnsi="Times New Roman"/>
          <w:color w:val="000000"/>
          <w:sz w:val="24"/>
          <w:szCs w:val="24"/>
          <w:lang w:val="en-US"/>
        </w:rPr>
        <w:t>Hipotesis yang diuji:</w:t>
      </w:r>
    </w:p>
    <w:p w:rsidR="00D4625F" w:rsidRPr="00E07C5A" w:rsidRDefault="005B6198" w:rsidP="00D4625F">
      <w:pPr>
        <w:spacing w:after="0" w:line="240" w:lineRule="auto"/>
        <w:jc w:val="both"/>
        <w:rPr>
          <w:rFonts w:ascii="Times New Roman" w:eastAsia="Times New Roman" w:hAnsi="Times New Roman" w:cs="Times New Roman"/>
          <w:color w:val="000000"/>
          <w:sz w:val="24"/>
          <w:szCs w:val="24"/>
          <w:lang w:val="en-US"/>
        </w:rPr>
      </w:pPr>
      <m:oMathPara>
        <m:oMathParaPr>
          <m:jc m:val="left"/>
        </m:oMathParaPr>
        <m:oMath>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H</m:t>
              </m:r>
            </m:e>
            <m:sub>
              <m:r>
                <w:rPr>
                  <w:rFonts w:ascii="Cambria Math" w:hAnsi="Cambria Math" w:cs="Times New Roman"/>
                  <w:color w:val="000000"/>
                  <w:sz w:val="24"/>
                  <w:szCs w:val="24"/>
                  <w:lang w:val="en-US"/>
                </w:rPr>
                <m:t>0</m:t>
              </m:r>
            </m:sub>
          </m:sSub>
          <m:r>
            <w:rPr>
              <w:rFonts w:ascii="Cambria Math" w:hAnsi="Cambria Math" w:cs="Times New Roman"/>
              <w:color w:val="000000"/>
              <w:sz w:val="24"/>
              <w:szCs w:val="24"/>
              <w:lang w:val="en-US"/>
            </w:rPr>
            <m:t xml:space="preserve">: </m:t>
          </m:r>
          <m:sSub>
            <m:sSubPr>
              <m:ctrlPr>
                <w:rPr>
                  <w:rFonts w:ascii="Cambria Math" w:hAnsi="Cambria Math" w:cs="Times New Roman"/>
                  <w:i/>
                  <w:color w:val="000000"/>
                  <w:sz w:val="24"/>
                  <w:szCs w:val="24"/>
                  <w:lang w:val="en-US"/>
                </w:rPr>
              </m:ctrlPr>
            </m:sSubPr>
            <m:e>
              <m:r>
                <w:rPr>
                  <w:rFonts w:ascii="Cambria Math" w:hAnsi="Cambria Math" w:cs="Times New Roman"/>
                  <w:color w:val="000000"/>
                  <w:sz w:val="24"/>
                  <w:szCs w:val="24"/>
                  <w:lang w:val="en-US"/>
                </w:rPr>
                <m:t>β</m:t>
              </m:r>
            </m:e>
            <m:sub>
              <m:r>
                <w:rPr>
                  <w:rFonts w:ascii="Cambria Math" w:hAnsi="Cambria Math" w:cs="Times New Roman"/>
                  <w:color w:val="000000"/>
                  <w:sz w:val="24"/>
                  <w:szCs w:val="24"/>
                  <w:lang w:val="en-US"/>
                </w:rPr>
                <m:t>y1</m:t>
              </m:r>
            </m:sub>
          </m:sSub>
          <m:r>
            <w:rPr>
              <w:rFonts w:ascii="Cambria Math" w:hAnsi="Cambria Math" w:cs="Times New Roman"/>
              <w:color w:val="000000"/>
              <w:sz w:val="24"/>
              <w:szCs w:val="24"/>
              <w:lang w:val="en-US"/>
            </w:rPr>
            <m:t>=0</m:t>
          </m:r>
        </m:oMath>
      </m:oMathPara>
    </w:p>
    <w:p w:rsidR="00D4625F" w:rsidRPr="00E07C5A" w:rsidRDefault="005B6198" w:rsidP="00D4625F">
      <w:pPr>
        <w:spacing w:after="0" w:line="240" w:lineRule="auto"/>
        <w:jc w:val="both"/>
        <w:rPr>
          <w:rFonts w:ascii="Times New Roman" w:eastAsia="Times New Roman" w:hAnsi="Times New Roman" w:cs="Times New Roman"/>
          <w:color w:val="000000"/>
          <w:sz w:val="24"/>
          <w:szCs w:val="24"/>
          <w:lang w:val="en-US"/>
        </w:rPr>
      </w:pPr>
      <m:oMathPara>
        <m:oMathParaPr>
          <m:jc m:val="left"/>
        </m:oMathParaPr>
        <m:oMath>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H</m:t>
              </m:r>
            </m:e>
            <m:sub>
              <m:r>
                <w:rPr>
                  <w:rFonts w:ascii="Cambria Math" w:eastAsia="Times New Roman" w:hAnsi="Cambria Math" w:cs="Times New Roman"/>
                  <w:color w:val="000000"/>
                  <w:sz w:val="24"/>
                  <w:szCs w:val="24"/>
                  <w:lang w:val="en-US"/>
                </w:rPr>
                <m:t>1</m:t>
              </m:r>
            </m:sub>
          </m:sSub>
          <m:r>
            <w:rPr>
              <w:rFonts w:ascii="Cambria Math" w:eastAsia="Times New Roman" w:hAnsi="Cambria Math" w:cs="Times New Roman"/>
              <w:color w:val="000000"/>
              <w:sz w:val="24"/>
              <w:szCs w:val="24"/>
              <w:lang w:val="en-US"/>
            </w:rPr>
            <m:t xml:space="preserve">: </m:t>
          </m:r>
          <m:sSub>
            <m:sSubPr>
              <m:ctrlPr>
                <w:rPr>
                  <w:rFonts w:ascii="Cambria Math" w:eastAsia="Times New Roman" w:hAnsi="Cambria Math" w:cs="Times New Roman"/>
                  <w:i/>
                  <w:color w:val="000000"/>
                  <w:sz w:val="24"/>
                  <w:szCs w:val="24"/>
                  <w:lang w:val="en-US"/>
                </w:rPr>
              </m:ctrlPr>
            </m:sSubPr>
            <m:e>
              <m:r>
                <w:rPr>
                  <w:rFonts w:ascii="Cambria Math" w:eastAsia="Times New Roman" w:hAnsi="Cambria Math" w:cs="Times New Roman"/>
                  <w:color w:val="000000"/>
                  <w:sz w:val="24"/>
                  <w:szCs w:val="24"/>
                  <w:lang w:val="en-US"/>
                </w:rPr>
                <m:t>β</m:t>
              </m:r>
            </m:e>
            <m:sub>
              <m:r>
                <w:rPr>
                  <w:rFonts w:ascii="Cambria Math" w:eastAsia="Times New Roman" w:hAnsi="Cambria Math" w:cs="Times New Roman"/>
                  <w:color w:val="000000"/>
                  <w:sz w:val="24"/>
                  <w:szCs w:val="24"/>
                  <w:lang w:val="en-US"/>
                </w:rPr>
                <m:t>y1</m:t>
              </m:r>
            </m:sub>
          </m:sSub>
          <m:r>
            <w:rPr>
              <w:rFonts w:ascii="Cambria Math" w:eastAsia="Times New Roman" w:hAnsi="Cambria Math" w:cs="Times New Roman"/>
              <w:color w:val="000000"/>
              <w:sz w:val="24"/>
              <w:szCs w:val="24"/>
              <w:lang w:val="en-US"/>
            </w:rPr>
            <m:t xml:space="preserve">≠0 </m:t>
          </m:r>
        </m:oMath>
      </m:oMathPara>
    </w:p>
    <w:p w:rsidR="00D4625F" w:rsidRPr="00E07C5A" w:rsidRDefault="00D4625F" w:rsidP="00D4625F">
      <w:pPr>
        <w:spacing w:after="0" w:line="240" w:lineRule="auto"/>
        <w:jc w:val="both"/>
        <w:rPr>
          <w:rFonts w:ascii="Times New Roman" w:hAnsi="Times New Roman" w:cs="Times New Roman"/>
          <w:color w:val="000000"/>
          <w:sz w:val="24"/>
          <w:szCs w:val="24"/>
          <w:lang w:val="en-US"/>
        </w:rPr>
      </w:pPr>
      <w:r w:rsidRPr="00E07C5A">
        <w:rPr>
          <w:rFonts w:ascii="Times New Roman" w:hAnsi="Times New Roman" w:cs="Times New Roman"/>
          <w:color w:val="000000"/>
          <w:sz w:val="24"/>
          <w:szCs w:val="24"/>
          <w:lang w:val="en-US"/>
        </w:rPr>
        <w:t>Artinya:</w:t>
      </w:r>
    </w:p>
    <w:p w:rsidR="00D4625F" w:rsidRPr="003615A4" w:rsidRDefault="00D4625F" w:rsidP="00B9099A">
      <w:pPr>
        <w:spacing w:after="0" w:line="240" w:lineRule="auto"/>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lang w:val="en-US"/>
        </w:rPr>
        <w:t>H</w:t>
      </w:r>
      <w:r w:rsidRPr="00E07C5A">
        <w:rPr>
          <w:rFonts w:ascii="Times New Roman" w:hAnsi="Times New Roman" w:cs="Times New Roman"/>
          <w:color w:val="000000"/>
          <w:sz w:val="24"/>
          <w:szCs w:val="24"/>
          <w:vertAlign w:val="subscript"/>
          <w:lang w:val="en-US"/>
        </w:rPr>
        <w:t>0</w:t>
      </w:r>
      <w:r w:rsidRPr="00E07C5A">
        <w:rPr>
          <w:rFonts w:ascii="Times New Roman" w:hAnsi="Times New Roman" w:cs="Times New Roman"/>
          <w:color w:val="000000"/>
          <w:sz w:val="24"/>
          <w:szCs w:val="24"/>
          <w:lang w:val="en-US"/>
        </w:rPr>
        <w:t xml:space="preserve"> :tidak</w:t>
      </w:r>
      <w:r w:rsidR="003615A4">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terdapat</w:t>
      </w:r>
      <w:r w:rsidR="003615A4">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pengaruh</w:t>
      </w:r>
      <w:r w:rsidR="003615A4">
        <w:rPr>
          <w:rFonts w:ascii="Times New Roman" w:hAnsi="Times New Roman" w:cs="Times New Roman"/>
          <w:color w:val="000000"/>
          <w:sz w:val="24"/>
          <w:szCs w:val="24"/>
        </w:rPr>
        <w:t xml:space="preserve"> kebiasaan membaca </w:t>
      </w:r>
      <w:r w:rsidRPr="00E07C5A">
        <w:rPr>
          <w:rFonts w:ascii="Times New Roman" w:hAnsi="Times New Roman" w:cs="Times New Roman"/>
          <w:color w:val="000000"/>
          <w:sz w:val="24"/>
          <w:szCs w:val="24"/>
          <w:lang w:val="en-US"/>
        </w:rPr>
        <w:t>terhadap</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keterampilan</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membaca</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teks</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bahasa</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Inggris</w:t>
      </w:r>
    </w:p>
    <w:p w:rsidR="00D4625F" w:rsidRPr="00E07C5A" w:rsidRDefault="00D4625F" w:rsidP="00B9099A">
      <w:pPr>
        <w:spacing w:after="0" w:line="240" w:lineRule="auto"/>
        <w:jc w:val="both"/>
        <w:rPr>
          <w:rFonts w:ascii="Times New Roman" w:hAnsi="Times New Roman" w:cs="Times New Roman"/>
          <w:color w:val="000000"/>
          <w:sz w:val="24"/>
          <w:szCs w:val="24"/>
          <w:lang w:val="en-US"/>
        </w:rPr>
      </w:pPr>
      <w:r w:rsidRPr="00E07C5A">
        <w:rPr>
          <w:rFonts w:ascii="Times New Roman" w:hAnsi="Times New Roman" w:cs="Times New Roman"/>
          <w:color w:val="000000"/>
          <w:sz w:val="24"/>
          <w:szCs w:val="24"/>
          <w:lang w:val="en-US"/>
        </w:rPr>
        <w:t>H</w:t>
      </w:r>
      <w:r w:rsidRPr="00E07C5A">
        <w:rPr>
          <w:rFonts w:ascii="Times New Roman" w:hAnsi="Times New Roman" w:cs="Times New Roman"/>
          <w:color w:val="000000"/>
          <w:sz w:val="24"/>
          <w:szCs w:val="24"/>
          <w:vertAlign w:val="subscript"/>
          <w:lang w:val="en-US"/>
        </w:rPr>
        <w:t>1</w:t>
      </w:r>
      <w:r w:rsidRPr="00E07C5A">
        <w:rPr>
          <w:rFonts w:ascii="Times New Roman" w:hAnsi="Times New Roman" w:cs="Times New Roman"/>
          <w:color w:val="000000"/>
          <w:sz w:val="24"/>
          <w:szCs w:val="24"/>
          <w:lang w:val="en-US"/>
        </w:rPr>
        <w:t>:terdapat</w:t>
      </w:r>
      <w:r w:rsidR="003615A4">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pengaruh</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kebiasaan</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membaca</w:t>
      </w:r>
      <w:r w:rsidR="003615A4">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terhadap</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keterampilan</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membaca</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teks</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bahasa</w:t>
      </w:r>
      <w:r w:rsidR="003615A4">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Inggris</w:t>
      </w:r>
    </w:p>
    <w:p w:rsidR="00D4625F" w:rsidRPr="000064FF" w:rsidRDefault="00D4625F" w:rsidP="00B9099A">
      <w:pPr>
        <w:spacing w:after="0" w:line="240" w:lineRule="auto"/>
        <w:jc w:val="both"/>
        <w:rPr>
          <w:rFonts w:ascii="Times New Roman" w:hAnsi="Times New Roman" w:cs="Times New Roman"/>
          <w:color w:val="000000"/>
          <w:sz w:val="24"/>
          <w:szCs w:val="24"/>
          <w:lang w:val="en-US"/>
        </w:rPr>
      </w:pPr>
      <w:r w:rsidRPr="00E07C5A">
        <w:rPr>
          <w:rFonts w:ascii="Times New Roman" w:hAnsi="Times New Roman" w:cs="Times New Roman"/>
          <w:color w:val="000000"/>
          <w:sz w:val="24"/>
          <w:szCs w:val="24"/>
          <w:lang w:val="en-US"/>
        </w:rPr>
        <w:t>Dari table 4.</w:t>
      </w:r>
      <w:r>
        <w:rPr>
          <w:rFonts w:ascii="Times New Roman" w:hAnsi="Times New Roman" w:cs="Times New Roman"/>
          <w:color w:val="000000"/>
          <w:sz w:val="24"/>
          <w:szCs w:val="24"/>
        </w:rPr>
        <w:t>9</w:t>
      </w:r>
      <w:r w:rsidRPr="00E07C5A">
        <w:rPr>
          <w:rFonts w:ascii="Times New Roman" w:hAnsi="Times New Roman" w:cs="Times New Roman"/>
          <w:color w:val="000000"/>
          <w:sz w:val="24"/>
          <w:szCs w:val="24"/>
          <w:lang w:val="en-US"/>
        </w:rPr>
        <w:t>. dapat</w:t>
      </w:r>
      <w:r w:rsidR="008032EE">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dinyatakan</w:t>
      </w:r>
      <w:r w:rsidR="008032EE">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bahwa</w:t>
      </w:r>
      <w:r w:rsidR="008032EE">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terdapa</w:t>
      </w:r>
      <w:r w:rsidR="008032EE">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tpengaruh</w:t>
      </w:r>
      <w:r w:rsidR="008032EE">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rPr>
        <w:t xml:space="preserve">yang </w:t>
      </w:r>
      <w:r>
        <w:rPr>
          <w:rFonts w:ascii="Times New Roman" w:hAnsi="Times New Roman" w:cs="Times New Roman"/>
          <w:color w:val="000000"/>
          <w:sz w:val="24"/>
          <w:szCs w:val="24"/>
        </w:rPr>
        <w:t xml:space="preserve">tidak </w:t>
      </w:r>
      <w:r w:rsidRPr="00E07C5A">
        <w:rPr>
          <w:rFonts w:ascii="Times New Roman" w:hAnsi="Times New Roman" w:cs="Times New Roman"/>
          <w:color w:val="000000"/>
          <w:sz w:val="24"/>
          <w:szCs w:val="24"/>
        </w:rPr>
        <w:t xml:space="preserve">signifikan </w:t>
      </w:r>
      <w:r>
        <w:rPr>
          <w:rFonts w:ascii="Times New Roman" w:hAnsi="Times New Roman" w:cs="Times New Roman"/>
          <w:color w:val="000000"/>
          <w:sz w:val="24"/>
          <w:szCs w:val="24"/>
        </w:rPr>
        <w:t xml:space="preserve">kemampuan berpikir positif </w:t>
      </w:r>
      <w:r w:rsidRPr="00E07C5A">
        <w:rPr>
          <w:rFonts w:ascii="Times New Roman" w:hAnsi="Times New Roman" w:cs="Times New Roman"/>
          <w:color w:val="000000"/>
          <w:sz w:val="24"/>
          <w:szCs w:val="24"/>
          <w:lang w:val="en-US"/>
        </w:rPr>
        <w:t>terhadap</w:t>
      </w:r>
      <w:r>
        <w:rPr>
          <w:rFonts w:ascii="Times New Roman" w:hAnsi="Times New Roman" w:cs="Times New Roman"/>
          <w:color w:val="000000"/>
          <w:sz w:val="24"/>
          <w:szCs w:val="24"/>
        </w:rPr>
        <w:t xml:space="preserve"> prestasi belajar matematika</w:t>
      </w:r>
      <w:r w:rsidRPr="00E07C5A">
        <w:rPr>
          <w:rFonts w:ascii="Times New Roman" w:hAnsi="Times New Roman" w:cs="Times New Roman"/>
          <w:color w:val="000000"/>
          <w:sz w:val="24"/>
          <w:szCs w:val="24"/>
          <w:lang w:val="en-US"/>
        </w:rPr>
        <w:t xml:space="preserve">. </w:t>
      </w:r>
      <w:r>
        <w:rPr>
          <w:rFonts w:ascii="Times New Roman" w:hAnsi="Times New Roman"/>
          <w:sz w:val="24"/>
        </w:rPr>
        <w:t xml:space="preserve">Hal ini dibuktikan dengan nilai Sig = </w:t>
      </w:r>
      <w:r w:rsidRPr="00E07C5A">
        <w:rPr>
          <w:rFonts w:ascii="Times New Roman" w:hAnsi="Times New Roman" w:cs="Times New Roman"/>
          <w:color w:val="000000"/>
          <w:sz w:val="24"/>
          <w:szCs w:val="24"/>
          <w:lang w:val="en-US"/>
        </w:rPr>
        <w:t xml:space="preserve">Sig. </w:t>
      </w:r>
      <w:r w:rsidRPr="00037F83">
        <w:rPr>
          <w:rFonts w:ascii="Times New Roman" w:hAnsi="Times New Roman" w:cs="Times New Roman"/>
          <w:color w:val="000000"/>
          <w:sz w:val="24"/>
          <w:szCs w:val="24"/>
          <w:lang w:val="en-US"/>
        </w:rPr>
        <w:t>0</w:t>
      </w:r>
      <w:r w:rsidRPr="00037F83">
        <w:rPr>
          <w:rFonts w:ascii="Times New Roman" w:hAnsi="Times New Roman" w:cs="Times New Roman"/>
          <w:color w:val="000000"/>
          <w:sz w:val="24"/>
          <w:szCs w:val="24"/>
        </w:rPr>
        <w:t>,</w:t>
      </w:r>
      <w:r w:rsidRPr="00DF7897">
        <w:rPr>
          <w:rFonts w:ascii="Times New Roman" w:hAnsi="Times New Roman" w:cs="Times New Roman"/>
          <w:color w:val="000000"/>
          <w:sz w:val="24"/>
          <w:szCs w:val="24"/>
          <w:lang w:eastAsia="id-ID"/>
        </w:rPr>
        <w:t>239</w:t>
      </w:r>
      <w:r>
        <w:rPr>
          <w:rFonts w:ascii="Times New Roman" w:hAnsi="Times New Roman" w:cs="Times New Roman"/>
          <w:color w:val="000000"/>
          <w:sz w:val="24"/>
          <w:szCs w:val="24"/>
        </w:rPr>
        <w:t>&gt;</w:t>
      </w:r>
      <w:r w:rsidRPr="00037F83">
        <w:rPr>
          <w:rFonts w:ascii="Times New Roman" w:hAnsi="Times New Roman" w:cs="Times New Roman"/>
          <w:color w:val="000000"/>
          <w:sz w:val="24"/>
          <w:szCs w:val="24"/>
          <w:lang w:val="en-US"/>
        </w:rPr>
        <w:t xml:space="preserve"> 0,05</w:t>
      </w:r>
      <w:r w:rsidRPr="00BF2616">
        <w:rPr>
          <w:rFonts w:ascii="Times New Roman" w:hAnsi="Times New Roman" w:cs="Times New Roman"/>
          <w:color w:val="000000"/>
          <w:sz w:val="24"/>
          <w:szCs w:val="24"/>
        </w:rPr>
        <w:t>dan</w:t>
      </w:r>
      <w:r w:rsidRPr="00BF2616">
        <w:rPr>
          <w:rFonts w:ascii="Times New Roman" w:hAnsi="Times New Roman" w:cs="Times New Roman"/>
          <w:color w:val="000000"/>
          <w:sz w:val="24"/>
          <w:szCs w:val="24"/>
          <w:lang w:val="en-US"/>
        </w:rPr>
        <w:t xml:space="preserve"> t</w:t>
      </w:r>
      <w:r w:rsidRPr="00BF2616">
        <w:rPr>
          <w:rFonts w:ascii="Times New Roman" w:hAnsi="Times New Roman" w:cs="Times New Roman"/>
          <w:color w:val="000000"/>
          <w:sz w:val="24"/>
          <w:szCs w:val="24"/>
          <w:vertAlign w:val="subscript"/>
          <w:lang w:val="en-US"/>
        </w:rPr>
        <w:t>hitung</w:t>
      </w:r>
      <w:r w:rsidRPr="00BF2616">
        <w:rPr>
          <w:rFonts w:ascii="Times New Roman" w:hAnsi="Times New Roman" w:cs="Times New Roman"/>
          <w:color w:val="000000"/>
          <w:sz w:val="24"/>
          <w:szCs w:val="24"/>
          <w:lang w:val="en-US"/>
        </w:rPr>
        <w:t xml:space="preserve">= </w:t>
      </w:r>
      <w:r w:rsidRPr="00BF2616">
        <w:rPr>
          <w:rFonts w:ascii="Times New Roman" w:hAnsi="Times New Roman" w:cs="Times New Roman"/>
          <w:color w:val="000000"/>
          <w:sz w:val="24"/>
          <w:szCs w:val="24"/>
          <w:lang w:eastAsia="id-ID"/>
        </w:rPr>
        <w:t>1,191</w:t>
      </w:r>
      <w:r w:rsidRPr="00BF2616">
        <w:rPr>
          <w:rFonts w:ascii="Times New Roman" w:hAnsi="Times New Roman" w:cs="Times New Roman"/>
          <w:color w:val="000000"/>
          <w:sz w:val="24"/>
          <w:szCs w:val="24"/>
          <w:lang w:val="en-US"/>
        </w:rPr>
        <w:t>.</w:t>
      </w:r>
    </w:p>
    <w:p w:rsidR="00D4625F" w:rsidRPr="00E07C5A" w:rsidRDefault="00D4625F" w:rsidP="00B9099A">
      <w:pPr>
        <w:spacing w:after="0" w:line="240" w:lineRule="auto"/>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rPr>
        <w:t xml:space="preserve">Adapun kontribusi variabel </w:t>
      </w:r>
      <w:r>
        <w:rPr>
          <w:rFonts w:ascii="Times New Roman" w:hAnsi="Times New Roman" w:cs="Times New Roman"/>
          <w:color w:val="000000"/>
          <w:sz w:val="24"/>
          <w:szCs w:val="24"/>
        </w:rPr>
        <w:t xml:space="preserve">Kemampuan berpikir positif terhadapprestasi belajar matematika </w:t>
      </w:r>
      <w:r w:rsidRPr="00E07C5A">
        <w:rPr>
          <w:rFonts w:ascii="Times New Roman" w:hAnsi="Times New Roman" w:cs="Times New Roman"/>
          <w:color w:val="000000"/>
          <w:sz w:val="24"/>
          <w:szCs w:val="24"/>
        </w:rPr>
        <w:t>dapat dinyatakan dengan rumus:</w:t>
      </w:r>
    </w:p>
    <w:p w:rsidR="00D4625F" w:rsidRPr="000D6105" w:rsidRDefault="00D4625F" w:rsidP="00B9099A">
      <w:pPr>
        <w:spacing w:after="0" w:line="240" w:lineRule="auto"/>
        <w:jc w:val="both"/>
        <w:rPr>
          <w:rFonts w:ascii="Times New Roman" w:eastAsia="Times New Roman" w:hAnsi="Times New Roman" w:cs="Times New Roman"/>
          <w:color w:val="000000"/>
          <w:sz w:val="24"/>
          <w:szCs w:val="24"/>
        </w:rPr>
      </w:pPr>
      <w:r w:rsidRPr="000D6105">
        <w:rPr>
          <w:rFonts w:ascii="Times New Roman" w:hAnsi="Times New Roman" w:cs="Times New Roman"/>
          <w:color w:val="000000"/>
          <w:sz w:val="24"/>
          <w:szCs w:val="24"/>
        </w:rPr>
        <w:t>KD = r</w:t>
      </w:r>
      <w:r w:rsidRPr="000D6105">
        <w:rPr>
          <w:rFonts w:ascii="Times New Roman" w:hAnsi="Times New Roman" w:cs="Times New Roman"/>
          <w:color w:val="000000"/>
          <w:sz w:val="24"/>
          <w:szCs w:val="24"/>
          <w:vertAlign w:val="superscript"/>
        </w:rPr>
        <w:t>2</w:t>
      </w:r>
      <w:r w:rsidRPr="000D6105">
        <w:rPr>
          <w:rFonts w:ascii="Times New Roman" w:eastAsia="Times New Roman" w:hAnsi="Times New Roman" w:cs="Times New Roman"/>
          <w:color w:val="000000"/>
          <w:sz w:val="24"/>
          <w:szCs w:val="24"/>
        </w:rPr>
        <w:t xml:space="preserve"> x 100 %</w:t>
      </w:r>
    </w:p>
    <w:p w:rsidR="00D4625F" w:rsidRPr="00027466" w:rsidRDefault="00D4625F" w:rsidP="00B9099A">
      <w:pPr>
        <w:spacing w:after="0" w:line="240" w:lineRule="auto"/>
        <w:jc w:val="both"/>
        <w:rPr>
          <w:rFonts w:ascii="Times New Roman" w:hAnsi="Times New Roman" w:cs="Times New Roman"/>
          <w:color w:val="000000"/>
          <w:sz w:val="24"/>
          <w:szCs w:val="24"/>
        </w:rPr>
      </w:pPr>
      <w:r w:rsidRPr="000D6105">
        <w:rPr>
          <w:rFonts w:ascii="Times New Roman" w:hAnsi="Times New Roman" w:cs="Times New Roman"/>
          <w:color w:val="000000"/>
          <w:sz w:val="24"/>
          <w:szCs w:val="24"/>
        </w:rPr>
        <w:t>KD = 0</w:t>
      </w:r>
      <w:r w:rsidRPr="000D6105">
        <w:rPr>
          <w:rFonts w:ascii="Arial" w:hAnsi="Arial" w:cs="Arial"/>
          <w:color w:val="000000"/>
          <w:sz w:val="18"/>
          <w:szCs w:val="18"/>
          <w:lang w:eastAsia="id-ID"/>
        </w:rPr>
        <w:t>,</w:t>
      </w:r>
      <w:r w:rsidRPr="000D6105">
        <w:rPr>
          <w:rFonts w:ascii="Times New Roman" w:hAnsi="Times New Roman" w:cs="Times New Roman"/>
          <w:color w:val="000000"/>
          <w:sz w:val="24"/>
          <w:szCs w:val="24"/>
          <w:lang w:eastAsia="id-ID"/>
        </w:rPr>
        <w:t>253</w:t>
      </w:r>
      <w:r w:rsidRPr="000D6105">
        <w:rPr>
          <w:rFonts w:ascii="Times New Roman" w:hAnsi="Times New Roman" w:cs="Times New Roman"/>
          <w:color w:val="000000"/>
          <w:sz w:val="24"/>
          <w:szCs w:val="24"/>
        </w:rPr>
        <w:t xml:space="preserve"> x 100 % = 6,4%</w:t>
      </w:r>
    </w:p>
    <w:p w:rsidR="00B9099A" w:rsidRDefault="00B9099A" w:rsidP="00B9099A">
      <w:pPr>
        <w:spacing w:after="0" w:line="240" w:lineRule="auto"/>
        <w:jc w:val="both"/>
        <w:rPr>
          <w:rFonts w:ascii="Times New Roman" w:hAnsi="Times New Roman" w:cs="Times New Roman"/>
          <w:color w:val="000000"/>
          <w:sz w:val="24"/>
          <w:szCs w:val="24"/>
        </w:rPr>
      </w:pPr>
    </w:p>
    <w:p w:rsidR="00D4625F" w:rsidRPr="00EB2E19" w:rsidRDefault="00D4625F" w:rsidP="00B9099A">
      <w:pPr>
        <w:spacing w:after="0" w:line="240" w:lineRule="auto"/>
        <w:jc w:val="both"/>
        <w:rPr>
          <w:rFonts w:ascii="Times New Roman" w:hAnsi="Times New Roman" w:cs="Times New Roman"/>
          <w:color w:val="000000"/>
          <w:sz w:val="24"/>
          <w:szCs w:val="24"/>
          <w:lang w:val="en-US"/>
        </w:rPr>
      </w:pPr>
      <w:r w:rsidRPr="00E07C5A">
        <w:rPr>
          <w:rFonts w:ascii="Times New Roman" w:hAnsi="Times New Roman" w:cs="Times New Roman"/>
          <w:color w:val="000000"/>
          <w:sz w:val="24"/>
          <w:szCs w:val="24"/>
        </w:rPr>
        <w:t xml:space="preserve">Dari hasil perhitungan di atas dapat dinyatakan bahwa kontribusi </w:t>
      </w:r>
      <w:r>
        <w:rPr>
          <w:rFonts w:ascii="Times New Roman" w:hAnsi="Times New Roman" w:cs="Times New Roman"/>
          <w:color w:val="000000"/>
          <w:sz w:val="24"/>
          <w:szCs w:val="24"/>
        </w:rPr>
        <w:t xml:space="preserve">kemampuan berpikir positif dalam meningkatkan prestasi belajar matematika </w:t>
      </w:r>
      <w:r>
        <w:rPr>
          <w:rFonts w:ascii="Times New Roman" w:hAnsi="Times New Roman" w:cs="Times New Roman"/>
          <w:color w:val="000000"/>
          <w:sz w:val="24"/>
          <w:szCs w:val="24"/>
          <w:lang w:val="en-US"/>
        </w:rPr>
        <w:t>hanya</w:t>
      </w:r>
      <w:r w:rsidRPr="00E07C5A">
        <w:rPr>
          <w:rFonts w:ascii="Times New Roman" w:hAnsi="Times New Roman" w:cs="Times New Roman"/>
          <w:color w:val="000000"/>
          <w:sz w:val="24"/>
          <w:szCs w:val="24"/>
        </w:rPr>
        <w:t xml:space="preserve">sebesar </w:t>
      </w:r>
      <w:r>
        <w:rPr>
          <w:rFonts w:ascii="Times New Roman" w:hAnsi="Times New Roman" w:cs="Times New Roman"/>
          <w:color w:val="000000"/>
          <w:sz w:val="24"/>
          <w:szCs w:val="24"/>
        </w:rPr>
        <w:t>6,4</w:t>
      </w:r>
      <w:r w:rsidRPr="00E07C5A">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en-US"/>
        </w:rPr>
        <w:t>.</w:t>
      </w:r>
    </w:p>
    <w:p w:rsidR="00D4625F" w:rsidRPr="00E07C5A" w:rsidRDefault="00D4625F" w:rsidP="00B9099A">
      <w:pPr>
        <w:pStyle w:val="DaftarParagraf"/>
        <w:spacing w:after="0" w:line="240" w:lineRule="auto"/>
        <w:ind w:left="0"/>
        <w:contextualSpacing/>
        <w:jc w:val="both"/>
        <w:rPr>
          <w:rFonts w:ascii="Times New Roman" w:hAnsi="Times New Roman"/>
          <w:color w:val="000000"/>
          <w:sz w:val="24"/>
          <w:szCs w:val="24"/>
          <w:lang w:val="en-US"/>
        </w:rPr>
      </w:pPr>
      <w:r w:rsidRPr="00E07C5A">
        <w:rPr>
          <w:rFonts w:ascii="Times New Roman" w:hAnsi="Times New Roman"/>
          <w:color w:val="000000"/>
          <w:sz w:val="24"/>
          <w:szCs w:val="24"/>
          <w:lang w:val="en-US"/>
        </w:rPr>
        <w:t>Pengaruh</w:t>
      </w:r>
      <w:r>
        <w:rPr>
          <w:rFonts w:ascii="Times New Roman" w:hAnsi="Times New Roman"/>
          <w:color w:val="000000"/>
          <w:sz w:val="24"/>
          <w:szCs w:val="24"/>
        </w:rPr>
        <w:t xml:space="preserve"> konsep diri</w:t>
      </w:r>
      <w:r>
        <w:rPr>
          <w:rFonts w:ascii="Times New Roman" w:hAnsi="Times New Roman"/>
          <w:color w:val="000000"/>
          <w:sz w:val="24"/>
          <w:szCs w:val="24"/>
          <w:lang w:val="en-US"/>
        </w:rPr>
        <w:t xml:space="preserve"> (X</w:t>
      </w:r>
      <w:r>
        <w:rPr>
          <w:rFonts w:ascii="Times New Roman" w:hAnsi="Times New Roman"/>
          <w:color w:val="000000"/>
          <w:sz w:val="24"/>
          <w:szCs w:val="24"/>
          <w:vertAlign w:val="subscript"/>
        </w:rPr>
        <w:t>2</w:t>
      </w:r>
      <w:r w:rsidRPr="00E07C5A">
        <w:rPr>
          <w:rFonts w:ascii="Times New Roman" w:hAnsi="Times New Roman"/>
          <w:color w:val="000000"/>
          <w:sz w:val="24"/>
          <w:szCs w:val="24"/>
          <w:lang w:val="en-US"/>
        </w:rPr>
        <w:t>) terhadap</w:t>
      </w:r>
      <w:r>
        <w:rPr>
          <w:rFonts w:ascii="Times New Roman" w:hAnsi="Times New Roman"/>
          <w:color w:val="000000"/>
          <w:sz w:val="24"/>
          <w:szCs w:val="24"/>
        </w:rPr>
        <w:t xml:space="preserve"> prestasi belajar matematika </w:t>
      </w:r>
      <w:r w:rsidRPr="00E07C5A">
        <w:rPr>
          <w:rFonts w:ascii="Times New Roman" w:hAnsi="Times New Roman"/>
          <w:color w:val="000000"/>
          <w:sz w:val="24"/>
          <w:szCs w:val="24"/>
          <w:lang w:val="en-US"/>
        </w:rPr>
        <w:t>(Y)</w:t>
      </w:r>
    </w:p>
    <w:p w:rsidR="00D4625F" w:rsidRPr="00147CA3" w:rsidRDefault="00D4625F" w:rsidP="00B9099A">
      <w:pPr>
        <w:spacing w:after="0" w:line="240" w:lineRule="auto"/>
        <w:jc w:val="both"/>
        <w:rPr>
          <w:rFonts w:ascii="Times New Roman" w:hAnsi="Times New Roman" w:cs="Times New Roman"/>
          <w:color w:val="000000"/>
          <w:sz w:val="24"/>
          <w:szCs w:val="24"/>
        </w:rPr>
      </w:pPr>
      <w:r w:rsidRPr="00147CA3">
        <w:rPr>
          <w:rFonts w:ascii="Times New Roman" w:hAnsi="Times New Roman" w:cs="Times New Roman"/>
          <w:color w:val="000000"/>
          <w:sz w:val="24"/>
          <w:szCs w:val="24"/>
          <w:lang w:val="en-US"/>
        </w:rPr>
        <w:t>Hipotesis yang diuji:</w:t>
      </w:r>
    </w:p>
    <w:p w:rsidR="00D4625F" w:rsidRPr="00E07C5A" w:rsidRDefault="005B6198" w:rsidP="00D4625F">
      <w:pPr>
        <w:pStyle w:val="DaftarParagraf"/>
        <w:spacing w:after="0" w:line="240" w:lineRule="auto"/>
        <w:ind w:left="0"/>
        <w:jc w:val="both"/>
        <w:rPr>
          <w:rFonts w:ascii="Times New Roman" w:eastAsia="Times New Roman" w:hAnsi="Times New Roman"/>
          <w:color w:val="000000"/>
          <w:sz w:val="24"/>
          <w:szCs w:val="24"/>
          <w:lang w:val="en-US"/>
        </w:rPr>
      </w:pPr>
      <m:oMathPara>
        <m:oMathParaPr>
          <m:jc m:val="left"/>
        </m:oMathParaPr>
        <m:oMath>
          <m:sSub>
            <m:sSubPr>
              <m:ctrlPr>
                <w:rPr>
                  <w:rFonts w:ascii="Cambria Math" w:hAnsi="Cambria Math"/>
                  <w:i/>
                  <w:color w:val="000000"/>
                  <w:sz w:val="24"/>
                  <w:szCs w:val="24"/>
                  <w:lang w:val="en-US"/>
                </w:rPr>
              </m:ctrlPr>
            </m:sSubPr>
            <m:e>
              <m:r>
                <w:rPr>
                  <w:rFonts w:ascii="Cambria Math" w:hAnsi="Cambria Math"/>
                  <w:color w:val="000000"/>
                  <w:sz w:val="24"/>
                  <w:szCs w:val="24"/>
                  <w:lang w:val="en-US"/>
                </w:rPr>
                <m:t>H</m:t>
              </m:r>
            </m:e>
            <m:sub>
              <m:r>
                <w:rPr>
                  <w:rFonts w:ascii="Cambria Math" w:hAnsi="Cambria Math"/>
                  <w:color w:val="000000"/>
                  <w:sz w:val="24"/>
                  <w:szCs w:val="24"/>
                  <w:lang w:val="en-US"/>
                </w:rPr>
                <m:t>0</m:t>
              </m:r>
            </m:sub>
          </m:sSub>
          <m:r>
            <w:rPr>
              <w:rFonts w:ascii="Cambria Math" w:hAnsi="Cambria Math"/>
              <w:color w:val="000000"/>
              <w:sz w:val="24"/>
              <w:szCs w:val="24"/>
              <w:lang w:val="en-US"/>
            </w:rPr>
            <m:t xml:space="preserve">: </m:t>
          </m:r>
          <m:sSub>
            <m:sSubPr>
              <m:ctrlPr>
                <w:rPr>
                  <w:rFonts w:ascii="Cambria Math" w:hAnsi="Cambria Math"/>
                  <w:i/>
                  <w:color w:val="000000"/>
                  <w:sz w:val="24"/>
                  <w:szCs w:val="24"/>
                  <w:lang w:val="en-US"/>
                </w:rPr>
              </m:ctrlPr>
            </m:sSubPr>
            <m:e>
              <m:r>
                <w:rPr>
                  <w:rFonts w:ascii="Cambria Math" w:hAnsi="Cambria Math"/>
                  <w:color w:val="000000"/>
                  <w:sz w:val="24"/>
                  <w:szCs w:val="24"/>
                  <w:lang w:val="en-US"/>
                </w:rPr>
                <m:t>β</m:t>
              </m:r>
            </m:e>
            <m:sub>
              <m:r>
                <w:rPr>
                  <w:rFonts w:ascii="Cambria Math" w:hAnsi="Cambria Math"/>
                  <w:color w:val="000000"/>
                  <w:sz w:val="24"/>
                  <w:szCs w:val="24"/>
                  <w:lang w:val="en-US"/>
                </w:rPr>
                <m:t>y2</m:t>
              </m:r>
            </m:sub>
          </m:sSub>
          <m:r>
            <w:rPr>
              <w:rFonts w:ascii="Cambria Math" w:hAnsi="Cambria Math"/>
              <w:color w:val="000000"/>
              <w:sz w:val="24"/>
              <w:szCs w:val="24"/>
              <w:lang w:val="en-US"/>
            </w:rPr>
            <m:t>=0</m:t>
          </m:r>
        </m:oMath>
      </m:oMathPara>
    </w:p>
    <w:p w:rsidR="00D4625F" w:rsidRPr="00E07C5A" w:rsidRDefault="005B6198" w:rsidP="00D4625F">
      <w:pPr>
        <w:pStyle w:val="DaftarParagraf"/>
        <w:spacing w:after="0" w:line="240" w:lineRule="auto"/>
        <w:ind w:left="0"/>
        <w:jc w:val="both"/>
        <w:rPr>
          <w:rFonts w:ascii="Times New Roman" w:eastAsia="Times New Roman" w:hAnsi="Times New Roman"/>
          <w:color w:val="000000"/>
          <w:sz w:val="24"/>
          <w:szCs w:val="24"/>
          <w:lang w:val="en-US"/>
        </w:rPr>
      </w:pPr>
      <m:oMathPara>
        <m:oMathParaPr>
          <m:jc m:val="left"/>
        </m:oMathParaPr>
        <m:oMath>
          <m:sSub>
            <m:sSubPr>
              <m:ctrlPr>
                <w:rPr>
                  <w:rFonts w:ascii="Cambria Math" w:eastAsia="Times New Roman" w:hAnsi="Cambria Math"/>
                  <w:i/>
                  <w:color w:val="000000"/>
                  <w:sz w:val="24"/>
                  <w:szCs w:val="24"/>
                  <w:lang w:val="en-US"/>
                </w:rPr>
              </m:ctrlPr>
            </m:sSubPr>
            <m:e>
              <m:r>
                <w:rPr>
                  <w:rFonts w:ascii="Cambria Math" w:eastAsia="Times New Roman" w:hAnsi="Cambria Math"/>
                  <w:color w:val="000000"/>
                  <w:sz w:val="24"/>
                  <w:szCs w:val="24"/>
                  <w:lang w:val="en-US"/>
                </w:rPr>
                <m:t>H</m:t>
              </m:r>
            </m:e>
            <m:sub>
              <m:r>
                <w:rPr>
                  <w:rFonts w:ascii="Cambria Math" w:eastAsia="Times New Roman" w:hAnsi="Cambria Math"/>
                  <w:color w:val="000000"/>
                  <w:sz w:val="24"/>
                  <w:szCs w:val="24"/>
                  <w:lang w:val="en-US"/>
                </w:rPr>
                <m:t>1</m:t>
              </m:r>
            </m:sub>
          </m:sSub>
          <m:r>
            <w:rPr>
              <w:rFonts w:ascii="Cambria Math" w:eastAsia="Times New Roman" w:hAnsi="Cambria Math"/>
              <w:color w:val="000000"/>
              <w:sz w:val="24"/>
              <w:szCs w:val="24"/>
              <w:lang w:val="en-US"/>
            </w:rPr>
            <m:t xml:space="preserve">: </m:t>
          </m:r>
          <m:sSub>
            <m:sSubPr>
              <m:ctrlPr>
                <w:rPr>
                  <w:rFonts w:ascii="Cambria Math" w:eastAsia="Times New Roman" w:hAnsi="Cambria Math"/>
                  <w:i/>
                  <w:color w:val="000000"/>
                  <w:sz w:val="24"/>
                  <w:szCs w:val="24"/>
                  <w:lang w:val="en-US"/>
                </w:rPr>
              </m:ctrlPr>
            </m:sSubPr>
            <m:e>
              <m:r>
                <w:rPr>
                  <w:rFonts w:ascii="Cambria Math" w:eastAsia="Times New Roman" w:hAnsi="Cambria Math"/>
                  <w:color w:val="000000"/>
                  <w:sz w:val="24"/>
                  <w:szCs w:val="24"/>
                  <w:lang w:val="en-US"/>
                </w:rPr>
                <m:t>β</m:t>
              </m:r>
            </m:e>
            <m:sub>
              <m:r>
                <w:rPr>
                  <w:rFonts w:ascii="Cambria Math" w:eastAsia="Times New Roman" w:hAnsi="Cambria Math"/>
                  <w:color w:val="000000"/>
                  <w:sz w:val="24"/>
                  <w:szCs w:val="24"/>
                  <w:lang w:val="en-US"/>
                </w:rPr>
                <m:t>y2</m:t>
              </m:r>
            </m:sub>
          </m:sSub>
          <m:r>
            <w:rPr>
              <w:rFonts w:ascii="Cambria Math" w:eastAsia="Times New Roman" w:hAnsi="Cambria Math"/>
              <w:color w:val="000000"/>
              <w:sz w:val="24"/>
              <w:szCs w:val="24"/>
              <w:lang w:val="en-US"/>
            </w:rPr>
            <m:t xml:space="preserve">≠0 </m:t>
          </m:r>
        </m:oMath>
      </m:oMathPara>
    </w:p>
    <w:p w:rsidR="00D4625F" w:rsidRDefault="00D4625F" w:rsidP="00D4625F">
      <w:pPr>
        <w:pStyle w:val="DaftarParagraf"/>
        <w:spacing w:after="0" w:line="240" w:lineRule="auto"/>
        <w:ind w:left="0"/>
        <w:jc w:val="both"/>
        <w:rPr>
          <w:rFonts w:ascii="Times New Roman" w:hAnsi="Times New Roman"/>
          <w:color w:val="000000"/>
          <w:sz w:val="24"/>
          <w:szCs w:val="24"/>
        </w:rPr>
      </w:pPr>
      <w:r w:rsidRPr="00E07C5A">
        <w:rPr>
          <w:rFonts w:ascii="Times New Roman" w:hAnsi="Times New Roman"/>
          <w:color w:val="000000"/>
          <w:sz w:val="24"/>
          <w:szCs w:val="24"/>
          <w:lang w:val="en-US"/>
        </w:rPr>
        <w:t>Artinya:</w:t>
      </w:r>
    </w:p>
    <w:p w:rsidR="00D4625F" w:rsidRPr="005448FF" w:rsidRDefault="00D4625F" w:rsidP="005448FF">
      <w:pPr>
        <w:pStyle w:val="DaftarParagraf"/>
        <w:spacing w:after="0" w:line="240" w:lineRule="auto"/>
        <w:ind w:left="0"/>
        <w:jc w:val="both"/>
        <w:rPr>
          <w:rFonts w:ascii="Times New Roman" w:hAnsi="Times New Roman"/>
          <w:sz w:val="24"/>
          <w:szCs w:val="24"/>
        </w:rPr>
      </w:pPr>
      <w:r w:rsidRPr="000F5426">
        <w:rPr>
          <w:rFonts w:ascii="Times New Roman" w:hAnsi="Times New Roman"/>
          <w:sz w:val="24"/>
          <w:szCs w:val="24"/>
        </w:rPr>
        <w:t>H</w:t>
      </w:r>
      <w:r w:rsidRPr="000F5426">
        <w:rPr>
          <w:rFonts w:ascii="Times New Roman" w:hAnsi="Times New Roman"/>
          <w:sz w:val="24"/>
          <w:szCs w:val="24"/>
          <w:vertAlign w:val="subscript"/>
        </w:rPr>
        <w:t>0</w:t>
      </w:r>
      <w:r>
        <w:rPr>
          <w:rFonts w:ascii="Times New Roman" w:hAnsi="Times New Roman"/>
          <w:sz w:val="24"/>
          <w:szCs w:val="24"/>
        </w:rPr>
        <w:tab/>
      </w:r>
      <w:r w:rsidRPr="000F5426">
        <w:rPr>
          <w:rFonts w:ascii="Times New Roman" w:hAnsi="Times New Roman"/>
          <w:sz w:val="24"/>
          <w:szCs w:val="24"/>
        </w:rPr>
        <w:t>:</w:t>
      </w:r>
      <w:r w:rsidRPr="00683C8C">
        <w:rPr>
          <w:rFonts w:ascii="Times New Roman" w:hAnsi="Times New Roman"/>
          <w:sz w:val="24"/>
          <w:szCs w:val="24"/>
          <w:lang w:val="en-US"/>
        </w:rPr>
        <w:t>Tidak ada p</w:t>
      </w:r>
      <w:r w:rsidRPr="00683C8C">
        <w:rPr>
          <w:rFonts w:ascii="Times New Roman" w:hAnsi="Times New Roman"/>
          <w:sz w:val="24"/>
          <w:szCs w:val="24"/>
        </w:rPr>
        <w:t xml:space="preserve">engaruh kemampuan berpikir positif </w:t>
      </w:r>
      <w:r>
        <w:rPr>
          <w:rFonts w:ascii="Times New Roman" w:hAnsi="Times New Roman"/>
          <w:sz w:val="24"/>
          <w:szCs w:val="24"/>
        </w:rPr>
        <w:t>terhadap</w:t>
      </w:r>
      <w:r w:rsidR="005448FF">
        <w:rPr>
          <w:rFonts w:ascii="Times New Roman" w:hAnsi="Times New Roman"/>
          <w:sz w:val="24"/>
          <w:szCs w:val="24"/>
        </w:rPr>
        <w:t xml:space="preserve"> </w:t>
      </w:r>
      <w:r w:rsidRPr="005448FF">
        <w:rPr>
          <w:rFonts w:ascii="Times New Roman" w:hAnsi="Times New Roman"/>
          <w:sz w:val="24"/>
          <w:szCs w:val="24"/>
        </w:rPr>
        <w:t>Prestasi belajar matematika</w:t>
      </w:r>
    </w:p>
    <w:p w:rsidR="00D4625F" w:rsidRPr="004033A8" w:rsidRDefault="00D4625F" w:rsidP="004033A8">
      <w:pPr>
        <w:spacing w:after="0" w:line="240" w:lineRule="auto"/>
        <w:jc w:val="both"/>
        <w:rPr>
          <w:rFonts w:ascii="Times New Roman" w:hAnsi="Times New Roman"/>
          <w:sz w:val="24"/>
          <w:szCs w:val="24"/>
        </w:rPr>
      </w:pPr>
      <w:r w:rsidRPr="000F5426">
        <w:rPr>
          <w:rFonts w:ascii="Times New Roman" w:hAnsi="Times New Roman"/>
          <w:sz w:val="24"/>
          <w:szCs w:val="24"/>
        </w:rPr>
        <w:t>H</w:t>
      </w:r>
      <w:r w:rsidRPr="000F5426">
        <w:rPr>
          <w:rFonts w:ascii="Times New Roman" w:hAnsi="Times New Roman"/>
          <w:sz w:val="24"/>
          <w:szCs w:val="24"/>
          <w:vertAlign w:val="subscript"/>
        </w:rPr>
        <w:t>1</w:t>
      </w:r>
      <w:r>
        <w:rPr>
          <w:rFonts w:ascii="Times New Roman" w:hAnsi="Times New Roman"/>
          <w:sz w:val="24"/>
          <w:szCs w:val="24"/>
        </w:rPr>
        <w:tab/>
      </w:r>
      <w:r w:rsidRPr="000F5426">
        <w:rPr>
          <w:rFonts w:ascii="Times New Roman" w:hAnsi="Times New Roman"/>
          <w:sz w:val="24"/>
          <w:szCs w:val="24"/>
        </w:rPr>
        <w:t>:</w:t>
      </w:r>
      <w:r w:rsidRPr="00683C8C">
        <w:rPr>
          <w:rFonts w:ascii="Times New Roman" w:hAnsi="Times New Roman"/>
          <w:sz w:val="24"/>
          <w:szCs w:val="24"/>
          <w:lang w:val="en-US"/>
        </w:rPr>
        <w:t>Ada p</w:t>
      </w:r>
      <w:r w:rsidRPr="00683C8C">
        <w:rPr>
          <w:rFonts w:ascii="Times New Roman" w:hAnsi="Times New Roman"/>
          <w:sz w:val="24"/>
          <w:szCs w:val="24"/>
        </w:rPr>
        <w:t>engaruh k</w:t>
      </w:r>
      <w:r>
        <w:rPr>
          <w:rFonts w:ascii="Times New Roman" w:hAnsi="Times New Roman"/>
          <w:sz w:val="24"/>
          <w:szCs w:val="24"/>
        </w:rPr>
        <w:t xml:space="preserve">emampuan berpikir positif </w:t>
      </w:r>
      <w:r w:rsidRPr="00683C8C">
        <w:rPr>
          <w:rFonts w:ascii="Times New Roman" w:hAnsi="Times New Roman"/>
          <w:sz w:val="24"/>
          <w:szCs w:val="24"/>
        </w:rPr>
        <w:t xml:space="preserve">terhadap </w:t>
      </w:r>
      <w:r>
        <w:rPr>
          <w:rFonts w:ascii="Times New Roman" w:hAnsi="Times New Roman"/>
          <w:sz w:val="24"/>
          <w:szCs w:val="24"/>
        </w:rPr>
        <w:t>prestasi belajar</w:t>
      </w:r>
      <w:r w:rsidR="004033A8">
        <w:rPr>
          <w:rFonts w:ascii="Times New Roman" w:hAnsi="Times New Roman"/>
          <w:sz w:val="24"/>
          <w:szCs w:val="24"/>
        </w:rPr>
        <w:t xml:space="preserve"> </w:t>
      </w:r>
      <w:r>
        <w:rPr>
          <w:rFonts w:ascii="Times New Roman" w:hAnsi="Times New Roman"/>
          <w:sz w:val="24"/>
          <w:szCs w:val="24"/>
        </w:rPr>
        <w:t>matematika</w:t>
      </w:r>
    </w:p>
    <w:p w:rsidR="00B9099A" w:rsidRDefault="00B9099A" w:rsidP="00B9099A">
      <w:pPr>
        <w:spacing w:after="0" w:line="240" w:lineRule="auto"/>
        <w:jc w:val="both"/>
        <w:rPr>
          <w:rFonts w:ascii="Times New Roman" w:hAnsi="Times New Roman" w:cs="Times New Roman"/>
          <w:color w:val="000000"/>
          <w:sz w:val="24"/>
          <w:szCs w:val="24"/>
        </w:rPr>
      </w:pPr>
    </w:p>
    <w:p w:rsidR="00D4625F" w:rsidRDefault="00D4625F" w:rsidP="00B9099A">
      <w:pPr>
        <w:spacing w:after="0" w:line="240" w:lineRule="auto"/>
        <w:jc w:val="both"/>
        <w:rPr>
          <w:rFonts w:ascii="Times New Roman" w:hAnsi="Times New Roman" w:cs="Times New Roman"/>
          <w:color w:val="000000"/>
          <w:sz w:val="24"/>
          <w:szCs w:val="24"/>
        </w:rPr>
      </w:pPr>
      <w:r w:rsidRPr="00806079">
        <w:rPr>
          <w:rFonts w:ascii="Times New Roman" w:hAnsi="Times New Roman" w:cs="Times New Roman"/>
          <w:color w:val="000000"/>
          <w:sz w:val="24"/>
          <w:szCs w:val="24"/>
        </w:rPr>
        <w:t>Dari</w:t>
      </w:r>
      <w:r>
        <w:rPr>
          <w:rFonts w:ascii="Times New Roman" w:hAnsi="Times New Roman" w:cs="Times New Roman"/>
          <w:color w:val="000000"/>
          <w:sz w:val="24"/>
          <w:szCs w:val="24"/>
          <w:lang w:val="en-US"/>
        </w:rPr>
        <w:t xml:space="preserve"> tab</w:t>
      </w:r>
      <w:r>
        <w:rPr>
          <w:rFonts w:ascii="Times New Roman" w:hAnsi="Times New Roman" w:cs="Times New Roman"/>
          <w:color w:val="000000"/>
          <w:sz w:val="24"/>
          <w:szCs w:val="24"/>
        </w:rPr>
        <w:t>el</w:t>
      </w:r>
      <w:r w:rsidRPr="00E07C5A">
        <w:rPr>
          <w:rFonts w:ascii="Times New Roman" w:hAnsi="Times New Roman" w:cs="Times New Roman"/>
          <w:color w:val="000000"/>
          <w:sz w:val="24"/>
          <w:szCs w:val="24"/>
          <w:lang w:val="en-US"/>
        </w:rPr>
        <w:t xml:space="preserve"> 4.</w:t>
      </w:r>
      <w:r>
        <w:rPr>
          <w:rFonts w:ascii="Times New Roman" w:hAnsi="Times New Roman" w:cs="Times New Roman"/>
          <w:color w:val="000000"/>
          <w:sz w:val="24"/>
          <w:szCs w:val="24"/>
        </w:rPr>
        <w:t>9</w:t>
      </w:r>
      <w:r w:rsidRPr="00E07C5A">
        <w:rPr>
          <w:rFonts w:ascii="Times New Roman" w:hAnsi="Times New Roman" w:cs="Times New Roman"/>
          <w:color w:val="000000"/>
          <w:sz w:val="24"/>
          <w:szCs w:val="24"/>
          <w:lang w:val="en-US"/>
        </w:rPr>
        <w:t>. dapat</w:t>
      </w:r>
      <w:r w:rsidR="004033A8">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dinyatakan</w:t>
      </w:r>
      <w:r w:rsidR="004033A8">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bahwa</w:t>
      </w:r>
      <w:r w:rsidR="004033A8">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terdapat</w:t>
      </w:r>
      <w:r w:rsidR="004033A8">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lang w:val="en-US"/>
        </w:rPr>
        <w:t>pengaruh</w:t>
      </w:r>
      <w:r w:rsidR="004033A8">
        <w:rPr>
          <w:rFonts w:ascii="Times New Roman" w:hAnsi="Times New Roman" w:cs="Times New Roman"/>
          <w:color w:val="000000"/>
          <w:sz w:val="24"/>
          <w:szCs w:val="24"/>
        </w:rPr>
        <w:t xml:space="preserve"> </w:t>
      </w:r>
      <w:r w:rsidRPr="00E07C5A">
        <w:rPr>
          <w:rFonts w:ascii="Times New Roman" w:hAnsi="Times New Roman" w:cs="Times New Roman"/>
          <w:color w:val="000000"/>
          <w:sz w:val="24"/>
          <w:szCs w:val="24"/>
        </w:rPr>
        <w:t xml:space="preserve">yang </w:t>
      </w:r>
      <w:r>
        <w:rPr>
          <w:rFonts w:ascii="Times New Roman" w:hAnsi="Times New Roman" w:cs="Times New Roman"/>
          <w:color w:val="000000"/>
          <w:sz w:val="24"/>
          <w:szCs w:val="24"/>
        </w:rPr>
        <w:t xml:space="preserve">tidak </w:t>
      </w:r>
      <w:r w:rsidRPr="00E07C5A">
        <w:rPr>
          <w:rFonts w:ascii="Times New Roman" w:hAnsi="Times New Roman" w:cs="Times New Roman"/>
          <w:color w:val="000000"/>
          <w:sz w:val="24"/>
          <w:szCs w:val="24"/>
        </w:rPr>
        <w:t xml:space="preserve">signifikan </w:t>
      </w:r>
      <w:r>
        <w:rPr>
          <w:rFonts w:ascii="Times New Roman" w:hAnsi="Times New Roman" w:cs="Times New Roman"/>
          <w:color w:val="000000"/>
          <w:sz w:val="24"/>
          <w:szCs w:val="24"/>
        </w:rPr>
        <w:t xml:space="preserve">kemampuan berpikir positif </w:t>
      </w:r>
      <w:r w:rsidRPr="00E07C5A">
        <w:rPr>
          <w:rFonts w:ascii="Times New Roman" w:hAnsi="Times New Roman" w:cs="Times New Roman"/>
          <w:color w:val="000000"/>
          <w:sz w:val="24"/>
          <w:szCs w:val="24"/>
          <w:lang w:val="en-US"/>
        </w:rPr>
        <w:t>terhadap</w:t>
      </w:r>
      <w:r>
        <w:rPr>
          <w:rFonts w:ascii="Times New Roman" w:hAnsi="Times New Roman" w:cs="Times New Roman"/>
          <w:color w:val="000000"/>
          <w:sz w:val="24"/>
          <w:szCs w:val="24"/>
        </w:rPr>
        <w:t xml:space="preserve"> prestasi belajar matematika</w:t>
      </w:r>
      <w:r w:rsidRPr="00E07C5A">
        <w:rPr>
          <w:rFonts w:ascii="Times New Roman" w:hAnsi="Times New Roman" w:cs="Times New Roman"/>
          <w:color w:val="000000"/>
          <w:sz w:val="24"/>
          <w:szCs w:val="24"/>
          <w:lang w:val="en-US"/>
        </w:rPr>
        <w:t xml:space="preserve">. </w:t>
      </w:r>
      <w:r>
        <w:rPr>
          <w:rFonts w:ascii="Times New Roman" w:hAnsi="Times New Roman" w:cs="Times New Roman"/>
          <w:color w:val="000000"/>
          <w:sz w:val="24"/>
          <w:szCs w:val="24"/>
        </w:rPr>
        <w:t xml:space="preserve">Hal ini dibuktikan dengan nilai </w:t>
      </w:r>
      <w:r w:rsidRPr="00E07C5A">
        <w:rPr>
          <w:rFonts w:ascii="Times New Roman" w:hAnsi="Times New Roman" w:cs="Times New Roman"/>
          <w:color w:val="000000"/>
          <w:sz w:val="24"/>
          <w:szCs w:val="24"/>
          <w:lang w:val="en-US"/>
        </w:rPr>
        <w:t xml:space="preserve">Sig. </w:t>
      </w:r>
      <w:r w:rsidRPr="00B068FE">
        <w:rPr>
          <w:rFonts w:ascii="Times New Roman" w:hAnsi="Times New Roman" w:cs="Times New Roman"/>
          <w:color w:val="000000"/>
          <w:sz w:val="24"/>
          <w:szCs w:val="24"/>
        </w:rPr>
        <w:t>0</w:t>
      </w:r>
      <w:r>
        <w:rPr>
          <w:rFonts w:ascii="Times New Roman" w:hAnsi="Times New Roman" w:cs="Times New Roman"/>
          <w:color w:val="000000"/>
          <w:sz w:val="24"/>
          <w:szCs w:val="24"/>
          <w:lang w:eastAsia="id-ID"/>
        </w:rPr>
        <w:t>,525 &gt;</w:t>
      </w:r>
      <w:r>
        <w:rPr>
          <w:rFonts w:ascii="Times New Roman" w:hAnsi="Times New Roman" w:cs="Times New Roman"/>
          <w:color w:val="000000"/>
          <w:sz w:val="24"/>
          <w:szCs w:val="24"/>
          <w:lang w:val="en-US"/>
        </w:rPr>
        <w:t xml:space="preserve"> 0,05</w:t>
      </w:r>
      <w:r>
        <w:rPr>
          <w:rFonts w:ascii="Times New Roman" w:hAnsi="Times New Roman" w:cs="Times New Roman"/>
          <w:color w:val="000000"/>
          <w:sz w:val="24"/>
          <w:szCs w:val="24"/>
        </w:rPr>
        <w:t xml:space="preserve"> dan</w:t>
      </w:r>
      <w:r w:rsidRPr="00E07C5A">
        <w:rPr>
          <w:rFonts w:ascii="Times New Roman" w:hAnsi="Times New Roman" w:cs="Times New Roman"/>
          <w:color w:val="000000"/>
          <w:sz w:val="24"/>
          <w:szCs w:val="24"/>
          <w:lang w:val="en-US"/>
        </w:rPr>
        <w:t xml:space="preserve"> t</w:t>
      </w:r>
      <w:r w:rsidRPr="00E07C5A">
        <w:rPr>
          <w:rFonts w:ascii="Times New Roman" w:hAnsi="Times New Roman" w:cs="Times New Roman"/>
          <w:color w:val="000000"/>
          <w:sz w:val="24"/>
          <w:szCs w:val="24"/>
          <w:vertAlign w:val="subscript"/>
          <w:lang w:val="en-US"/>
        </w:rPr>
        <w:t>hitung</w:t>
      </w:r>
      <w:r w:rsidRPr="00E07C5A">
        <w:rPr>
          <w:rFonts w:ascii="Times New Roman" w:hAnsi="Times New Roman" w:cs="Times New Roman"/>
          <w:color w:val="000000"/>
          <w:sz w:val="24"/>
          <w:szCs w:val="24"/>
          <w:lang w:val="en-US"/>
        </w:rPr>
        <w:t xml:space="preserve"> = </w:t>
      </w:r>
      <w:r w:rsidRPr="005C51C5">
        <w:rPr>
          <w:rFonts w:ascii="Times New Roman" w:hAnsi="Times New Roman" w:cs="Times New Roman"/>
          <w:color w:val="000000"/>
          <w:sz w:val="24"/>
          <w:szCs w:val="24"/>
        </w:rPr>
        <w:t>0</w:t>
      </w:r>
      <w:r w:rsidRPr="00DF7897">
        <w:rPr>
          <w:rFonts w:ascii="Times New Roman" w:hAnsi="Times New Roman" w:cs="Times New Roman"/>
          <w:color w:val="000000"/>
          <w:sz w:val="24"/>
          <w:szCs w:val="24"/>
          <w:lang w:eastAsia="id-ID"/>
        </w:rPr>
        <w:t>,639</w:t>
      </w:r>
      <w:r>
        <w:rPr>
          <w:rFonts w:ascii="Times New Roman" w:hAnsi="Times New Roman" w:cs="Times New Roman"/>
          <w:color w:val="000000"/>
          <w:sz w:val="24"/>
          <w:szCs w:val="24"/>
          <w:lang w:val="en-US"/>
        </w:rPr>
        <w:t>.</w:t>
      </w:r>
    </w:p>
    <w:p w:rsidR="00B9099A" w:rsidRDefault="00B9099A" w:rsidP="00B9099A">
      <w:pPr>
        <w:spacing w:after="0" w:line="240" w:lineRule="auto"/>
        <w:jc w:val="both"/>
        <w:rPr>
          <w:rFonts w:ascii="Times New Roman" w:hAnsi="Times New Roman" w:cs="Times New Roman"/>
          <w:color w:val="000000"/>
          <w:sz w:val="24"/>
          <w:szCs w:val="24"/>
        </w:rPr>
      </w:pPr>
    </w:p>
    <w:p w:rsidR="00D4625F" w:rsidRPr="00E07C5A" w:rsidRDefault="00D4625F" w:rsidP="00B9099A">
      <w:pPr>
        <w:spacing w:after="0" w:line="240" w:lineRule="auto"/>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rPr>
        <w:t xml:space="preserve">Adapun kontribusi variabel </w:t>
      </w:r>
      <w:r>
        <w:rPr>
          <w:rFonts w:ascii="Times New Roman" w:hAnsi="Times New Roman" w:cs="Times New Roman"/>
          <w:color w:val="000000"/>
          <w:sz w:val="24"/>
          <w:szCs w:val="24"/>
        </w:rPr>
        <w:t xml:space="preserve">konsep diri </w:t>
      </w:r>
      <w:r w:rsidRPr="00E07C5A">
        <w:rPr>
          <w:rFonts w:ascii="Times New Roman" w:hAnsi="Times New Roman" w:cs="Times New Roman"/>
          <w:color w:val="000000"/>
          <w:sz w:val="24"/>
          <w:szCs w:val="24"/>
        </w:rPr>
        <w:t xml:space="preserve">terhadap </w:t>
      </w:r>
      <w:r>
        <w:rPr>
          <w:rFonts w:ascii="Times New Roman" w:hAnsi="Times New Roman" w:cs="Times New Roman"/>
          <w:color w:val="000000"/>
          <w:sz w:val="24"/>
          <w:szCs w:val="24"/>
        </w:rPr>
        <w:t xml:space="preserve">prestasi belajar matematika </w:t>
      </w:r>
      <w:r w:rsidRPr="00E07C5A">
        <w:rPr>
          <w:rFonts w:ascii="Times New Roman" w:hAnsi="Times New Roman" w:cs="Times New Roman"/>
          <w:color w:val="000000"/>
          <w:sz w:val="24"/>
          <w:szCs w:val="24"/>
        </w:rPr>
        <w:t>dapat dinyatakan dengan rumus:</w:t>
      </w:r>
    </w:p>
    <w:p w:rsidR="00D4625F" w:rsidRPr="005579DD" w:rsidRDefault="00D4625F" w:rsidP="00B9099A">
      <w:pPr>
        <w:spacing w:after="0" w:line="240" w:lineRule="auto"/>
        <w:jc w:val="both"/>
        <w:rPr>
          <w:rFonts w:ascii="Times New Roman" w:eastAsia="Times New Roman" w:hAnsi="Times New Roman" w:cs="Times New Roman"/>
          <w:color w:val="000000"/>
          <w:sz w:val="24"/>
          <w:szCs w:val="24"/>
        </w:rPr>
      </w:pPr>
      <w:r w:rsidRPr="005579DD">
        <w:rPr>
          <w:rFonts w:ascii="Times New Roman" w:hAnsi="Times New Roman" w:cs="Times New Roman"/>
          <w:color w:val="000000"/>
          <w:sz w:val="24"/>
          <w:szCs w:val="24"/>
        </w:rPr>
        <w:t>KD = r</w:t>
      </w:r>
      <w:r w:rsidRPr="005579DD">
        <w:rPr>
          <w:rFonts w:ascii="Times New Roman" w:hAnsi="Times New Roman" w:cs="Times New Roman"/>
          <w:color w:val="000000"/>
          <w:sz w:val="24"/>
          <w:szCs w:val="24"/>
          <w:vertAlign w:val="superscript"/>
        </w:rPr>
        <w:t>2</w:t>
      </w:r>
      <w:r w:rsidRPr="005579DD">
        <w:rPr>
          <w:rFonts w:ascii="Times New Roman" w:eastAsia="Times New Roman" w:hAnsi="Times New Roman" w:cs="Times New Roman"/>
          <w:color w:val="000000"/>
          <w:sz w:val="24"/>
          <w:szCs w:val="24"/>
        </w:rPr>
        <w:t xml:space="preserve"> x 100 %</w:t>
      </w:r>
    </w:p>
    <w:p w:rsidR="00D4625F" w:rsidRPr="00027466" w:rsidRDefault="00D4625F" w:rsidP="00B9099A">
      <w:pPr>
        <w:spacing w:after="0" w:line="240" w:lineRule="auto"/>
        <w:jc w:val="both"/>
        <w:rPr>
          <w:rFonts w:ascii="Times New Roman" w:hAnsi="Times New Roman" w:cs="Times New Roman"/>
          <w:color w:val="000000"/>
          <w:sz w:val="24"/>
          <w:szCs w:val="24"/>
        </w:rPr>
      </w:pPr>
      <w:r w:rsidRPr="005579DD">
        <w:rPr>
          <w:rFonts w:ascii="Times New Roman" w:hAnsi="Times New Roman" w:cs="Times New Roman"/>
          <w:color w:val="000000"/>
          <w:sz w:val="24"/>
          <w:szCs w:val="24"/>
        </w:rPr>
        <w:t>KD = 0</w:t>
      </w:r>
      <w:r w:rsidRPr="005579DD">
        <w:rPr>
          <w:rFonts w:ascii="Arial" w:hAnsi="Arial" w:cs="Arial"/>
          <w:color w:val="000000"/>
          <w:sz w:val="18"/>
          <w:szCs w:val="18"/>
          <w:lang w:eastAsia="id-ID"/>
        </w:rPr>
        <w:t>,</w:t>
      </w:r>
      <w:r w:rsidRPr="005579DD">
        <w:rPr>
          <w:rFonts w:ascii="Times New Roman" w:hAnsi="Times New Roman" w:cs="Times New Roman"/>
          <w:color w:val="000000"/>
          <w:sz w:val="24"/>
          <w:szCs w:val="24"/>
          <w:lang w:eastAsia="id-ID"/>
        </w:rPr>
        <w:t>216</w:t>
      </w:r>
      <w:r w:rsidRPr="005579DD">
        <w:rPr>
          <w:rFonts w:ascii="Times New Roman" w:hAnsi="Times New Roman" w:cs="Times New Roman"/>
          <w:color w:val="000000"/>
          <w:sz w:val="24"/>
          <w:szCs w:val="24"/>
        </w:rPr>
        <w:t xml:space="preserve"> x 100 % = 4,6%</w:t>
      </w:r>
    </w:p>
    <w:p w:rsidR="00B9099A" w:rsidRDefault="00B9099A" w:rsidP="00B9099A">
      <w:pPr>
        <w:tabs>
          <w:tab w:val="left" w:pos="709"/>
        </w:tabs>
        <w:spacing w:after="0" w:line="240" w:lineRule="auto"/>
        <w:jc w:val="both"/>
        <w:rPr>
          <w:rFonts w:ascii="Times New Roman" w:hAnsi="Times New Roman" w:cs="Times New Roman"/>
          <w:color w:val="000000"/>
          <w:sz w:val="24"/>
          <w:szCs w:val="24"/>
        </w:rPr>
      </w:pPr>
    </w:p>
    <w:p w:rsidR="00711968" w:rsidRDefault="00D4625F" w:rsidP="00B9099A">
      <w:pPr>
        <w:tabs>
          <w:tab w:val="left" w:pos="709"/>
        </w:tabs>
        <w:spacing w:after="0" w:line="240" w:lineRule="auto"/>
        <w:jc w:val="both"/>
        <w:rPr>
          <w:rFonts w:ascii="Times New Roman" w:hAnsi="Times New Roman" w:cs="Times New Roman"/>
          <w:color w:val="000000"/>
          <w:sz w:val="24"/>
          <w:szCs w:val="24"/>
        </w:rPr>
      </w:pPr>
      <w:r w:rsidRPr="00E07C5A">
        <w:rPr>
          <w:rFonts w:ascii="Times New Roman" w:hAnsi="Times New Roman" w:cs="Times New Roman"/>
          <w:color w:val="000000"/>
          <w:sz w:val="24"/>
          <w:szCs w:val="24"/>
          <w:lang w:val="en-US"/>
        </w:rPr>
        <w:t>D</w:t>
      </w:r>
      <w:r w:rsidRPr="00E07C5A">
        <w:rPr>
          <w:rFonts w:ascii="Times New Roman" w:hAnsi="Times New Roman" w:cs="Times New Roman"/>
          <w:color w:val="000000"/>
          <w:sz w:val="24"/>
          <w:szCs w:val="24"/>
        </w:rPr>
        <w:t xml:space="preserve">ari hasil perhitungan di atas dapat dinyatakan bahwa kontribusi </w:t>
      </w:r>
      <w:r>
        <w:rPr>
          <w:rFonts w:ascii="Times New Roman" w:hAnsi="Times New Roman" w:cs="Times New Roman"/>
          <w:color w:val="000000"/>
          <w:sz w:val="24"/>
          <w:szCs w:val="24"/>
        </w:rPr>
        <w:t>Konsep diri terhadap prestasi belajar matematika sebesar 4,6%</w:t>
      </w:r>
      <w:r w:rsidRPr="00E07C5A">
        <w:rPr>
          <w:rFonts w:ascii="Times New Roman" w:hAnsi="Times New Roman" w:cs="Times New Roman"/>
          <w:color w:val="000000"/>
          <w:sz w:val="24"/>
          <w:szCs w:val="24"/>
        </w:rPr>
        <w:t>.</w:t>
      </w:r>
    </w:p>
    <w:p w:rsidR="00D4625F" w:rsidRPr="00E90782" w:rsidRDefault="00D4625F" w:rsidP="00D4625F">
      <w:pPr>
        <w:spacing w:after="0" w:line="240" w:lineRule="auto"/>
        <w:jc w:val="both"/>
        <w:rPr>
          <w:rFonts w:ascii="Times New Roman" w:hAnsi="Times New Roman"/>
          <w:sz w:val="24"/>
          <w:szCs w:val="24"/>
        </w:rPr>
      </w:pPr>
    </w:p>
    <w:p w:rsidR="00D4625F" w:rsidRPr="004D075C" w:rsidRDefault="00D4625F" w:rsidP="00B9099A">
      <w:pPr>
        <w:pStyle w:val="DaftarParagraf"/>
        <w:spacing w:after="0" w:line="240" w:lineRule="auto"/>
        <w:ind w:left="0"/>
        <w:contextualSpacing/>
        <w:jc w:val="both"/>
        <w:rPr>
          <w:rFonts w:ascii="Times New Roman" w:hAnsi="Times New Roman"/>
          <w:b/>
          <w:sz w:val="24"/>
          <w:szCs w:val="24"/>
        </w:rPr>
      </w:pPr>
      <w:r w:rsidRPr="00184082">
        <w:rPr>
          <w:rFonts w:ascii="Times New Roman" w:hAnsi="Times New Roman"/>
          <w:b/>
          <w:sz w:val="24"/>
          <w:szCs w:val="24"/>
        </w:rPr>
        <w:t>Pembahasan Hasil Penelitian</w:t>
      </w:r>
    </w:p>
    <w:p w:rsidR="005A0982" w:rsidRDefault="00D4625F" w:rsidP="00D0712A">
      <w:pPr>
        <w:pStyle w:val="DaftarParagraf"/>
        <w:spacing w:after="0" w:line="240" w:lineRule="auto"/>
        <w:ind w:left="0"/>
        <w:contextualSpacing/>
        <w:jc w:val="both"/>
        <w:rPr>
          <w:rFonts w:ascii="Times New Roman" w:hAnsi="Times New Roman"/>
          <w:sz w:val="24"/>
          <w:szCs w:val="24"/>
        </w:rPr>
      </w:pPr>
      <w:r w:rsidRPr="004D075C">
        <w:rPr>
          <w:rFonts w:ascii="Times New Roman" w:hAnsi="Times New Roman" w:cs="Arial"/>
          <w:color w:val="000000"/>
          <w:sz w:val="24"/>
          <w:szCs w:val="24"/>
        </w:rPr>
        <w:t xml:space="preserve">Penelitian ini secara umum bertujuan untuk memperoleh gambaran lebih lengkap tentang pengaruh kemampuan berpikir positif, dan konsep diri terhadap </w:t>
      </w:r>
      <w:r>
        <w:rPr>
          <w:rFonts w:ascii="Times New Roman" w:hAnsi="Times New Roman" w:cs="Arial"/>
          <w:color w:val="000000"/>
          <w:sz w:val="24"/>
          <w:szCs w:val="24"/>
        </w:rPr>
        <w:t>prestasi belajar</w:t>
      </w:r>
      <w:r w:rsidRPr="004D075C">
        <w:rPr>
          <w:rFonts w:ascii="Times New Roman" w:hAnsi="Times New Roman" w:cs="Arial"/>
          <w:color w:val="000000"/>
          <w:sz w:val="24"/>
          <w:szCs w:val="24"/>
        </w:rPr>
        <w:t xml:space="preserve"> matematika. Penelitian ini dilaksanakan di wilayah </w:t>
      </w:r>
      <w:r>
        <w:rPr>
          <w:rFonts w:ascii="Times New Roman" w:hAnsi="Times New Roman" w:cs="Arial"/>
          <w:color w:val="000000"/>
          <w:sz w:val="24"/>
          <w:szCs w:val="24"/>
        </w:rPr>
        <w:t>Kota Bekasi</w:t>
      </w:r>
      <w:r w:rsidRPr="004D075C">
        <w:rPr>
          <w:rFonts w:ascii="Times New Roman" w:hAnsi="Times New Roman" w:cs="Arial"/>
          <w:color w:val="000000"/>
          <w:sz w:val="24"/>
          <w:szCs w:val="24"/>
        </w:rPr>
        <w:t xml:space="preserve">, meliputi Sekolah Reguler, </w:t>
      </w:r>
      <w:r>
        <w:rPr>
          <w:rFonts w:ascii="Times New Roman" w:hAnsi="Times New Roman" w:cs="Arial"/>
          <w:color w:val="000000"/>
          <w:sz w:val="24"/>
          <w:szCs w:val="24"/>
        </w:rPr>
        <w:t>sekolah swasta yang bers</w:t>
      </w:r>
      <w:r w:rsidRPr="004D075C">
        <w:rPr>
          <w:rFonts w:ascii="Times New Roman" w:hAnsi="Times New Roman" w:cs="Arial"/>
          <w:color w:val="000000"/>
          <w:sz w:val="24"/>
          <w:szCs w:val="24"/>
        </w:rPr>
        <w:t>tandar Nasional</w:t>
      </w:r>
      <w:r>
        <w:rPr>
          <w:rFonts w:ascii="Times New Roman" w:hAnsi="Times New Roman" w:cs="Arial"/>
          <w:color w:val="000000"/>
          <w:sz w:val="24"/>
          <w:szCs w:val="24"/>
        </w:rPr>
        <w:t>.</w:t>
      </w:r>
      <w:r w:rsidRPr="00BC40EF">
        <w:rPr>
          <w:rFonts w:ascii="Times New Roman" w:hAnsi="Times New Roman" w:cs="Arial"/>
          <w:color w:val="000000"/>
          <w:sz w:val="24"/>
          <w:szCs w:val="24"/>
        </w:rPr>
        <w:t xml:space="preserve">Hasil penelitian menunjukkan bahwa </w:t>
      </w:r>
      <w:r>
        <w:rPr>
          <w:rFonts w:ascii="Times New Roman" w:hAnsi="Times New Roman" w:cs="Arial"/>
          <w:color w:val="000000"/>
          <w:sz w:val="24"/>
          <w:szCs w:val="24"/>
        </w:rPr>
        <w:t>kemampuan berpikir positif, dan konsep diri memberikan pengaruh terhadap prestasi belajar yang signifikan</w:t>
      </w:r>
      <w:r w:rsidRPr="00BC40EF">
        <w:rPr>
          <w:rFonts w:ascii="Times New Roman" w:hAnsi="Times New Roman" w:cs="Arial"/>
          <w:color w:val="000000"/>
          <w:sz w:val="24"/>
          <w:szCs w:val="24"/>
        </w:rPr>
        <w:t>, yang selanjutnya dibahas berdasarkan temuan penelitian dan hasil pengujian hipotesis sebagai berikut.</w:t>
      </w:r>
    </w:p>
    <w:p w:rsidR="00D0712A" w:rsidRPr="00D0712A" w:rsidRDefault="005A0982" w:rsidP="00D0712A">
      <w:pPr>
        <w:pStyle w:val="DaftarParagraf"/>
        <w:spacing w:after="0" w:line="240" w:lineRule="auto"/>
        <w:ind w:left="0"/>
        <w:contextualSpacing/>
        <w:jc w:val="both"/>
        <w:rPr>
          <w:rFonts w:ascii="Times New Roman" w:hAnsi="Times New Roman"/>
          <w:b/>
          <w:sz w:val="24"/>
          <w:szCs w:val="24"/>
        </w:rPr>
      </w:pPr>
      <w:r w:rsidRPr="00D0712A">
        <w:rPr>
          <w:rFonts w:ascii="Times New Roman" w:hAnsi="Times New Roman"/>
          <w:b/>
          <w:sz w:val="24"/>
          <w:szCs w:val="24"/>
        </w:rPr>
        <w:t xml:space="preserve"> </w:t>
      </w:r>
    </w:p>
    <w:p w:rsidR="00D4625F" w:rsidRDefault="00D4625F" w:rsidP="00D0712A">
      <w:pPr>
        <w:pStyle w:val="DaftarParagraf"/>
        <w:spacing w:after="0" w:line="240" w:lineRule="auto"/>
        <w:ind w:left="0"/>
        <w:contextualSpacing/>
        <w:jc w:val="both"/>
        <w:rPr>
          <w:rFonts w:ascii="Times New Roman" w:hAnsi="Times New Roman"/>
          <w:b/>
          <w:sz w:val="24"/>
          <w:szCs w:val="24"/>
        </w:rPr>
      </w:pPr>
      <w:r>
        <w:rPr>
          <w:rFonts w:ascii="Times New Roman" w:hAnsi="Times New Roman"/>
          <w:b/>
          <w:sz w:val="24"/>
          <w:szCs w:val="24"/>
        </w:rPr>
        <w:t>Pengaruh Signifikan Kemampuan Berpikir Positif Terhadap Prestasi belajar Matematika</w:t>
      </w:r>
    </w:p>
    <w:p w:rsidR="004025BE" w:rsidRPr="005A0982" w:rsidRDefault="00D4625F" w:rsidP="0056678E">
      <w:pPr>
        <w:pStyle w:val="DaftarParagraf"/>
        <w:spacing w:after="0" w:line="240" w:lineRule="auto"/>
        <w:ind w:left="0"/>
        <w:jc w:val="both"/>
        <w:rPr>
          <w:rFonts w:ascii="Times New Roman" w:hAnsi="Times New Roman"/>
          <w:sz w:val="24"/>
          <w:szCs w:val="24"/>
        </w:rPr>
      </w:pPr>
      <w:r>
        <w:rPr>
          <w:rFonts w:ascii="Times New Roman" w:hAnsi="Times New Roman"/>
          <w:sz w:val="24"/>
          <w:szCs w:val="24"/>
        </w:rPr>
        <w:t>Konsep diri, sebagai bentuk kepercayaan diri siswa terhadap dirinya sendiri, meliputi citra diri, harga diri dan lain sebagainya, merupakan sebuah faktor psikologis yang penting. Konsep diri yang baik berawal dari latar belakang lingkungan yang baik, lingkungan yang selalu mengajarkan untuk percaya kepada diri sendiri</w:t>
      </w:r>
      <w:r w:rsidR="0056678E">
        <w:rPr>
          <w:rFonts w:ascii="Times New Roman" w:hAnsi="Times New Roman"/>
          <w:sz w:val="24"/>
          <w:szCs w:val="24"/>
        </w:rPr>
        <w:t>.</w:t>
      </w:r>
    </w:p>
    <w:p w:rsidR="004025BE" w:rsidRDefault="004025BE" w:rsidP="004025BE">
      <w:pPr>
        <w:spacing w:after="0" w:line="240" w:lineRule="auto"/>
        <w:jc w:val="both"/>
        <w:rPr>
          <w:rFonts w:ascii="Times New Roman" w:hAnsi="Times New Roman" w:cs="Times New Roman"/>
          <w:b/>
          <w:sz w:val="24"/>
        </w:rPr>
      </w:pPr>
      <w:r w:rsidRPr="000535FC">
        <w:rPr>
          <w:rFonts w:ascii="Times New Roman" w:hAnsi="Times New Roman" w:cs="Times New Roman"/>
          <w:b/>
          <w:sz w:val="24"/>
        </w:rPr>
        <w:t xml:space="preserve">SIMPULAN </w:t>
      </w:r>
    </w:p>
    <w:p w:rsidR="004025BE" w:rsidRPr="004025BE" w:rsidRDefault="004025BE" w:rsidP="004025BE">
      <w:pPr>
        <w:spacing w:after="0" w:line="240" w:lineRule="auto"/>
        <w:jc w:val="both"/>
        <w:rPr>
          <w:rFonts w:ascii="Times New Roman" w:hAnsi="Times New Roman" w:cs="Times New Roman"/>
          <w:b/>
          <w:sz w:val="24"/>
        </w:rPr>
      </w:pPr>
      <w:r w:rsidRPr="000535FC">
        <w:rPr>
          <w:rFonts w:ascii="Times New Roman" w:hAnsi="Times New Roman" w:cs="Times New Roman"/>
          <w:sz w:val="24"/>
        </w:rPr>
        <w:t xml:space="preserve">Pada bagian simpulan ini, penulis uraikan secara singkat hasil penelitian yang diperoleh di lapangan. Setelah diadakan penelitian dan analisis data  tentang  </w:t>
      </w:r>
      <w:r>
        <w:rPr>
          <w:rFonts w:ascii="Times New Roman" w:hAnsi="Times New Roman" w:cs="Times New Roman"/>
          <w:sz w:val="24"/>
        </w:rPr>
        <w:t>“Pengaruh kemampuan berpikir positif dan konsep diri terhadap hasil belajar matemika</w:t>
      </w:r>
      <w:r w:rsidRPr="000535FC">
        <w:rPr>
          <w:rFonts w:ascii="Times New Roman" w:hAnsi="Times New Roman" w:cs="Times New Roman"/>
          <w:sz w:val="24"/>
        </w:rPr>
        <w:t>“ dapat ditarik kesimpulan sebagai berikut :</w:t>
      </w:r>
    </w:p>
    <w:p w:rsidR="005A0982" w:rsidRDefault="004025BE" w:rsidP="004025BE">
      <w:pPr>
        <w:numPr>
          <w:ilvl w:val="0"/>
          <w:numId w:val="28"/>
        </w:numPr>
        <w:spacing w:after="0" w:line="240" w:lineRule="auto"/>
        <w:ind w:left="284" w:hanging="284"/>
        <w:jc w:val="both"/>
        <w:rPr>
          <w:rFonts w:ascii="Times New Roman" w:hAnsi="Times New Roman" w:cs="Times New Roman"/>
          <w:color w:val="000000"/>
          <w:sz w:val="24"/>
          <w:szCs w:val="24"/>
        </w:rPr>
      </w:pPr>
      <w:r w:rsidRPr="005A0982">
        <w:rPr>
          <w:rFonts w:ascii="Times New Roman" w:hAnsi="Times New Roman" w:cs="Times New Roman"/>
          <w:color w:val="000000"/>
          <w:sz w:val="24"/>
          <w:szCs w:val="24"/>
        </w:rPr>
        <w:t>T</w:t>
      </w:r>
      <w:r w:rsidRPr="005A0982">
        <w:rPr>
          <w:rFonts w:ascii="Times New Roman" w:hAnsi="Times New Roman" w:cs="Times New Roman"/>
          <w:color w:val="000000"/>
          <w:sz w:val="24"/>
          <w:szCs w:val="24"/>
          <w:lang w:val="en-US"/>
        </w:rPr>
        <w:t>erdapat</w:t>
      </w:r>
      <w:r w:rsidR="005A0982">
        <w:rPr>
          <w:rFonts w:ascii="Times New Roman" w:hAnsi="Times New Roman" w:cs="Times New Roman"/>
          <w:color w:val="000000"/>
          <w:sz w:val="24"/>
          <w:szCs w:val="24"/>
        </w:rPr>
        <w:t xml:space="preserve"> </w:t>
      </w:r>
      <w:r w:rsidRPr="005A0982">
        <w:rPr>
          <w:rFonts w:ascii="Times New Roman" w:hAnsi="Times New Roman" w:cs="Times New Roman"/>
          <w:color w:val="000000"/>
          <w:sz w:val="24"/>
          <w:szCs w:val="24"/>
          <w:lang w:val="en-US"/>
        </w:rPr>
        <w:t>pengaruh</w:t>
      </w:r>
      <w:r w:rsidR="005A0982">
        <w:rPr>
          <w:rFonts w:ascii="Times New Roman" w:hAnsi="Times New Roman" w:cs="Times New Roman"/>
          <w:color w:val="000000"/>
          <w:sz w:val="24"/>
          <w:szCs w:val="24"/>
        </w:rPr>
        <w:t xml:space="preserve"> </w:t>
      </w:r>
      <w:r w:rsidRPr="005A0982">
        <w:rPr>
          <w:rFonts w:ascii="Times New Roman" w:hAnsi="Times New Roman" w:cs="Times New Roman"/>
          <w:color w:val="000000"/>
          <w:sz w:val="24"/>
          <w:szCs w:val="24"/>
        </w:rPr>
        <w:t xml:space="preserve">yang tidak signifikan </w:t>
      </w:r>
      <w:r w:rsidRPr="005A0982">
        <w:rPr>
          <w:rFonts w:ascii="Times New Roman" w:hAnsi="Times New Roman"/>
          <w:color w:val="000000"/>
          <w:sz w:val="24"/>
          <w:szCs w:val="24"/>
        </w:rPr>
        <w:t>kemampuan berpikir positif</w:t>
      </w:r>
      <w:r w:rsidR="005A0982">
        <w:rPr>
          <w:rFonts w:ascii="Times New Roman" w:hAnsi="Times New Roman"/>
          <w:color w:val="000000"/>
          <w:sz w:val="24"/>
          <w:szCs w:val="24"/>
        </w:rPr>
        <w:t xml:space="preserve"> </w:t>
      </w:r>
      <w:r w:rsidRPr="005A0982">
        <w:rPr>
          <w:rFonts w:ascii="Times New Roman" w:hAnsi="Times New Roman" w:cs="Times New Roman"/>
          <w:color w:val="000000"/>
          <w:sz w:val="24"/>
          <w:szCs w:val="24"/>
          <w:lang w:val="en-US"/>
        </w:rPr>
        <w:t>dan</w:t>
      </w:r>
      <w:r w:rsidR="005A0982">
        <w:rPr>
          <w:rFonts w:ascii="Times New Roman" w:hAnsi="Times New Roman" w:cs="Times New Roman"/>
          <w:color w:val="000000"/>
          <w:sz w:val="24"/>
          <w:szCs w:val="24"/>
        </w:rPr>
        <w:t xml:space="preserve"> </w:t>
      </w:r>
      <w:r w:rsidRPr="005A0982">
        <w:rPr>
          <w:rFonts w:ascii="Times New Roman" w:hAnsi="Times New Roman"/>
          <w:color w:val="000000"/>
          <w:sz w:val="24"/>
          <w:szCs w:val="24"/>
        </w:rPr>
        <w:t>konsep diri</w:t>
      </w:r>
      <w:r w:rsidR="005A0982">
        <w:rPr>
          <w:rFonts w:ascii="Times New Roman" w:hAnsi="Times New Roman"/>
          <w:color w:val="000000"/>
          <w:sz w:val="24"/>
          <w:szCs w:val="24"/>
        </w:rPr>
        <w:t xml:space="preserve"> </w:t>
      </w:r>
      <w:r w:rsidRPr="005A0982">
        <w:rPr>
          <w:rFonts w:ascii="Times New Roman" w:hAnsi="Times New Roman" w:cs="Times New Roman"/>
          <w:color w:val="000000"/>
          <w:sz w:val="24"/>
          <w:szCs w:val="24"/>
          <w:lang w:val="en-US"/>
        </w:rPr>
        <w:t>secara</w:t>
      </w:r>
      <w:r w:rsidR="005A0982">
        <w:rPr>
          <w:rFonts w:ascii="Times New Roman" w:hAnsi="Times New Roman" w:cs="Times New Roman"/>
          <w:color w:val="000000"/>
          <w:sz w:val="24"/>
          <w:szCs w:val="24"/>
        </w:rPr>
        <w:t xml:space="preserve"> </w:t>
      </w:r>
      <w:r w:rsidRPr="005A0982">
        <w:rPr>
          <w:rFonts w:ascii="Times New Roman" w:hAnsi="Times New Roman" w:cs="Times New Roman"/>
          <w:color w:val="000000"/>
          <w:sz w:val="24"/>
          <w:szCs w:val="24"/>
          <w:lang w:val="en-US"/>
        </w:rPr>
        <w:t>bersama-sama</w:t>
      </w:r>
      <w:r w:rsidR="005A0982">
        <w:rPr>
          <w:rFonts w:ascii="Times New Roman" w:hAnsi="Times New Roman" w:cs="Times New Roman"/>
          <w:color w:val="000000"/>
          <w:sz w:val="24"/>
          <w:szCs w:val="24"/>
        </w:rPr>
        <w:t xml:space="preserve"> </w:t>
      </w:r>
      <w:r w:rsidRPr="005A0982">
        <w:rPr>
          <w:rFonts w:ascii="Times New Roman" w:hAnsi="Times New Roman" w:cs="Times New Roman"/>
          <w:color w:val="000000"/>
          <w:sz w:val="24"/>
          <w:szCs w:val="24"/>
          <w:lang w:val="en-US"/>
        </w:rPr>
        <w:t>terhadap</w:t>
      </w:r>
      <w:r w:rsidR="005A0982">
        <w:rPr>
          <w:rFonts w:ascii="Times New Roman" w:hAnsi="Times New Roman" w:cs="Times New Roman"/>
          <w:color w:val="000000"/>
          <w:sz w:val="24"/>
          <w:szCs w:val="24"/>
        </w:rPr>
        <w:t xml:space="preserve"> </w:t>
      </w:r>
      <w:r w:rsidRPr="005A0982">
        <w:rPr>
          <w:rFonts w:ascii="Times New Roman" w:hAnsi="Times New Roman"/>
          <w:color w:val="000000"/>
          <w:sz w:val="24"/>
          <w:szCs w:val="24"/>
        </w:rPr>
        <w:t>prestasi belajar matematika</w:t>
      </w:r>
    </w:p>
    <w:p w:rsidR="004F6B08" w:rsidRDefault="005A0982" w:rsidP="005A0982">
      <w:pPr>
        <w:numPr>
          <w:ilvl w:val="0"/>
          <w:numId w:val="28"/>
        </w:numPr>
        <w:spacing w:after="0" w:line="240" w:lineRule="auto"/>
        <w:ind w:left="284" w:hanging="284"/>
        <w:jc w:val="both"/>
        <w:rPr>
          <w:rFonts w:ascii="Times New Roman" w:hAnsi="Times New Roman" w:cs="Times New Roman"/>
          <w:color w:val="000000"/>
          <w:sz w:val="24"/>
          <w:szCs w:val="24"/>
        </w:rPr>
      </w:pPr>
      <w:r w:rsidRPr="005A0982">
        <w:rPr>
          <w:rFonts w:ascii="Times New Roman" w:hAnsi="Times New Roman" w:cs="Times New Roman"/>
          <w:color w:val="000000"/>
          <w:sz w:val="24"/>
          <w:szCs w:val="24"/>
        </w:rPr>
        <w:t xml:space="preserve"> </w:t>
      </w:r>
      <w:r w:rsidR="004025BE" w:rsidRPr="005A0982">
        <w:rPr>
          <w:rFonts w:ascii="Times New Roman" w:hAnsi="Times New Roman" w:cs="Times New Roman"/>
          <w:color w:val="000000"/>
          <w:sz w:val="24"/>
          <w:szCs w:val="24"/>
          <w:lang w:val="en-US"/>
        </w:rPr>
        <w:t>Terdapat</w:t>
      </w:r>
      <w:r>
        <w:rPr>
          <w:rFonts w:ascii="Times New Roman" w:hAnsi="Times New Roman" w:cs="Times New Roman"/>
          <w:color w:val="000000"/>
          <w:sz w:val="24"/>
          <w:szCs w:val="24"/>
        </w:rPr>
        <w:t xml:space="preserve"> </w:t>
      </w:r>
      <w:r w:rsidR="004025BE" w:rsidRPr="005A0982">
        <w:rPr>
          <w:rFonts w:ascii="Times New Roman" w:hAnsi="Times New Roman" w:cs="Times New Roman"/>
          <w:color w:val="000000"/>
          <w:sz w:val="24"/>
          <w:szCs w:val="24"/>
          <w:lang w:val="en-US"/>
        </w:rPr>
        <w:t>pengaruh</w:t>
      </w:r>
      <w:r>
        <w:rPr>
          <w:rFonts w:ascii="Times New Roman" w:hAnsi="Times New Roman" w:cs="Times New Roman"/>
          <w:color w:val="000000"/>
          <w:sz w:val="24"/>
          <w:szCs w:val="24"/>
        </w:rPr>
        <w:t xml:space="preserve"> </w:t>
      </w:r>
      <w:r w:rsidR="004025BE" w:rsidRPr="005A0982">
        <w:rPr>
          <w:rFonts w:ascii="Times New Roman" w:hAnsi="Times New Roman" w:cs="Times New Roman"/>
          <w:color w:val="000000"/>
          <w:sz w:val="24"/>
          <w:szCs w:val="24"/>
        </w:rPr>
        <w:t>yang tidak signifikan kemampuan berpikir positif</w:t>
      </w:r>
      <w:r w:rsidR="004025BE" w:rsidRPr="005A0982">
        <w:rPr>
          <w:rFonts w:ascii="Times New Roman" w:hAnsi="Times New Roman" w:cs="Times New Roman"/>
          <w:color w:val="000000"/>
          <w:sz w:val="24"/>
          <w:szCs w:val="24"/>
          <w:lang w:val="en-US"/>
        </w:rPr>
        <w:t xml:space="preserve"> terhadap</w:t>
      </w:r>
      <w:r w:rsidR="004025BE" w:rsidRPr="005A0982">
        <w:rPr>
          <w:rFonts w:ascii="Times New Roman" w:hAnsi="Times New Roman" w:cs="Times New Roman"/>
          <w:color w:val="000000"/>
          <w:sz w:val="24"/>
          <w:szCs w:val="24"/>
        </w:rPr>
        <w:t xml:space="preserve"> prestasi belajar matematik</w:t>
      </w:r>
      <w:r w:rsidR="004025BE" w:rsidRPr="005A0982">
        <w:rPr>
          <w:rFonts w:ascii="Times New Roman" w:hAnsi="Times New Roman" w:cs="Times New Roman"/>
          <w:color w:val="000000"/>
          <w:sz w:val="24"/>
          <w:szCs w:val="24"/>
          <w:lang w:val="en-US"/>
        </w:rPr>
        <w:t xml:space="preserve">a. </w:t>
      </w:r>
    </w:p>
    <w:p w:rsidR="005A0982" w:rsidRDefault="005A0982" w:rsidP="005A0982">
      <w:pPr>
        <w:spacing w:after="0" w:line="240" w:lineRule="auto"/>
        <w:ind w:left="284"/>
        <w:jc w:val="both"/>
        <w:rPr>
          <w:rFonts w:ascii="Times New Roman" w:hAnsi="Times New Roman" w:cs="Times New Roman"/>
          <w:color w:val="000000"/>
          <w:sz w:val="24"/>
          <w:szCs w:val="24"/>
        </w:rPr>
      </w:pPr>
    </w:p>
    <w:p w:rsidR="004F6B08" w:rsidRPr="004F6B08" w:rsidRDefault="004F6B08" w:rsidP="00E80C69">
      <w:pPr>
        <w:spacing w:after="0" w:line="240" w:lineRule="auto"/>
        <w:jc w:val="both"/>
        <w:rPr>
          <w:rFonts w:ascii="Times New Roman" w:hAnsi="Times New Roman" w:cs="Times New Roman"/>
          <w:b/>
          <w:color w:val="000000"/>
          <w:sz w:val="24"/>
          <w:szCs w:val="24"/>
        </w:rPr>
      </w:pPr>
      <w:r w:rsidRPr="004F6B08">
        <w:rPr>
          <w:rFonts w:ascii="Times New Roman" w:hAnsi="Times New Roman" w:cs="Times New Roman"/>
          <w:b/>
          <w:color w:val="000000"/>
          <w:sz w:val="24"/>
          <w:szCs w:val="24"/>
        </w:rPr>
        <w:t>Daftar Pustaka</w:t>
      </w:r>
    </w:p>
    <w:p w:rsidR="004F6B08" w:rsidRPr="00755121"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755121">
        <w:rPr>
          <w:rFonts w:ascii="Times New Roman" w:hAnsi="Times New Roman" w:cs="Times New Roman"/>
          <w:sz w:val="24"/>
          <w:szCs w:val="24"/>
        </w:rPr>
        <w:fldChar w:fldCharType="begin" w:fldLock="1"/>
      </w:r>
      <w:r w:rsidR="004F6B08" w:rsidRPr="00755121">
        <w:rPr>
          <w:rFonts w:ascii="Times New Roman" w:hAnsi="Times New Roman" w:cs="Times New Roman"/>
          <w:sz w:val="24"/>
          <w:szCs w:val="24"/>
        </w:rPr>
        <w:instrText xml:space="preserve">ADDIN Mendeley Bibliography CSL_BIBLIOGRAPHY </w:instrText>
      </w:r>
      <w:r w:rsidRPr="00755121">
        <w:rPr>
          <w:rFonts w:ascii="Times New Roman" w:hAnsi="Times New Roman" w:cs="Times New Roman"/>
          <w:sz w:val="24"/>
          <w:szCs w:val="24"/>
        </w:rPr>
        <w:fldChar w:fldCharType="separate"/>
      </w:r>
      <w:r w:rsidR="004F6B08" w:rsidRPr="00755121">
        <w:rPr>
          <w:rFonts w:ascii="Times New Roman" w:hAnsi="Times New Roman" w:cs="Times New Roman"/>
          <w:noProof/>
          <w:sz w:val="24"/>
          <w:szCs w:val="24"/>
        </w:rPr>
        <w:t>[1]</w:t>
      </w:r>
      <w:r w:rsidR="004F6B08" w:rsidRPr="00755121">
        <w:rPr>
          <w:rFonts w:ascii="Times New Roman" w:hAnsi="Times New Roman" w:cs="Times New Roman"/>
          <w:noProof/>
          <w:sz w:val="24"/>
          <w:szCs w:val="24"/>
        </w:rPr>
        <w:tab/>
        <w:t xml:space="preserve">Mulyasa, “Hal ini sejalan dengan tujuan pendidikan nasional yang terangkum dalam Undang-Undang Republik Indonesia No 20 Tahun 2003 tentang Sistem Pendidikan Nasional, yaitu: “Pendidikan nasional bertujuan mengembangkan potensi peserta didik agar menjadi manusia yan,” </w:t>
      </w:r>
      <w:r w:rsidR="004F6B08" w:rsidRPr="00755121">
        <w:rPr>
          <w:rFonts w:ascii="Times New Roman" w:hAnsi="Times New Roman" w:cs="Times New Roman"/>
          <w:i/>
          <w:iCs/>
          <w:noProof/>
          <w:sz w:val="24"/>
          <w:szCs w:val="24"/>
        </w:rPr>
        <w:t>jurnal</w:t>
      </w:r>
      <w:r w:rsidR="004F6B08" w:rsidRPr="00755121">
        <w:rPr>
          <w:rFonts w:ascii="Times New Roman" w:hAnsi="Times New Roman" w:cs="Times New Roman"/>
          <w:noProof/>
          <w:sz w:val="24"/>
          <w:szCs w:val="24"/>
        </w:rPr>
        <w:t>, vol. 7, 2009</w:t>
      </w:r>
      <w:r w:rsidR="00221F36">
        <w:rPr>
          <w:rFonts w:ascii="Times New Roman" w:hAnsi="Times New Roman" w:cs="Times New Roman"/>
          <w:noProof/>
          <w:sz w:val="24"/>
          <w:szCs w:val="24"/>
        </w:rPr>
        <w:t>.</w:t>
      </w:r>
    </w:p>
    <w:p w:rsidR="004F6B08" w:rsidRPr="00531DCC"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begin" w:fldLock="1"/>
      </w:r>
      <w:r w:rsidR="004F6B08"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004F6B08" w:rsidRPr="00531DCC">
        <w:rPr>
          <w:rFonts w:ascii="Times New Roman" w:hAnsi="Times New Roman" w:cs="Times New Roman"/>
          <w:noProof/>
          <w:sz w:val="24"/>
          <w:szCs w:val="24"/>
        </w:rPr>
        <w:t>[2]</w:t>
      </w:r>
      <w:r w:rsidR="004F6B08" w:rsidRPr="00531DCC">
        <w:rPr>
          <w:rFonts w:ascii="Times New Roman" w:hAnsi="Times New Roman" w:cs="Times New Roman"/>
          <w:noProof/>
          <w:sz w:val="24"/>
          <w:szCs w:val="24"/>
        </w:rPr>
        <w:tab/>
        <w:t xml:space="preserve">Krishna, “bila harus memilih, maka profesi guru adalah profesi yang paling mulia,” </w:t>
      </w:r>
      <w:r w:rsidR="004F6B08" w:rsidRPr="00531DCC">
        <w:rPr>
          <w:rFonts w:ascii="Times New Roman" w:hAnsi="Times New Roman" w:cs="Times New Roman"/>
          <w:i/>
          <w:iCs/>
          <w:noProof/>
          <w:sz w:val="24"/>
          <w:szCs w:val="24"/>
        </w:rPr>
        <w:t>jurnal</w:t>
      </w:r>
      <w:r w:rsidR="004F6B08" w:rsidRPr="00531DCC">
        <w:rPr>
          <w:rFonts w:ascii="Times New Roman" w:hAnsi="Times New Roman" w:cs="Times New Roman"/>
          <w:noProof/>
          <w:sz w:val="24"/>
          <w:szCs w:val="24"/>
        </w:rPr>
        <w:t>, vol. 9, 2007, doi: 10.30998/formatif.v7i1.1288.</w:t>
      </w:r>
    </w:p>
    <w:p w:rsidR="00755121" w:rsidRPr="00531DCC"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begin" w:fldLock="1"/>
      </w:r>
      <w:r w:rsidR="00755121"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00755121" w:rsidRPr="00531DCC">
        <w:rPr>
          <w:rFonts w:ascii="Times New Roman" w:hAnsi="Times New Roman" w:cs="Times New Roman"/>
          <w:noProof/>
          <w:sz w:val="24"/>
          <w:szCs w:val="24"/>
        </w:rPr>
        <w:t>[3]</w:t>
      </w:r>
      <w:r w:rsidR="00755121" w:rsidRPr="00531DCC">
        <w:rPr>
          <w:rFonts w:ascii="Times New Roman" w:hAnsi="Times New Roman" w:cs="Times New Roman"/>
          <w:noProof/>
          <w:sz w:val="24"/>
          <w:szCs w:val="24"/>
        </w:rPr>
        <w:tab/>
        <w:t xml:space="preserve">L. dan Supardi, “Secara umum, kompetensi guru dibagi menjadi 4 (empat), yaitu kompetensi pedagogik, profesional, kepribadian, dan sosial. </w:t>
      </w:r>
      <w:r w:rsidR="00755121" w:rsidRPr="00531DCC">
        <w:rPr>
          <w:rFonts w:ascii="Times New Roman" w:hAnsi="Times New Roman" w:cs="Times New Roman"/>
          <w:i/>
          <w:iCs/>
          <w:noProof/>
          <w:sz w:val="24"/>
          <w:szCs w:val="24"/>
        </w:rPr>
        <w:t>jurnal</w:t>
      </w:r>
      <w:r w:rsidR="00221F36">
        <w:rPr>
          <w:rFonts w:ascii="Times New Roman" w:hAnsi="Times New Roman" w:cs="Times New Roman"/>
          <w:noProof/>
          <w:sz w:val="24"/>
          <w:szCs w:val="24"/>
        </w:rPr>
        <w:t>, vol. 19, 2007.</w:t>
      </w:r>
    </w:p>
    <w:p w:rsidR="00755121" w:rsidRPr="00531DCC"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begin" w:fldLock="1"/>
      </w:r>
      <w:r w:rsidR="00755121"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00755121" w:rsidRPr="00531DCC">
        <w:rPr>
          <w:rFonts w:ascii="Times New Roman" w:hAnsi="Times New Roman" w:cs="Times New Roman"/>
          <w:noProof/>
          <w:sz w:val="24"/>
          <w:szCs w:val="24"/>
        </w:rPr>
        <w:t>[4]</w:t>
      </w:r>
      <w:r w:rsidR="00755121" w:rsidRPr="00531DCC">
        <w:rPr>
          <w:rFonts w:ascii="Times New Roman" w:hAnsi="Times New Roman" w:cs="Times New Roman"/>
          <w:noProof/>
          <w:sz w:val="24"/>
          <w:szCs w:val="24"/>
        </w:rPr>
        <w:tab/>
        <w:t xml:space="preserve">Sukmadinata, “guru lebih banyak memberikan penghargaan atau pujian daripada hukuman, sebab siswa lebih termotivasi oleh hal-hal yang menimbulkan rasa senang daripada rasa sakit,” </w:t>
      </w:r>
      <w:r w:rsidR="00755121" w:rsidRPr="00531DCC">
        <w:rPr>
          <w:rFonts w:ascii="Times New Roman" w:hAnsi="Times New Roman" w:cs="Times New Roman"/>
          <w:i/>
          <w:iCs/>
          <w:noProof/>
          <w:sz w:val="24"/>
          <w:szCs w:val="24"/>
        </w:rPr>
        <w:t>jurnal</w:t>
      </w:r>
      <w:r w:rsidR="00221F36">
        <w:rPr>
          <w:rFonts w:ascii="Times New Roman" w:hAnsi="Times New Roman" w:cs="Times New Roman"/>
          <w:noProof/>
          <w:sz w:val="24"/>
          <w:szCs w:val="24"/>
        </w:rPr>
        <w:t>, vol. 265, 2007.</w:t>
      </w:r>
    </w:p>
    <w:p w:rsidR="00755121"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begin" w:fldLock="1"/>
      </w:r>
      <w:r w:rsidR="00755121"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00755121" w:rsidRPr="00531DCC">
        <w:rPr>
          <w:rFonts w:ascii="Times New Roman" w:hAnsi="Times New Roman" w:cs="Times New Roman"/>
          <w:noProof/>
          <w:sz w:val="24"/>
          <w:szCs w:val="24"/>
        </w:rPr>
        <w:t>[5]</w:t>
      </w:r>
      <w:r w:rsidR="00755121" w:rsidRPr="00531DCC">
        <w:rPr>
          <w:rFonts w:ascii="Times New Roman" w:hAnsi="Times New Roman" w:cs="Times New Roman"/>
          <w:noProof/>
          <w:sz w:val="24"/>
          <w:szCs w:val="24"/>
        </w:rPr>
        <w:tab/>
        <w:t xml:space="preserve">R. D. dalam Amrin, “aku berpikir maka aku ada,” </w:t>
      </w:r>
      <w:r w:rsidR="00755121" w:rsidRPr="00531DCC">
        <w:rPr>
          <w:rFonts w:ascii="Times New Roman" w:hAnsi="Times New Roman" w:cs="Times New Roman"/>
          <w:i/>
          <w:iCs/>
          <w:noProof/>
          <w:sz w:val="24"/>
          <w:szCs w:val="24"/>
        </w:rPr>
        <w:t>jurnal</w:t>
      </w:r>
      <w:r w:rsidR="003D160D">
        <w:rPr>
          <w:rFonts w:ascii="Times New Roman" w:hAnsi="Times New Roman" w:cs="Times New Roman"/>
          <w:noProof/>
          <w:sz w:val="24"/>
          <w:szCs w:val="24"/>
        </w:rPr>
        <w:t>, vol. 49, 2009.</w:t>
      </w:r>
    </w:p>
    <w:p w:rsidR="003D160D" w:rsidRPr="003D160D"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3D160D">
        <w:rPr>
          <w:rFonts w:ascii="Times New Roman" w:hAnsi="Times New Roman" w:cs="Times New Roman"/>
          <w:sz w:val="24"/>
          <w:szCs w:val="24"/>
        </w:rPr>
        <w:fldChar w:fldCharType="begin" w:fldLock="1"/>
      </w:r>
      <w:r w:rsidR="003D160D" w:rsidRPr="003D160D">
        <w:rPr>
          <w:rFonts w:ascii="Times New Roman" w:hAnsi="Times New Roman" w:cs="Times New Roman"/>
          <w:sz w:val="24"/>
          <w:szCs w:val="24"/>
        </w:rPr>
        <w:instrText xml:space="preserve">ADDIN Mendeley Bibliography CSL_BIBLIOGRAPHY </w:instrText>
      </w:r>
      <w:r w:rsidRPr="003D160D">
        <w:rPr>
          <w:rFonts w:ascii="Times New Roman" w:hAnsi="Times New Roman" w:cs="Times New Roman"/>
          <w:sz w:val="24"/>
          <w:szCs w:val="24"/>
        </w:rPr>
        <w:fldChar w:fldCharType="separate"/>
      </w:r>
      <w:r w:rsidR="003D160D">
        <w:rPr>
          <w:rFonts w:ascii="Times New Roman" w:hAnsi="Times New Roman" w:cs="Times New Roman"/>
          <w:noProof/>
          <w:sz w:val="24"/>
          <w:szCs w:val="24"/>
        </w:rPr>
        <w:t>[6</w:t>
      </w:r>
      <w:r w:rsidR="003D160D" w:rsidRPr="003D160D">
        <w:rPr>
          <w:rFonts w:ascii="Times New Roman" w:hAnsi="Times New Roman" w:cs="Times New Roman"/>
          <w:noProof/>
          <w:sz w:val="24"/>
          <w:szCs w:val="24"/>
        </w:rPr>
        <w:t>]</w:t>
      </w:r>
      <w:r w:rsidR="003D160D" w:rsidRPr="003D160D">
        <w:rPr>
          <w:rFonts w:ascii="Times New Roman" w:hAnsi="Times New Roman" w:cs="Times New Roman"/>
          <w:noProof/>
          <w:sz w:val="24"/>
          <w:szCs w:val="24"/>
        </w:rPr>
        <w:tab/>
        <w:t xml:space="preserve">Suchdi, “Terjadinya proses kegiatan belajar dalam ranah afektif dapat diketahui dari tingkat laku murid yang menunjukkan adanya kesenangan belajar. Perasaan, emosi, minat, sikap dan apresiasi yang positif menimbulkan tingkah laku yang konstruktif dalam diri pelaja,” </w:t>
      </w:r>
      <w:r w:rsidR="003D160D" w:rsidRPr="003D160D">
        <w:rPr>
          <w:rFonts w:ascii="Times New Roman" w:hAnsi="Times New Roman" w:cs="Times New Roman"/>
          <w:i/>
          <w:iCs/>
          <w:noProof/>
          <w:sz w:val="24"/>
          <w:szCs w:val="24"/>
        </w:rPr>
        <w:t>jurnal</w:t>
      </w:r>
      <w:r w:rsidR="003D160D" w:rsidRPr="003D160D">
        <w:rPr>
          <w:rFonts w:ascii="Times New Roman" w:hAnsi="Times New Roman" w:cs="Times New Roman"/>
          <w:noProof/>
          <w:sz w:val="24"/>
          <w:szCs w:val="24"/>
        </w:rPr>
        <w:t>, vol. 21, 2008, doi: 10.30998/formatif.v7i1.1288.</w:t>
      </w:r>
    </w:p>
    <w:p w:rsidR="00897B0B" w:rsidRDefault="0061172F" w:rsidP="00673211">
      <w:pPr>
        <w:widowControl w:val="0"/>
        <w:autoSpaceDE w:val="0"/>
        <w:autoSpaceDN w:val="0"/>
        <w:adjustRightInd w:val="0"/>
        <w:spacing w:after="0" w:line="240" w:lineRule="auto"/>
        <w:jc w:val="both"/>
        <w:rPr>
          <w:rFonts w:ascii="Times New Roman" w:hAnsi="Times New Roman" w:cs="Times New Roman"/>
          <w:sz w:val="24"/>
          <w:szCs w:val="24"/>
        </w:rPr>
      </w:pPr>
      <w:r w:rsidRPr="003D160D">
        <w:rPr>
          <w:rFonts w:ascii="Times New Roman" w:hAnsi="Times New Roman" w:cs="Times New Roman"/>
          <w:sz w:val="24"/>
          <w:szCs w:val="24"/>
        </w:rPr>
        <w:fldChar w:fldCharType="end"/>
      </w:r>
    </w:p>
    <w:p w:rsidR="00897B0B" w:rsidRDefault="00897B0B" w:rsidP="00673211">
      <w:pPr>
        <w:widowControl w:val="0"/>
        <w:autoSpaceDE w:val="0"/>
        <w:autoSpaceDN w:val="0"/>
        <w:adjustRightInd w:val="0"/>
        <w:spacing w:after="0" w:line="240" w:lineRule="auto"/>
        <w:jc w:val="both"/>
        <w:rPr>
          <w:rFonts w:ascii="Times New Roman" w:hAnsi="Times New Roman" w:cs="Times New Roman"/>
          <w:sz w:val="24"/>
          <w:szCs w:val="24"/>
        </w:rPr>
      </w:pPr>
    </w:p>
    <w:p w:rsidR="00897B0B" w:rsidRPr="00531DCC" w:rsidRDefault="00897B0B" w:rsidP="00673211">
      <w:pPr>
        <w:widowControl w:val="0"/>
        <w:autoSpaceDE w:val="0"/>
        <w:autoSpaceDN w:val="0"/>
        <w:adjustRightInd w:val="0"/>
        <w:spacing w:after="0" w:line="240" w:lineRule="auto"/>
        <w:jc w:val="both"/>
        <w:rPr>
          <w:rFonts w:ascii="Times New Roman" w:hAnsi="Times New Roman" w:cs="Times New Roman"/>
          <w:noProof/>
          <w:sz w:val="24"/>
          <w:szCs w:val="24"/>
        </w:rPr>
      </w:pPr>
    </w:p>
    <w:p w:rsidR="003A4BF3" w:rsidRPr="00531DCC" w:rsidRDefault="0061172F" w:rsidP="00897B0B">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begin" w:fldLock="1"/>
      </w:r>
      <w:r w:rsidR="000455B1"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Pr="00531DCC">
        <w:rPr>
          <w:rFonts w:ascii="Times New Roman" w:hAnsi="Times New Roman" w:cs="Times New Roman"/>
          <w:sz w:val="24"/>
          <w:szCs w:val="24"/>
        </w:rPr>
        <w:fldChar w:fldCharType="begin" w:fldLock="1"/>
      </w:r>
      <w:r w:rsidR="000455B1"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000455B1" w:rsidRPr="00531DCC">
        <w:rPr>
          <w:rFonts w:ascii="Times New Roman" w:hAnsi="Times New Roman" w:cs="Times New Roman"/>
          <w:noProof/>
          <w:sz w:val="24"/>
          <w:szCs w:val="24"/>
        </w:rPr>
        <w:t>[7]</w:t>
      </w:r>
      <w:r w:rsidR="000455B1" w:rsidRPr="00531DCC">
        <w:rPr>
          <w:rFonts w:ascii="Times New Roman" w:hAnsi="Times New Roman" w:cs="Times New Roman"/>
          <w:noProof/>
          <w:sz w:val="24"/>
          <w:szCs w:val="24"/>
        </w:rPr>
        <w:tab/>
        <w:t xml:space="preserve">L. &amp; Kiki, “kegiatan yang berhubungan dengan perubahan tingkah laku manusia, yang diakibatkan oleh pengalaman. Dengan kata lain, belajar merupakan proses yang mengakibatkan perubahan setelah aktifitas yang dilakukan oleh siswa, yaitu proses pembelajaran,” </w:t>
      </w:r>
      <w:r w:rsidR="000455B1" w:rsidRPr="00531DCC">
        <w:rPr>
          <w:rFonts w:ascii="Times New Roman" w:hAnsi="Times New Roman" w:cs="Times New Roman"/>
          <w:i/>
          <w:iCs/>
          <w:noProof/>
          <w:sz w:val="24"/>
          <w:szCs w:val="24"/>
        </w:rPr>
        <w:t>jurnal</w:t>
      </w:r>
      <w:r w:rsidR="000455B1" w:rsidRPr="00531DCC">
        <w:rPr>
          <w:rFonts w:ascii="Times New Roman" w:hAnsi="Times New Roman" w:cs="Times New Roman"/>
          <w:noProof/>
          <w:sz w:val="24"/>
          <w:szCs w:val="24"/>
        </w:rPr>
        <w:t>, vol. 85, 2009</w:t>
      </w:r>
      <w:r w:rsidR="003D160D">
        <w:rPr>
          <w:rFonts w:ascii="Times New Roman" w:hAnsi="Times New Roman" w:cs="Times New Roman"/>
          <w:noProof/>
          <w:sz w:val="24"/>
          <w:szCs w:val="24"/>
        </w:rPr>
        <w:t>.</w:t>
      </w:r>
    </w:p>
    <w:p w:rsidR="00531DCC" w:rsidRPr="00187158"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begin" w:fldLock="1"/>
      </w:r>
      <w:r w:rsidR="00531DCC" w:rsidRPr="00531DCC">
        <w:rPr>
          <w:rFonts w:ascii="Times New Roman" w:hAnsi="Times New Roman" w:cs="Times New Roman"/>
          <w:sz w:val="24"/>
          <w:szCs w:val="24"/>
        </w:rPr>
        <w:instrText xml:space="preserve">ADDIN Mendeley Bibliography CSL_BIBLIOGRAPHY </w:instrText>
      </w:r>
      <w:r w:rsidRPr="00531DCC">
        <w:rPr>
          <w:rFonts w:ascii="Times New Roman" w:hAnsi="Times New Roman" w:cs="Times New Roman"/>
          <w:sz w:val="24"/>
          <w:szCs w:val="24"/>
        </w:rPr>
        <w:fldChar w:fldCharType="separate"/>
      </w:r>
      <w:r w:rsidR="00531DCC" w:rsidRPr="00531DCC">
        <w:rPr>
          <w:rFonts w:ascii="Times New Roman" w:hAnsi="Times New Roman" w:cs="Times New Roman"/>
          <w:noProof/>
          <w:sz w:val="24"/>
          <w:szCs w:val="24"/>
        </w:rPr>
        <w:t>[8]</w:t>
      </w:r>
      <w:r w:rsidR="00531DCC" w:rsidRPr="00531DCC">
        <w:rPr>
          <w:rFonts w:ascii="Times New Roman" w:hAnsi="Times New Roman" w:cs="Times New Roman"/>
          <w:noProof/>
          <w:sz w:val="24"/>
          <w:szCs w:val="24"/>
        </w:rPr>
        <w:tab/>
        <w:t xml:space="preserve">Sudjana, “Prestasi belajar adalah kemampuan-kemampuan yang dimiliki siswa setelah ia menerima pengalaman belajarnya,” </w:t>
      </w:r>
      <w:r w:rsidR="00531DCC" w:rsidRPr="00531DCC">
        <w:rPr>
          <w:rFonts w:ascii="Times New Roman" w:hAnsi="Times New Roman" w:cs="Times New Roman"/>
          <w:i/>
          <w:iCs/>
          <w:noProof/>
          <w:sz w:val="24"/>
          <w:szCs w:val="24"/>
        </w:rPr>
        <w:t>jurnal</w:t>
      </w:r>
      <w:r w:rsidR="00531DCC" w:rsidRPr="00531DCC">
        <w:rPr>
          <w:rFonts w:ascii="Times New Roman" w:hAnsi="Times New Roman" w:cs="Times New Roman"/>
          <w:noProof/>
          <w:sz w:val="24"/>
          <w:szCs w:val="24"/>
        </w:rPr>
        <w:t>, vol. 22, 2009</w:t>
      </w:r>
      <w:r w:rsidR="003D160D">
        <w:rPr>
          <w:rFonts w:ascii="Times New Roman" w:hAnsi="Times New Roman" w:cs="Times New Roman"/>
          <w:noProof/>
          <w:sz w:val="24"/>
          <w:szCs w:val="24"/>
        </w:rPr>
        <w:t>.</w:t>
      </w:r>
    </w:p>
    <w:p w:rsidR="007A7F08" w:rsidRPr="00187158"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187158">
        <w:rPr>
          <w:rFonts w:ascii="Times New Roman" w:hAnsi="Times New Roman" w:cs="Times New Roman"/>
          <w:sz w:val="24"/>
          <w:szCs w:val="24"/>
        </w:rPr>
        <w:fldChar w:fldCharType="begin" w:fldLock="1"/>
      </w:r>
      <w:r w:rsidR="007A7F08" w:rsidRPr="00187158">
        <w:rPr>
          <w:rFonts w:ascii="Times New Roman" w:hAnsi="Times New Roman" w:cs="Times New Roman"/>
          <w:sz w:val="24"/>
          <w:szCs w:val="24"/>
        </w:rPr>
        <w:instrText xml:space="preserve">ADDIN Mendeley Bibliography CSL_BIBLIOGRAPHY </w:instrText>
      </w:r>
      <w:r w:rsidRPr="00187158">
        <w:rPr>
          <w:rFonts w:ascii="Times New Roman" w:hAnsi="Times New Roman" w:cs="Times New Roman"/>
          <w:sz w:val="24"/>
          <w:szCs w:val="24"/>
        </w:rPr>
        <w:fldChar w:fldCharType="separate"/>
      </w:r>
      <w:r w:rsidR="007A7F08" w:rsidRPr="00187158">
        <w:rPr>
          <w:rFonts w:ascii="Times New Roman" w:hAnsi="Times New Roman" w:cs="Times New Roman"/>
          <w:noProof/>
          <w:sz w:val="24"/>
          <w:szCs w:val="24"/>
        </w:rPr>
        <w:t>[9]</w:t>
      </w:r>
      <w:r w:rsidR="007A7F08" w:rsidRPr="00187158">
        <w:rPr>
          <w:rFonts w:ascii="Times New Roman" w:hAnsi="Times New Roman" w:cs="Times New Roman"/>
          <w:noProof/>
          <w:sz w:val="24"/>
          <w:szCs w:val="24"/>
        </w:rPr>
        <w:tab/>
        <w:t xml:space="preserve">Nasution, “Prestasi belajar sebagai suatu perubahan yang terjadi pada individu yang belajar bukan saja perubahan mengenai pengetahuan tetapi juga dalam bentuk kecakapan, kebiasaan, sikap, pengertian, penguasaan dan penghargaan dalam diri pribadi individu yang belaja,” </w:t>
      </w:r>
      <w:r w:rsidR="007A7F08" w:rsidRPr="00187158">
        <w:rPr>
          <w:rFonts w:ascii="Times New Roman" w:hAnsi="Times New Roman" w:cs="Times New Roman"/>
          <w:i/>
          <w:iCs/>
          <w:noProof/>
          <w:sz w:val="24"/>
          <w:szCs w:val="24"/>
        </w:rPr>
        <w:t>jurnal</w:t>
      </w:r>
      <w:r w:rsidR="00221F36">
        <w:rPr>
          <w:rFonts w:ascii="Times New Roman" w:hAnsi="Times New Roman" w:cs="Times New Roman"/>
          <w:noProof/>
          <w:sz w:val="24"/>
          <w:szCs w:val="24"/>
        </w:rPr>
        <w:t>, vol. 39, 1992.</w:t>
      </w:r>
    </w:p>
    <w:p w:rsidR="007A7F08" w:rsidRPr="00187158"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187158">
        <w:rPr>
          <w:rFonts w:ascii="Times New Roman" w:hAnsi="Times New Roman" w:cs="Times New Roman"/>
          <w:sz w:val="24"/>
          <w:szCs w:val="24"/>
        </w:rPr>
        <w:fldChar w:fldCharType="end"/>
      </w:r>
    </w:p>
    <w:p w:rsidR="00531DCC" w:rsidRPr="00531DCC"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0455B1" w:rsidRPr="00531DCC"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0455B1" w:rsidRPr="00531DCC" w:rsidRDefault="0061172F" w:rsidP="00673211">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755121" w:rsidRPr="00531DCC"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755121" w:rsidRPr="00531DCC" w:rsidRDefault="00755121"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p>
    <w:p w:rsidR="00755121" w:rsidRPr="00531DCC"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755121" w:rsidRPr="00531DCC" w:rsidRDefault="0061172F" w:rsidP="003D160D">
      <w:pPr>
        <w:widowControl w:val="0"/>
        <w:autoSpaceDE w:val="0"/>
        <w:autoSpaceDN w:val="0"/>
        <w:adjustRightInd w:val="0"/>
        <w:spacing w:after="0" w:line="240" w:lineRule="auto"/>
        <w:ind w:left="640" w:hanging="640"/>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4F6B08" w:rsidRPr="00531DCC" w:rsidRDefault="0061172F" w:rsidP="003D160D">
      <w:pPr>
        <w:widowControl w:val="0"/>
        <w:autoSpaceDE w:val="0"/>
        <w:autoSpaceDN w:val="0"/>
        <w:adjustRightInd w:val="0"/>
        <w:spacing w:after="0" w:line="240" w:lineRule="auto"/>
        <w:jc w:val="both"/>
        <w:rPr>
          <w:rFonts w:ascii="Times New Roman" w:hAnsi="Times New Roman" w:cs="Times New Roman"/>
          <w:noProof/>
          <w:sz w:val="24"/>
          <w:szCs w:val="24"/>
        </w:rPr>
      </w:pPr>
      <w:r w:rsidRPr="00531DCC">
        <w:rPr>
          <w:rFonts w:ascii="Times New Roman" w:hAnsi="Times New Roman" w:cs="Times New Roman"/>
          <w:sz w:val="24"/>
          <w:szCs w:val="24"/>
        </w:rPr>
        <w:fldChar w:fldCharType="end"/>
      </w:r>
    </w:p>
    <w:p w:rsidR="004F6B08" w:rsidRDefault="0061172F" w:rsidP="00755121">
      <w:pPr>
        <w:spacing w:after="0" w:line="240" w:lineRule="auto"/>
        <w:jc w:val="both"/>
        <w:rPr>
          <w:rFonts w:ascii="Times New Roman" w:hAnsi="Times New Roman" w:cs="Times New Roman"/>
          <w:color w:val="000000"/>
          <w:sz w:val="24"/>
          <w:szCs w:val="24"/>
        </w:rPr>
      </w:pPr>
      <w:r w:rsidRPr="00755121">
        <w:rPr>
          <w:rFonts w:ascii="Times New Roman" w:hAnsi="Times New Roman" w:cs="Times New Roman"/>
          <w:sz w:val="24"/>
          <w:szCs w:val="24"/>
        </w:rPr>
        <w:fldChar w:fldCharType="end"/>
      </w:r>
    </w:p>
    <w:p w:rsidR="007D3B20" w:rsidRPr="00A8320B" w:rsidRDefault="007D3B20" w:rsidP="00A8320B">
      <w:pPr>
        <w:spacing w:after="0" w:line="240" w:lineRule="auto"/>
        <w:jc w:val="both"/>
        <w:rPr>
          <w:rFonts w:ascii="Times New Roman" w:hAnsi="Times New Roman" w:cs="Times New Roman"/>
          <w:color w:val="000000"/>
          <w:sz w:val="24"/>
          <w:szCs w:val="24"/>
        </w:rPr>
      </w:pPr>
    </w:p>
    <w:p w:rsidR="006D1601" w:rsidRDefault="006D1601" w:rsidP="00FF5276">
      <w:pPr>
        <w:widowControl w:val="0"/>
        <w:autoSpaceDE w:val="0"/>
        <w:autoSpaceDN w:val="0"/>
        <w:adjustRightInd w:val="0"/>
        <w:spacing w:after="0" w:line="240" w:lineRule="auto"/>
        <w:ind w:left="640" w:hanging="640"/>
        <w:jc w:val="both"/>
        <w:rPr>
          <w:rFonts w:ascii="Times New Roman" w:hAnsi="Times New Roman" w:cs="Times New Roman"/>
          <w:b/>
          <w:sz w:val="24"/>
          <w:szCs w:val="24"/>
        </w:rPr>
      </w:pPr>
    </w:p>
    <w:p w:rsidR="006D1601" w:rsidRDefault="006D1601" w:rsidP="00FF747F">
      <w:pPr>
        <w:spacing w:line="240" w:lineRule="auto"/>
        <w:jc w:val="both"/>
        <w:rPr>
          <w:rFonts w:ascii="Times New Roman" w:hAnsi="Times New Roman" w:cs="Times New Roman"/>
          <w:b/>
          <w:sz w:val="24"/>
          <w:szCs w:val="24"/>
        </w:rPr>
      </w:pPr>
    </w:p>
    <w:p w:rsidR="00000DC7" w:rsidRPr="00000DC7" w:rsidRDefault="00000DC7" w:rsidP="00FF747F">
      <w:pPr>
        <w:spacing w:line="240" w:lineRule="auto"/>
        <w:jc w:val="both"/>
        <w:rPr>
          <w:rFonts w:ascii="Times New Roman" w:hAnsi="Times New Roman" w:cs="Times New Roman"/>
          <w:b/>
          <w:sz w:val="24"/>
          <w:szCs w:val="24"/>
        </w:rPr>
      </w:pPr>
    </w:p>
    <w:sectPr w:rsidR="00000DC7" w:rsidRPr="00000DC7" w:rsidSect="007D3B20">
      <w:type w:val="continuous"/>
      <w:pgSz w:w="11906" w:h="16838"/>
      <w:pgMar w:top="1701" w:right="1134" w:bottom="1701" w:left="1701"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570CD"/>
    <w:multiLevelType w:val="hybridMultilevel"/>
    <w:tmpl w:val="3F865C0A"/>
    <w:lvl w:ilvl="0" w:tplc="04210015">
      <w:start w:val="6"/>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48D54F4"/>
    <w:multiLevelType w:val="hybridMultilevel"/>
    <w:tmpl w:val="D88634F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556D82"/>
    <w:multiLevelType w:val="hybridMultilevel"/>
    <w:tmpl w:val="FE70B654"/>
    <w:lvl w:ilvl="0" w:tplc="7D720E3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 w15:restartNumberingAfterBreak="0">
    <w:nsid w:val="08C94494"/>
    <w:multiLevelType w:val="hybridMultilevel"/>
    <w:tmpl w:val="FC9EF596"/>
    <w:lvl w:ilvl="0" w:tplc="00701BF6">
      <w:start w:val="1"/>
      <w:numFmt w:val="upperLetter"/>
      <w:lvlText w:val="%1."/>
      <w:lvlJc w:val="left"/>
      <w:pPr>
        <w:ind w:left="720" w:hanging="360"/>
      </w:pPr>
      <w:rPr>
        <w:rFonts w:cs="Calibri"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0BB67E36"/>
    <w:multiLevelType w:val="hybridMultilevel"/>
    <w:tmpl w:val="9A88F7C0"/>
    <w:lvl w:ilvl="0" w:tplc="62B8B1A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15:restartNumberingAfterBreak="0">
    <w:nsid w:val="0C013B85"/>
    <w:multiLevelType w:val="hybridMultilevel"/>
    <w:tmpl w:val="2B7C86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6B4365"/>
    <w:multiLevelType w:val="hybridMultilevel"/>
    <w:tmpl w:val="02165C8C"/>
    <w:lvl w:ilvl="0" w:tplc="9DCE629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7" w15:restartNumberingAfterBreak="0">
    <w:nsid w:val="1F471408"/>
    <w:multiLevelType w:val="hybridMultilevel"/>
    <w:tmpl w:val="C8F88760"/>
    <w:lvl w:ilvl="0" w:tplc="EA28A2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15:restartNumberingAfterBreak="0">
    <w:nsid w:val="21502409"/>
    <w:multiLevelType w:val="hybridMultilevel"/>
    <w:tmpl w:val="5D4C822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FEB1427"/>
    <w:multiLevelType w:val="hybridMultilevel"/>
    <w:tmpl w:val="1A9E78C0"/>
    <w:lvl w:ilvl="0" w:tplc="B54001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2AD5EDC"/>
    <w:multiLevelType w:val="hybridMultilevel"/>
    <w:tmpl w:val="572E1940"/>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15:restartNumberingAfterBreak="0">
    <w:nsid w:val="33F2783C"/>
    <w:multiLevelType w:val="hybridMultilevel"/>
    <w:tmpl w:val="05609F78"/>
    <w:lvl w:ilvl="0" w:tplc="1F4E77D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2" w15:restartNumberingAfterBreak="0">
    <w:nsid w:val="3B881466"/>
    <w:multiLevelType w:val="hybridMultilevel"/>
    <w:tmpl w:val="FD6819DA"/>
    <w:lvl w:ilvl="0" w:tplc="2F647A8E">
      <w:start w:val="1"/>
      <w:numFmt w:val="decimal"/>
      <w:lvlText w:val="%1."/>
      <w:lvlJc w:val="left"/>
      <w:pPr>
        <w:ind w:left="2061" w:hanging="360"/>
      </w:pPr>
      <w:rPr>
        <w:rFonts w:hint="default"/>
      </w:rPr>
    </w:lvl>
    <w:lvl w:ilvl="1" w:tplc="04210019" w:tentative="1">
      <w:start w:val="1"/>
      <w:numFmt w:val="lowerLetter"/>
      <w:lvlText w:val="%2."/>
      <w:lvlJc w:val="left"/>
      <w:pPr>
        <w:ind w:left="2781" w:hanging="360"/>
      </w:pPr>
    </w:lvl>
    <w:lvl w:ilvl="2" w:tplc="0421001B" w:tentative="1">
      <w:start w:val="1"/>
      <w:numFmt w:val="lowerRoman"/>
      <w:lvlText w:val="%3."/>
      <w:lvlJc w:val="right"/>
      <w:pPr>
        <w:ind w:left="3501" w:hanging="180"/>
      </w:pPr>
    </w:lvl>
    <w:lvl w:ilvl="3" w:tplc="0421000F" w:tentative="1">
      <w:start w:val="1"/>
      <w:numFmt w:val="decimal"/>
      <w:lvlText w:val="%4."/>
      <w:lvlJc w:val="left"/>
      <w:pPr>
        <w:ind w:left="4221" w:hanging="360"/>
      </w:pPr>
    </w:lvl>
    <w:lvl w:ilvl="4" w:tplc="04210019" w:tentative="1">
      <w:start w:val="1"/>
      <w:numFmt w:val="lowerLetter"/>
      <w:lvlText w:val="%5."/>
      <w:lvlJc w:val="left"/>
      <w:pPr>
        <w:ind w:left="4941" w:hanging="360"/>
      </w:pPr>
    </w:lvl>
    <w:lvl w:ilvl="5" w:tplc="0421001B" w:tentative="1">
      <w:start w:val="1"/>
      <w:numFmt w:val="lowerRoman"/>
      <w:lvlText w:val="%6."/>
      <w:lvlJc w:val="right"/>
      <w:pPr>
        <w:ind w:left="5661" w:hanging="180"/>
      </w:pPr>
    </w:lvl>
    <w:lvl w:ilvl="6" w:tplc="0421000F" w:tentative="1">
      <w:start w:val="1"/>
      <w:numFmt w:val="decimal"/>
      <w:lvlText w:val="%7."/>
      <w:lvlJc w:val="left"/>
      <w:pPr>
        <w:ind w:left="6381" w:hanging="360"/>
      </w:pPr>
    </w:lvl>
    <w:lvl w:ilvl="7" w:tplc="04210019" w:tentative="1">
      <w:start w:val="1"/>
      <w:numFmt w:val="lowerLetter"/>
      <w:lvlText w:val="%8."/>
      <w:lvlJc w:val="left"/>
      <w:pPr>
        <w:ind w:left="7101" w:hanging="360"/>
      </w:pPr>
    </w:lvl>
    <w:lvl w:ilvl="8" w:tplc="0421001B" w:tentative="1">
      <w:start w:val="1"/>
      <w:numFmt w:val="lowerRoman"/>
      <w:lvlText w:val="%9."/>
      <w:lvlJc w:val="right"/>
      <w:pPr>
        <w:ind w:left="7821" w:hanging="180"/>
      </w:pPr>
    </w:lvl>
  </w:abstractNum>
  <w:abstractNum w:abstractNumId="13" w15:restartNumberingAfterBreak="0">
    <w:nsid w:val="3E4D43B6"/>
    <w:multiLevelType w:val="hybridMultilevel"/>
    <w:tmpl w:val="D36EC5DE"/>
    <w:lvl w:ilvl="0" w:tplc="12B2B7C6">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4" w15:restartNumberingAfterBreak="0">
    <w:nsid w:val="41261624"/>
    <w:multiLevelType w:val="hybridMultilevel"/>
    <w:tmpl w:val="849E0768"/>
    <w:lvl w:ilvl="0" w:tplc="04090015">
      <w:start w:val="1"/>
      <w:numFmt w:val="upperLetter"/>
      <w:lvlText w:val="%1."/>
      <w:lvlJc w:val="left"/>
      <w:pPr>
        <w:tabs>
          <w:tab w:val="num" w:pos="720"/>
        </w:tabs>
        <w:ind w:left="720" w:hanging="360"/>
      </w:pPr>
      <w:rPr>
        <w:rFonts w:hint="default"/>
      </w:rPr>
    </w:lvl>
    <w:lvl w:ilvl="1" w:tplc="ECD66C34">
      <w:start w:val="1"/>
      <w:numFmt w:val="decimal"/>
      <w:lvlText w:val="%2."/>
      <w:lvlJc w:val="left"/>
      <w:pPr>
        <w:tabs>
          <w:tab w:val="num" w:pos="1440"/>
        </w:tabs>
        <w:ind w:left="1440" w:hanging="360"/>
      </w:pPr>
      <w:rPr>
        <w:rFonts w:hint="default"/>
      </w:rPr>
    </w:lvl>
    <w:lvl w:ilvl="2" w:tplc="E98AEF84">
      <w:start w:val="1"/>
      <w:numFmt w:val="lowerLetter"/>
      <w:lvlText w:val="%3."/>
      <w:lvlJc w:val="left"/>
      <w:pPr>
        <w:tabs>
          <w:tab w:val="num" w:pos="2340"/>
        </w:tabs>
        <w:ind w:left="2340" w:hanging="360"/>
      </w:pPr>
      <w:rPr>
        <w:rFonts w:hint="default"/>
      </w:rPr>
    </w:lvl>
    <w:lvl w:ilvl="3" w:tplc="61B0FE7E">
      <w:start w:val="1"/>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414E131B"/>
    <w:multiLevelType w:val="hybridMultilevel"/>
    <w:tmpl w:val="B18846B2"/>
    <w:lvl w:ilvl="0" w:tplc="4A68017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63B6D"/>
    <w:multiLevelType w:val="hybridMultilevel"/>
    <w:tmpl w:val="E7F2F3F8"/>
    <w:lvl w:ilvl="0" w:tplc="7F2E70E4">
      <w:start w:val="1"/>
      <w:numFmt w:val="decimal"/>
      <w:lvlText w:val="%1."/>
      <w:lvlJc w:val="left"/>
      <w:pPr>
        <w:ind w:left="2062" w:hanging="360"/>
      </w:pPr>
      <w:rPr>
        <w:rFonts w:hint="default"/>
      </w:rPr>
    </w:lvl>
    <w:lvl w:ilvl="1" w:tplc="04210019" w:tentative="1">
      <w:start w:val="1"/>
      <w:numFmt w:val="lowerLetter"/>
      <w:lvlText w:val="%2."/>
      <w:lvlJc w:val="left"/>
      <w:pPr>
        <w:ind w:left="2291" w:hanging="360"/>
      </w:pPr>
    </w:lvl>
    <w:lvl w:ilvl="2" w:tplc="0421001B" w:tentative="1">
      <w:start w:val="1"/>
      <w:numFmt w:val="lowerRoman"/>
      <w:lvlText w:val="%3."/>
      <w:lvlJc w:val="right"/>
      <w:pPr>
        <w:ind w:left="3011" w:hanging="180"/>
      </w:pPr>
    </w:lvl>
    <w:lvl w:ilvl="3" w:tplc="0421000F" w:tentative="1">
      <w:start w:val="1"/>
      <w:numFmt w:val="decimal"/>
      <w:lvlText w:val="%4."/>
      <w:lvlJc w:val="left"/>
      <w:pPr>
        <w:ind w:left="3731" w:hanging="360"/>
      </w:pPr>
    </w:lvl>
    <w:lvl w:ilvl="4" w:tplc="04210019" w:tentative="1">
      <w:start w:val="1"/>
      <w:numFmt w:val="lowerLetter"/>
      <w:lvlText w:val="%5."/>
      <w:lvlJc w:val="left"/>
      <w:pPr>
        <w:ind w:left="4451" w:hanging="360"/>
      </w:pPr>
    </w:lvl>
    <w:lvl w:ilvl="5" w:tplc="0421001B" w:tentative="1">
      <w:start w:val="1"/>
      <w:numFmt w:val="lowerRoman"/>
      <w:lvlText w:val="%6."/>
      <w:lvlJc w:val="right"/>
      <w:pPr>
        <w:ind w:left="5171" w:hanging="180"/>
      </w:pPr>
    </w:lvl>
    <w:lvl w:ilvl="6" w:tplc="0421000F" w:tentative="1">
      <w:start w:val="1"/>
      <w:numFmt w:val="decimal"/>
      <w:lvlText w:val="%7."/>
      <w:lvlJc w:val="left"/>
      <w:pPr>
        <w:ind w:left="5891" w:hanging="360"/>
      </w:pPr>
    </w:lvl>
    <w:lvl w:ilvl="7" w:tplc="04210019" w:tentative="1">
      <w:start w:val="1"/>
      <w:numFmt w:val="lowerLetter"/>
      <w:lvlText w:val="%8."/>
      <w:lvlJc w:val="left"/>
      <w:pPr>
        <w:ind w:left="6611" w:hanging="360"/>
      </w:pPr>
    </w:lvl>
    <w:lvl w:ilvl="8" w:tplc="0421001B" w:tentative="1">
      <w:start w:val="1"/>
      <w:numFmt w:val="lowerRoman"/>
      <w:lvlText w:val="%9."/>
      <w:lvlJc w:val="right"/>
      <w:pPr>
        <w:ind w:left="7331" w:hanging="180"/>
      </w:pPr>
    </w:lvl>
  </w:abstractNum>
  <w:abstractNum w:abstractNumId="17" w15:restartNumberingAfterBreak="0">
    <w:nsid w:val="54B90803"/>
    <w:multiLevelType w:val="hybridMultilevel"/>
    <w:tmpl w:val="3EDABCFE"/>
    <w:lvl w:ilvl="0" w:tplc="1DEC667C">
      <w:start w:val="1"/>
      <w:numFmt w:val="lowerLetter"/>
      <w:lvlText w:val="%1."/>
      <w:lvlJc w:val="left"/>
      <w:pPr>
        <w:ind w:left="1636" w:hanging="360"/>
      </w:pPr>
      <w:rPr>
        <w:rFonts w:hint="default"/>
      </w:rPr>
    </w:lvl>
    <w:lvl w:ilvl="1" w:tplc="04210019" w:tentative="1">
      <w:start w:val="1"/>
      <w:numFmt w:val="lowerLetter"/>
      <w:lvlText w:val="%2."/>
      <w:lvlJc w:val="left"/>
      <w:pPr>
        <w:ind w:left="2356" w:hanging="360"/>
      </w:pPr>
    </w:lvl>
    <w:lvl w:ilvl="2" w:tplc="0421001B" w:tentative="1">
      <w:start w:val="1"/>
      <w:numFmt w:val="lowerRoman"/>
      <w:lvlText w:val="%3."/>
      <w:lvlJc w:val="right"/>
      <w:pPr>
        <w:ind w:left="3076" w:hanging="180"/>
      </w:pPr>
    </w:lvl>
    <w:lvl w:ilvl="3" w:tplc="0421000F" w:tentative="1">
      <w:start w:val="1"/>
      <w:numFmt w:val="decimal"/>
      <w:lvlText w:val="%4."/>
      <w:lvlJc w:val="left"/>
      <w:pPr>
        <w:ind w:left="3796" w:hanging="360"/>
      </w:pPr>
    </w:lvl>
    <w:lvl w:ilvl="4" w:tplc="04210019" w:tentative="1">
      <w:start w:val="1"/>
      <w:numFmt w:val="lowerLetter"/>
      <w:lvlText w:val="%5."/>
      <w:lvlJc w:val="left"/>
      <w:pPr>
        <w:ind w:left="4516" w:hanging="360"/>
      </w:pPr>
    </w:lvl>
    <w:lvl w:ilvl="5" w:tplc="0421001B" w:tentative="1">
      <w:start w:val="1"/>
      <w:numFmt w:val="lowerRoman"/>
      <w:lvlText w:val="%6."/>
      <w:lvlJc w:val="right"/>
      <w:pPr>
        <w:ind w:left="5236" w:hanging="180"/>
      </w:pPr>
    </w:lvl>
    <w:lvl w:ilvl="6" w:tplc="0421000F" w:tentative="1">
      <w:start w:val="1"/>
      <w:numFmt w:val="decimal"/>
      <w:lvlText w:val="%7."/>
      <w:lvlJc w:val="left"/>
      <w:pPr>
        <w:ind w:left="5956" w:hanging="360"/>
      </w:pPr>
    </w:lvl>
    <w:lvl w:ilvl="7" w:tplc="04210019" w:tentative="1">
      <w:start w:val="1"/>
      <w:numFmt w:val="lowerLetter"/>
      <w:lvlText w:val="%8."/>
      <w:lvlJc w:val="left"/>
      <w:pPr>
        <w:ind w:left="6676" w:hanging="360"/>
      </w:pPr>
    </w:lvl>
    <w:lvl w:ilvl="8" w:tplc="0421001B" w:tentative="1">
      <w:start w:val="1"/>
      <w:numFmt w:val="lowerRoman"/>
      <w:lvlText w:val="%9."/>
      <w:lvlJc w:val="right"/>
      <w:pPr>
        <w:ind w:left="7396" w:hanging="180"/>
      </w:pPr>
    </w:lvl>
  </w:abstractNum>
  <w:abstractNum w:abstractNumId="18" w15:restartNumberingAfterBreak="0">
    <w:nsid w:val="5B2A28F1"/>
    <w:multiLevelType w:val="hybridMultilevel"/>
    <w:tmpl w:val="CF824BEE"/>
    <w:lvl w:ilvl="0" w:tplc="EB362FDE">
      <w:start w:val="6"/>
      <w:numFmt w:val="upp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19" w15:restartNumberingAfterBreak="0">
    <w:nsid w:val="60131001"/>
    <w:multiLevelType w:val="hybridMultilevel"/>
    <w:tmpl w:val="EAC892E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0" w15:restartNumberingAfterBreak="0">
    <w:nsid w:val="622E49D2"/>
    <w:multiLevelType w:val="hybridMultilevel"/>
    <w:tmpl w:val="BFACE1D6"/>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5AD61E7"/>
    <w:multiLevelType w:val="hybridMultilevel"/>
    <w:tmpl w:val="BBA8CE5A"/>
    <w:lvl w:ilvl="0" w:tplc="A84E2FD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2" w15:restartNumberingAfterBreak="0">
    <w:nsid w:val="69135AFB"/>
    <w:multiLevelType w:val="hybridMultilevel"/>
    <w:tmpl w:val="4782D9AE"/>
    <w:lvl w:ilvl="0" w:tplc="D97E2EF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3" w15:restartNumberingAfterBreak="0">
    <w:nsid w:val="70D4437E"/>
    <w:multiLevelType w:val="hybridMultilevel"/>
    <w:tmpl w:val="772406F4"/>
    <w:lvl w:ilvl="0" w:tplc="2542CECA">
      <w:start w:val="1"/>
      <w:numFmt w:val="decimal"/>
      <w:lvlText w:val="%1."/>
      <w:lvlJc w:val="left"/>
      <w:pPr>
        <w:ind w:left="786" w:hanging="360"/>
      </w:pPr>
      <w:rPr>
        <w:rFonts w:ascii="Times New Roman" w:eastAsia="SimSu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3B24491"/>
    <w:multiLevelType w:val="hybridMultilevel"/>
    <w:tmpl w:val="5D6206B4"/>
    <w:lvl w:ilvl="0" w:tplc="529CC3A6">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25" w15:restartNumberingAfterBreak="0">
    <w:nsid w:val="74D01029"/>
    <w:multiLevelType w:val="hybridMultilevel"/>
    <w:tmpl w:val="1690FA4A"/>
    <w:lvl w:ilvl="0" w:tplc="F39EB9F8">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5AF1C99"/>
    <w:multiLevelType w:val="hybridMultilevel"/>
    <w:tmpl w:val="47FE4898"/>
    <w:lvl w:ilvl="0" w:tplc="F5FC6558">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7" w15:restartNumberingAfterBreak="0">
    <w:nsid w:val="7B8A3818"/>
    <w:multiLevelType w:val="hybridMultilevel"/>
    <w:tmpl w:val="77CC6BE0"/>
    <w:lvl w:ilvl="0" w:tplc="7B76FF80">
      <w:start w:val="1"/>
      <w:numFmt w:val="decimal"/>
      <w:lvlText w:val="%1."/>
      <w:lvlJc w:val="left"/>
      <w:pPr>
        <w:ind w:left="644" w:hanging="360"/>
      </w:pPr>
      <w:rPr>
        <w:rFonts w:hint="default"/>
        <w:b w:val="0"/>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num w:numId="1">
    <w:abstractNumId w:val="20"/>
  </w:num>
  <w:num w:numId="2">
    <w:abstractNumId w:val="9"/>
  </w:num>
  <w:num w:numId="3">
    <w:abstractNumId w:val="23"/>
  </w:num>
  <w:num w:numId="4">
    <w:abstractNumId w:val="10"/>
  </w:num>
  <w:num w:numId="5">
    <w:abstractNumId w:val="12"/>
  </w:num>
  <w:num w:numId="6">
    <w:abstractNumId w:val="7"/>
  </w:num>
  <w:num w:numId="7">
    <w:abstractNumId w:val="22"/>
  </w:num>
  <w:num w:numId="8">
    <w:abstractNumId w:val="6"/>
  </w:num>
  <w:num w:numId="9">
    <w:abstractNumId w:val="24"/>
  </w:num>
  <w:num w:numId="10">
    <w:abstractNumId w:val="17"/>
  </w:num>
  <w:num w:numId="11">
    <w:abstractNumId w:val="19"/>
  </w:num>
  <w:num w:numId="12">
    <w:abstractNumId w:val="25"/>
  </w:num>
  <w:num w:numId="13">
    <w:abstractNumId w:val="13"/>
  </w:num>
  <w:num w:numId="14">
    <w:abstractNumId w:val="11"/>
  </w:num>
  <w:num w:numId="15">
    <w:abstractNumId w:val="14"/>
  </w:num>
  <w:num w:numId="16">
    <w:abstractNumId w:val="16"/>
  </w:num>
  <w:num w:numId="17">
    <w:abstractNumId w:val="26"/>
  </w:num>
  <w:num w:numId="18">
    <w:abstractNumId w:val="2"/>
  </w:num>
  <w:num w:numId="19">
    <w:abstractNumId w:val="21"/>
  </w:num>
  <w:num w:numId="20">
    <w:abstractNumId w:val="0"/>
  </w:num>
  <w:num w:numId="21">
    <w:abstractNumId w:val="18"/>
  </w:num>
  <w:num w:numId="22">
    <w:abstractNumId w:val="4"/>
  </w:num>
  <w:num w:numId="23">
    <w:abstractNumId w:val="3"/>
  </w:num>
  <w:num w:numId="24">
    <w:abstractNumId w:val="5"/>
  </w:num>
  <w:num w:numId="25">
    <w:abstractNumId w:val="27"/>
  </w:num>
  <w:num w:numId="26">
    <w:abstractNumId w:val="8"/>
  </w:num>
  <w:num w:numId="27">
    <w:abstractNumId w:val="15"/>
  </w:num>
  <w:num w:numId="2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662"/>
    <w:rsid w:val="00000CE6"/>
    <w:rsid w:val="00000DC7"/>
    <w:rsid w:val="00027E86"/>
    <w:rsid w:val="000455B1"/>
    <w:rsid w:val="00063F1C"/>
    <w:rsid w:val="000B3D67"/>
    <w:rsid w:val="000C552B"/>
    <w:rsid w:val="000D3752"/>
    <w:rsid w:val="000E1F62"/>
    <w:rsid w:val="000F0DBD"/>
    <w:rsid w:val="001254CE"/>
    <w:rsid w:val="001319F8"/>
    <w:rsid w:val="00184D85"/>
    <w:rsid w:val="00187158"/>
    <w:rsid w:val="001913BE"/>
    <w:rsid w:val="001B71AB"/>
    <w:rsid w:val="001C494B"/>
    <w:rsid w:val="001F3570"/>
    <w:rsid w:val="001F6F6C"/>
    <w:rsid w:val="00221F36"/>
    <w:rsid w:val="00263277"/>
    <w:rsid w:val="002C73E9"/>
    <w:rsid w:val="002F0810"/>
    <w:rsid w:val="002F2D00"/>
    <w:rsid w:val="00312ED4"/>
    <w:rsid w:val="003141F8"/>
    <w:rsid w:val="00343487"/>
    <w:rsid w:val="003615A4"/>
    <w:rsid w:val="00375C53"/>
    <w:rsid w:val="00391043"/>
    <w:rsid w:val="003A4BF3"/>
    <w:rsid w:val="003B3584"/>
    <w:rsid w:val="003D160D"/>
    <w:rsid w:val="003D27AD"/>
    <w:rsid w:val="003E13BF"/>
    <w:rsid w:val="003E7087"/>
    <w:rsid w:val="004025BE"/>
    <w:rsid w:val="004033A8"/>
    <w:rsid w:val="00403C4E"/>
    <w:rsid w:val="0042251F"/>
    <w:rsid w:val="00437433"/>
    <w:rsid w:val="00443759"/>
    <w:rsid w:val="00475FBF"/>
    <w:rsid w:val="00496DD4"/>
    <w:rsid w:val="004C7DC2"/>
    <w:rsid w:val="004E4D5A"/>
    <w:rsid w:val="004F6B08"/>
    <w:rsid w:val="00512497"/>
    <w:rsid w:val="00531DCC"/>
    <w:rsid w:val="005448FF"/>
    <w:rsid w:val="0056678E"/>
    <w:rsid w:val="005A0982"/>
    <w:rsid w:val="005B6198"/>
    <w:rsid w:val="005F5D21"/>
    <w:rsid w:val="0061172F"/>
    <w:rsid w:val="00611D58"/>
    <w:rsid w:val="00613FFA"/>
    <w:rsid w:val="00673211"/>
    <w:rsid w:val="006A0FFF"/>
    <w:rsid w:val="006A7A81"/>
    <w:rsid w:val="006D1601"/>
    <w:rsid w:val="006D6852"/>
    <w:rsid w:val="006E4A90"/>
    <w:rsid w:val="006F6162"/>
    <w:rsid w:val="007059DC"/>
    <w:rsid w:val="00710B81"/>
    <w:rsid w:val="00711968"/>
    <w:rsid w:val="00742FDF"/>
    <w:rsid w:val="00747433"/>
    <w:rsid w:val="00755121"/>
    <w:rsid w:val="0078589A"/>
    <w:rsid w:val="0079086C"/>
    <w:rsid w:val="00793893"/>
    <w:rsid w:val="007A7F08"/>
    <w:rsid w:val="007D3B20"/>
    <w:rsid w:val="008032EE"/>
    <w:rsid w:val="00815662"/>
    <w:rsid w:val="0084076A"/>
    <w:rsid w:val="00861F5A"/>
    <w:rsid w:val="00897B0B"/>
    <w:rsid w:val="008A7AA5"/>
    <w:rsid w:val="008B06D8"/>
    <w:rsid w:val="008F107B"/>
    <w:rsid w:val="00901911"/>
    <w:rsid w:val="009072E2"/>
    <w:rsid w:val="009102A9"/>
    <w:rsid w:val="009140B9"/>
    <w:rsid w:val="009356C7"/>
    <w:rsid w:val="00941262"/>
    <w:rsid w:val="00953262"/>
    <w:rsid w:val="00991AA2"/>
    <w:rsid w:val="009B7DC2"/>
    <w:rsid w:val="009C1297"/>
    <w:rsid w:val="009C5581"/>
    <w:rsid w:val="009D0E1B"/>
    <w:rsid w:val="00A115A7"/>
    <w:rsid w:val="00A27351"/>
    <w:rsid w:val="00A3433B"/>
    <w:rsid w:val="00A40C4C"/>
    <w:rsid w:val="00A575B1"/>
    <w:rsid w:val="00A8320B"/>
    <w:rsid w:val="00A834FC"/>
    <w:rsid w:val="00AD0C49"/>
    <w:rsid w:val="00B078A0"/>
    <w:rsid w:val="00B160C7"/>
    <w:rsid w:val="00B41DCD"/>
    <w:rsid w:val="00B5203E"/>
    <w:rsid w:val="00B873F1"/>
    <w:rsid w:val="00B9099A"/>
    <w:rsid w:val="00B9615C"/>
    <w:rsid w:val="00BA13D9"/>
    <w:rsid w:val="00BA571C"/>
    <w:rsid w:val="00BF4F4C"/>
    <w:rsid w:val="00C00771"/>
    <w:rsid w:val="00C12BAD"/>
    <w:rsid w:val="00C4293D"/>
    <w:rsid w:val="00C50FDA"/>
    <w:rsid w:val="00C5491F"/>
    <w:rsid w:val="00C772DB"/>
    <w:rsid w:val="00C848BF"/>
    <w:rsid w:val="00C90771"/>
    <w:rsid w:val="00C967F4"/>
    <w:rsid w:val="00CB39F7"/>
    <w:rsid w:val="00CC028A"/>
    <w:rsid w:val="00CC19EC"/>
    <w:rsid w:val="00CD186D"/>
    <w:rsid w:val="00CE651C"/>
    <w:rsid w:val="00D00C7D"/>
    <w:rsid w:val="00D0127E"/>
    <w:rsid w:val="00D0420F"/>
    <w:rsid w:val="00D0712A"/>
    <w:rsid w:val="00D4625F"/>
    <w:rsid w:val="00D70A91"/>
    <w:rsid w:val="00D95A6B"/>
    <w:rsid w:val="00DA6DBE"/>
    <w:rsid w:val="00DD7A18"/>
    <w:rsid w:val="00E0414D"/>
    <w:rsid w:val="00E04E24"/>
    <w:rsid w:val="00E05C7F"/>
    <w:rsid w:val="00E56FD7"/>
    <w:rsid w:val="00E731FD"/>
    <w:rsid w:val="00E77070"/>
    <w:rsid w:val="00E80C69"/>
    <w:rsid w:val="00E939A9"/>
    <w:rsid w:val="00EA355A"/>
    <w:rsid w:val="00ED5048"/>
    <w:rsid w:val="00EF458B"/>
    <w:rsid w:val="00EF4C95"/>
    <w:rsid w:val="00F23662"/>
    <w:rsid w:val="00F305EB"/>
    <w:rsid w:val="00F37489"/>
    <w:rsid w:val="00F5236C"/>
    <w:rsid w:val="00F57720"/>
    <w:rsid w:val="00F6444C"/>
    <w:rsid w:val="00F92E16"/>
    <w:rsid w:val="00F94636"/>
    <w:rsid w:val="00FD16EE"/>
    <w:rsid w:val="00FD291A"/>
    <w:rsid w:val="00FF5276"/>
    <w:rsid w:val="00FF747F"/>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35"/>
    <o:shapelayout v:ext="edit">
      <o:idmap v:ext="edit" data="1"/>
      <o:rules v:ext="edit">
        <o:r id="V:Rule5" type="connector" idref="#_x0000_s1030"/>
        <o:r id="V:Rule6" type="connector" idref="#_x0000_s1032"/>
        <o:r id="V:Rule7" type="connector" idref="#_x0000_s1031"/>
        <o:r id="V:Rule8" type="connector" idref="#_x0000_s1033"/>
      </o:rules>
    </o:shapelayout>
  </w:shapeDefaults>
  <w:decimalSymbol w:val=","/>
  <w:listSeparator w:val=";"/>
  <w15:docId w15:val="{640773A8-FCB4-CB40-94BC-066474A08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662"/>
    <w:rPr>
      <w:rFonts w:ascii="Calibri" w:eastAsia="SimSun" w:hAnsi="Calibri" w:cs="Calibri"/>
      <w:lang w:eastAsia="zh-CN"/>
    </w:rPr>
  </w:style>
  <w:style w:type="paragraph" w:styleId="Judul1">
    <w:name w:val="heading 1"/>
    <w:basedOn w:val="Normal"/>
    <w:next w:val="Normal"/>
    <w:link w:val="Judul1KAR"/>
    <w:qFormat/>
    <w:rsid w:val="00D4625F"/>
    <w:pPr>
      <w:keepNext/>
      <w:autoSpaceDE w:val="0"/>
      <w:spacing w:after="0" w:line="240" w:lineRule="auto"/>
      <w:outlineLvl w:val="0"/>
    </w:pPr>
    <w:rPr>
      <w:rFonts w:ascii="Arial Narrow" w:eastAsia="Arial Narrow" w:hAnsi="Arial Narrow" w:cs="Times New Roman"/>
      <w:b/>
      <w:bCs/>
      <w:sz w:val="24"/>
      <w:lang w:eastAsia="en-US"/>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DaftarParagraf">
    <w:name w:val="List Paragraph"/>
    <w:basedOn w:val="Normal"/>
    <w:link w:val="DaftarParagrafKAR"/>
    <w:uiPriority w:val="34"/>
    <w:qFormat/>
    <w:rsid w:val="00815662"/>
    <w:pPr>
      <w:ind w:left="720"/>
    </w:pPr>
    <w:rPr>
      <w:rFonts w:cs="Times New Roman"/>
    </w:rPr>
  </w:style>
  <w:style w:type="character" w:customStyle="1" w:styleId="DaftarParagrafKAR">
    <w:name w:val="Daftar Paragraf KAR"/>
    <w:link w:val="DaftarParagraf"/>
    <w:uiPriority w:val="34"/>
    <w:rsid w:val="00815662"/>
    <w:rPr>
      <w:rFonts w:ascii="Calibri" w:eastAsia="SimSun" w:hAnsi="Calibri" w:cs="Times New Roman"/>
      <w:lang w:eastAsia="zh-CN"/>
    </w:rPr>
  </w:style>
  <w:style w:type="character" w:styleId="Hyperlink">
    <w:name w:val="Hyperlink"/>
    <w:uiPriority w:val="99"/>
    <w:unhideWhenUsed/>
    <w:rsid w:val="008A7AA5"/>
    <w:rPr>
      <w:color w:val="0000FF"/>
      <w:u w:val="single"/>
    </w:rPr>
  </w:style>
  <w:style w:type="character" w:customStyle="1" w:styleId="Judul1KAR">
    <w:name w:val="Judul 1 KAR"/>
    <w:basedOn w:val="FontParagrafDefault"/>
    <w:link w:val="Judul1"/>
    <w:rsid w:val="00D4625F"/>
    <w:rPr>
      <w:rFonts w:ascii="Arial Narrow" w:eastAsia="Arial Narrow" w:hAnsi="Arial Narrow" w:cs="Times New Roman"/>
      <w:b/>
      <w:bCs/>
      <w:sz w:val="24"/>
    </w:rPr>
  </w:style>
  <w:style w:type="paragraph" w:styleId="NormalWeb">
    <w:name w:val="Normal (Web)"/>
    <w:basedOn w:val="Normal"/>
    <w:uiPriority w:val="99"/>
    <w:rsid w:val="00D4625F"/>
    <w:pPr>
      <w:spacing w:before="100" w:beforeAutospacing="1" w:after="100" w:afterAutospacing="1" w:line="240" w:lineRule="auto"/>
    </w:pPr>
    <w:rPr>
      <w:rFonts w:ascii="Times New Roman" w:hAnsi="Times New Roman" w:cs="Times New Roman"/>
      <w:sz w:val="24"/>
      <w:szCs w:val="24"/>
    </w:rPr>
  </w:style>
  <w:style w:type="paragraph" w:styleId="Header">
    <w:name w:val="header"/>
    <w:basedOn w:val="Normal"/>
    <w:link w:val="HeaderKAR"/>
    <w:uiPriority w:val="99"/>
    <w:rsid w:val="00D4625F"/>
    <w:pPr>
      <w:tabs>
        <w:tab w:val="center" w:pos="4513"/>
        <w:tab w:val="right" w:pos="9026"/>
      </w:tabs>
      <w:spacing w:after="0" w:line="240" w:lineRule="auto"/>
    </w:pPr>
    <w:rPr>
      <w:rFonts w:cs="Times New Roman"/>
      <w:sz w:val="20"/>
      <w:szCs w:val="20"/>
    </w:rPr>
  </w:style>
  <w:style w:type="character" w:customStyle="1" w:styleId="HeaderKAR">
    <w:name w:val="Header KAR"/>
    <w:basedOn w:val="FontParagrafDefault"/>
    <w:link w:val="Header"/>
    <w:uiPriority w:val="99"/>
    <w:rsid w:val="00D4625F"/>
    <w:rPr>
      <w:rFonts w:ascii="Calibri" w:eastAsia="SimSun" w:hAnsi="Calibri" w:cs="Times New Roman"/>
      <w:sz w:val="20"/>
      <w:szCs w:val="20"/>
    </w:rPr>
  </w:style>
  <w:style w:type="paragraph" w:styleId="Footer">
    <w:name w:val="footer"/>
    <w:basedOn w:val="Normal"/>
    <w:link w:val="FooterKAR"/>
    <w:uiPriority w:val="99"/>
    <w:rsid w:val="00D4625F"/>
    <w:pPr>
      <w:tabs>
        <w:tab w:val="center" w:pos="4513"/>
        <w:tab w:val="right" w:pos="9026"/>
      </w:tabs>
      <w:spacing w:after="0" w:line="240" w:lineRule="auto"/>
    </w:pPr>
    <w:rPr>
      <w:rFonts w:cs="Times New Roman"/>
      <w:sz w:val="20"/>
      <w:szCs w:val="20"/>
    </w:rPr>
  </w:style>
  <w:style w:type="character" w:customStyle="1" w:styleId="FooterKAR">
    <w:name w:val="Footer KAR"/>
    <w:basedOn w:val="FontParagrafDefault"/>
    <w:link w:val="Footer"/>
    <w:uiPriority w:val="99"/>
    <w:rsid w:val="00D4625F"/>
    <w:rPr>
      <w:rFonts w:ascii="Calibri" w:eastAsia="SimSun" w:hAnsi="Calibri" w:cs="Times New Roman"/>
      <w:sz w:val="20"/>
      <w:szCs w:val="20"/>
    </w:rPr>
  </w:style>
  <w:style w:type="character" w:customStyle="1" w:styleId="apple-style-span">
    <w:name w:val="apple-style-span"/>
    <w:rsid w:val="00D4625F"/>
  </w:style>
  <w:style w:type="character" w:styleId="Penekanan">
    <w:name w:val="Emphasis"/>
    <w:uiPriority w:val="20"/>
    <w:qFormat/>
    <w:rsid w:val="00D4625F"/>
    <w:rPr>
      <w:i/>
      <w:iCs/>
    </w:rPr>
  </w:style>
  <w:style w:type="paragraph" w:customStyle="1" w:styleId="Default">
    <w:name w:val="Default"/>
    <w:rsid w:val="00D4625F"/>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table" w:styleId="KisiTabel">
    <w:name w:val="Table Grid"/>
    <w:basedOn w:val="TabelNormal"/>
    <w:rsid w:val="00D4625F"/>
    <w:pPr>
      <w:spacing w:after="0" w:line="240" w:lineRule="auto"/>
    </w:pPr>
    <w:rPr>
      <w:rFonts w:ascii="Calibri" w:eastAsia="SimSun" w:hAnsi="Calibri" w:cs="Times New Roman"/>
      <w:sz w:val="20"/>
      <w:szCs w:val="20"/>
      <w:lang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Balon">
    <w:name w:val="Balloon Text"/>
    <w:basedOn w:val="Normal"/>
    <w:link w:val="TeksBalonKAR"/>
    <w:uiPriority w:val="99"/>
    <w:semiHidden/>
    <w:unhideWhenUsed/>
    <w:rsid w:val="00D4625F"/>
    <w:pPr>
      <w:spacing w:after="0" w:line="240" w:lineRule="auto"/>
    </w:pPr>
    <w:rPr>
      <w:rFonts w:ascii="Segoe UI" w:hAnsi="Segoe UI" w:cs="Times New Roman"/>
      <w:sz w:val="18"/>
      <w:szCs w:val="18"/>
    </w:rPr>
  </w:style>
  <w:style w:type="character" w:customStyle="1" w:styleId="TeksBalonKAR">
    <w:name w:val="Teks Balon KAR"/>
    <w:basedOn w:val="FontParagrafDefault"/>
    <w:link w:val="TeksBalon"/>
    <w:uiPriority w:val="99"/>
    <w:semiHidden/>
    <w:rsid w:val="00D4625F"/>
    <w:rPr>
      <w:rFonts w:ascii="Segoe UI" w:eastAsia="SimSun" w:hAnsi="Segoe UI" w:cs="Times New Roman"/>
      <w:sz w:val="18"/>
      <w:szCs w:val="18"/>
      <w:lang w:eastAsia="zh-CN"/>
    </w:rPr>
  </w:style>
  <w:style w:type="character" w:styleId="ReferensiKomentar">
    <w:name w:val="annotation reference"/>
    <w:basedOn w:val="FontParagrafDefault"/>
    <w:uiPriority w:val="99"/>
    <w:semiHidden/>
    <w:unhideWhenUsed/>
    <w:rsid w:val="002F2D00"/>
    <w:rPr>
      <w:sz w:val="16"/>
      <w:szCs w:val="16"/>
    </w:rPr>
  </w:style>
  <w:style w:type="paragraph" w:styleId="TeksKomentar">
    <w:name w:val="annotation text"/>
    <w:basedOn w:val="Normal"/>
    <w:link w:val="TeksKomentarKAR"/>
    <w:uiPriority w:val="99"/>
    <w:semiHidden/>
    <w:unhideWhenUsed/>
    <w:rsid w:val="002F2D00"/>
    <w:pPr>
      <w:spacing w:line="240" w:lineRule="auto"/>
    </w:pPr>
    <w:rPr>
      <w:sz w:val="20"/>
      <w:szCs w:val="20"/>
    </w:rPr>
  </w:style>
  <w:style w:type="character" w:customStyle="1" w:styleId="TeksKomentarKAR">
    <w:name w:val="Teks Komentar KAR"/>
    <w:basedOn w:val="FontParagrafDefault"/>
    <w:link w:val="TeksKomentar"/>
    <w:uiPriority w:val="99"/>
    <w:semiHidden/>
    <w:rsid w:val="002F2D00"/>
    <w:rPr>
      <w:rFonts w:ascii="Calibri" w:eastAsia="SimSun" w:hAnsi="Calibri" w:cs="Calibri"/>
      <w:sz w:val="20"/>
      <w:szCs w:val="20"/>
      <w:lang w:eastAsia="zh-CN"/>
    </w:rPr>
  </w:style>
  <w:style w:type="paragraph" w:styleId="SubjekKomentar">
    <w:name w:val="annotation subject"/>
    <w:basedOn w:val="TeksKomentar"/>
    <w:next w:val="TeksKomentar"/>
    <w:link w:val="SubjekKomentarKAR"/>
    <w:uiPriority w:val="99"/>
    <w:semiHidden/>
    <w:unhideWhenUsed/>
    <w:rsid w:val="002F2D00"/>
    <w:rPr>
      <w:b/>
      <w:bCs/>
    </w:rPr>
  </w:style>
  <w:style w:type="character" w:customStyle="1" w:styleId="SubjekKomentarKAR">
    <w:name w:val="Subjek Komentar KAR"/>
    <w:basedOn w:val="TeksKomentarKAR"/>
    <w:link w:val="SubjekKomentar"/>
    <w:uiPriority w:val="99"/>
    <w:semiHidden/>
    <w:rsid w:val="002F2D00"/>
    <w:rPr>
      <w:rFonts w:ascii="Calibri" w:eastAsia="SimSun" w:hAnsi="Calibri" w:cs="Calibri"/>
      <w:b/>
      <w:bCs/>
      <w:sz w:val="20"/>
      <w:szCs w:val="20"/>
      <w:lang w:eastAsia="zh-CN"/>
    </w:rPr>
  </w:style>
  <w:style w:type="paragraph" w:styleId="Revisi">
    <w:name w:val="Revision"/>
    <w:hidden/>
    <w:uiPriority w:val="99"/>
    <w:semiHidden/>
    <w:rsid w:val="002F2D00"/>
    <w:pPr>
      <w:spacing w:after="0" w:line="240" w:lineRule="auto"/>
    </w:pPr>
    <w:rPr>
      <w:rFonts w:ascii="Calibri" w:eastAsia="SimSu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81599">
      <w:bodyDiv w:val="1"/>
      <w:marLeft w:val="0"/>
      <w:marRight w:val="0"/>
      <w:marTop w:val="0"/>
      <w:marBottom w:val="0"/>
      <w:divBdr>
        <w:top w:val="none" w:sz="0" w:space="0" w:color="auto"/>
        <w:left w:val="none" w:sz="0" w:space="0" w:color="auto"/>
        <w:bottom w:val="none" w:sz="0" w:space="0" w:color="auto"/>
        <w:right w:val="none" w:sz="0" w:space="0" w:color="auto"/>
      </w:divBdr>
    </w:div>
    <w:div w:id="137168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 /><Relationship Id="rId3" Type="http://schemas.openxmlformats.org/officeDocument/2006/relationships/styles" Target="styles.xml" /><Relationship Id="rId7" Type="http://schemas.openxmlformats.org/officeDocument/2006/relationships/image" Target="media/image1.png" /><Relationship Id="rId12" Type="http://schemas.openxmlformats.org/officeDocument/2006/relationships/theme" Target="theme/theme1.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hyperlink" Target="mailto:bimakasyabat@gmail.com" TargetMode="External" /><Relationship Id="rId11" Type="http://schemas.openxmlformats.org/officeDocument/2006/relationships/fontTable" Target="fontTable.xml" /><Relationship Id="rId5" Type="http://schemas.openxmlformats.org/officeDocument/2006/relationships/webSettings" Target="webSettings.xml" /><Relationship Id="rId10" Type="http://schemas.openxmlformats.org/officeDocument/2006/relationships/image" Target="media/image4.png" /><Relationship Id="rId4" Type="http://schemas.openxmlformats.org/officeDocument/2006/relationships/settings" Target="settings.xml" /><Relationship Id="rId9" Type="http://schemas.openxmlformats.org/officeDocument/2006/relationships/image" Target="media/image3.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2CFCEF-652D-4F62-BD8E-324900F701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5610</Words>
  <Characters>31980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HMI</dc:creator>
  <cp:lastModifiedBy>aisjibril@rocketmail.com</cp:lastModifiedBy>
  <cp:revision>2</cp:revision>
  <dcterms:created xsi:type="dcterms:W3CDTF">2021-12-17T16:22:00Z</dcterms:created>
  <dcterms:modified xsi:type="dcterms:W3CDTF">2021-12-17T16:22:00Z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7a43c490-c111-3960-b1e0-340b418df2e1</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